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0FFC" w14:textId="77777777" w:rsidR="00C16491" w:rsidRPr="00D672C9" w:rsidRDefault="00C16491" w:rsidP="00C16491">
      <w:pPr>
        <w:jc w:val="right"/>
        <w:rPr>
          <w:rFonts w:ascii="Times New Roman" w:hAnsi="Times New Roman" w:cs="Times New Roman"/>
          <w:sz w:val="24"/>
          <w:szCs w:val="24"/>
          <w:lang w:val="it-IT"/>
        </w:rPr>
      </w:pPr>
      <w:r w:rsidRPr="00D672C9">
        <w:rPr>
          <w:rFonts w:ascii="Times New Roman" w:hAnsi="Times New Roman" w:cs="Times New Roman"/>
          <w:sz w:val="24"/>
          <w:szCs w:val="24"/>
          <w:lang w:val="it-IT"/>
        </w:rPr>
        <w:t>OBRAZAC  3</w:t>
      </w:r>
    </w:p>
    <w:p w14:paraId="7579109C" w14:textId="77777777" w:rsidR="00C16491" w:rsidRPr="00D672C9" w:rsidRDefault="00C16491" w:rsidP="00C16491">
      <w:pPr>
        <w:jc w:val="center"/>
        <w:rPr>
          <w:rFonts w:ascii="Times New Roman" w:eastAsia="Times New Roman" w:hAnsi="Times New Roman" w:cs="Times New Roman"/>
          <w:sz w:val="24"/>
          <w:szCs w:val="24"/>
          <w:lang w:val="sr-Latn-CS"/>
        </w:rPr>
      </w:pPr>
      <w:r w:rsidRPr="00D672C9">
        <w:rPr>
          <w:rFonts w:ascii="Times New Roman" w:hAnsi="Times New Roman" w:cs="Times New Roman"/>
          <w:noProof/>
          <w:sz w:val="24"/>
          <w:szCs w:val="24"/>
        </w:rPr>
        <w:drawing>
          <wp:inline distT="0" distB="0" distL="0" distR="0" wp14:anchorId="45F55070" wp14:editId="6F1BBCB7">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14:paraId="407F1740" w14:textId="54E27E0D" w:rsidR="00C16491" w:rsidRPr="00D672C9" w:rsidRDefault="00C16491" w:rsidP="00C16491">
      <w:pPr>
        <w:jc w:val="both"/>
        <w:rPr>
          <w:rFonts w:ascii="Times New Roman" w:hAnsi="Times New Roman" w:cs="Times New Roman"/>
          <w:sz w:val="24"/>
          <w:szCs w:val="24"/>
        </w:rPr>
      </w:pPr>
      <w:r w:rsidRPr="00D672C9">
        <w:rPr>
          <w:rFonts w:ascii="Times New Roman" w:hAnsi="Times New Roman" w:cs="Times New Roman"/>
          <w:sz w:val="24"/>
          <w:szCs w:val="24"/>
        </w:rPr>
        <w:t>Broj iz evidenc</w:t>
      </w:r>
      <w:r w:rsidR="003F0E10" w:rsidRPr="00D672C9">
        <w:rPr>
          <w:rFonts w:ascii="Times New Roman" w:hAnsi="Times New Roman" w:cs="Times New Roman"/>
          <w:sz w:val="24"/>
          <w:szCs w:val="24"/>
        </w:rPr>
        <w:t xml:space="preserve">ije postupaka javnih nabavki: </w:t>
      </w:r>
      <w:r w:rsidR="00ED75D8" w:rsidRPr="00D672C9">
        <w:rPr>
          <w:rFonts w:ascii="Times New Roman" w:hAnsi="Times New Roman" w:cs="Times New Roman"/>
          <w:sz w:val="24"/>
          <w:szCs w:val="24"/>
        </w:rPr>
        <w:t>114/19</w:t>
      </w:r>
    </w:p>
    <w:p w14:paraId="66ABBF59" w14:textId="22FFA00C" w:rsidR="00C16491" w:rsidRPr="00D672C9" w:rsidRDefault="00C16491" w:rsidP="00C16491">
      <w:pPr>
        <w:jc w:val="both"/>
        <w:rPr>
          <w:rFonts w:ascii="Times New Roman" w:hAnsi="Times New Roman" w:cs="Times New Roman"/>
          <w:sz w:val="24"/>
          <w:szCs w:val="24"/>
        </w:rPr>
      </w:pPr>
      <w:r w:rsidRPr="00D672C9">
        <w:rPr>
          <w:rFonts w:ascii="Times New Roman" w:hAnsi="Times New Roman" w:cs="Times New Roman"/>
          <w:sz w:val="24"/>
          <w:szCs w:val="24"/>
        </w:rPr>
        <w:t>Redni broj iz</w:t>
      </w:r>
      <w:r w:rsidR="00563700" w:rsidRPr="00D672C9">
        <w:rPr>
          <w:rFonts w:ascii="Times New Roman" w:hAnsi="Times New Roman" w:cs="Times New Roman"/>
          <w:sz w:val="24"/>
          <w:szCs w:val="24"/>
        </w:rPr>
        <w:t xml:space="preserve"> </w:t>
      </w:r>
      <w:r w:rsidR="00AC4405" w:rsidRPr="00D672C9">
        <w:rPr>
          <w:rFonts w:ascii="Times New Roman" w:hAnsi="Times New Roman" w:cs="Times New Roman"/>
          <w:sz w:val="24"/>
          <w:szCs w:val="24"/>
          <w:lang w:val="sr-Latn-CS"/>
        </w:rPr>
        <w:t>Amandmana 7 na Plan javnih nabavki</w:t>
      </w:r>
      <w:r w:rsidRPr="00D672C9">
        <w:rPr>
          <w:rFonts w:ascii="Times New Roman" w:hAnsi="Times New Roman" w:cs="Times New Roman"/>
          <w:sz w:val="24"/>
          <w:szCs w:val="24"/>
        </w:rPr>
        <w:t xml:space="preserve">: </w:t>
      </w:r>
      <w:r w:rsidR="00EB3BD5" w:rsidRPr="00D672C9">
        <w:rPr>
          <w:rFonts w:ascii="Times New Roman" w:hAnsi="Times New Roman" w:cs="Times New Roman"/>
          <w:sz w:val="24"/>
          <w:szCs w:val="24"/>
        </w:rPr>
        <w:t>535</w:t>
      </w:r>
    </w:p>
    <w:p w14:paraId="65D8B603" w14:textId="6A836106" w:rsidR="00C16491" w:rsidRPr="00D672C9" w:rsidRDefault="003F0E10" w:rsidP="00C16491">
      <w:pPr>
        <w:jc w:val="both"/>
        <w:rPr>
          <w:rFonts w:ascii="Times New Roman" w:hAnsi="Times New Roman" w:cs="Times New Roman"/>
          <w:b/>
          <w:bCs/>
          <w:sz w:val="24"/>
          <w:szCs w:val="24"/>
        </w:rPr>
      </w:pPr>
      <w:r w:rsidRPr="00D672C9">
        <w:rPr>
          <w:rFonts w:ascii="Times New Roman" w:hAnsi="Times New Roman" w:cs="Times New Roman"/>
          <w:sz w:val="24"/>
          <w:szCs w:val="24"/>
        </w:rPr>
        <w:t xml:space="preserve">Mjesto i datum: Podgorica, </w:t>
      </w:r>
      <w:r w:rsidR="00D672C9" w:rsidRPr="00D672C9">
        <w:rPr>
          <w:rFonts w:ascii="Times New Roman" w:hAnsi="Times New Roman" w:cs="Times New Roman"/>
          <w:sz w:val="24"/>
          <w:szCs w:val="24"/>
        </w:rPr>
        <w:t>23</w:t>
      </w:r>
      <w:r w:rsidR="00F81478" w:rsidRPr="00D672C9">
        <w:rPr>
          <w:rFonts w:ascii="Times New Roman" w:hAnsi="Times New Roman" w:cs="Times New Roman"/>
          <w:sz w:val="24"/>
          <w:szCs w:val="24"/>
        </w:rPr>
        <w:t>.</w:t>
      </w:r>
      <w:r w:rsidR="00BA2F50" w:rsidRPr="00D672C9">
        <w:rPr>
          <w:rFonts w:ascii="Times New Roman" w:hAnsi="Times New Roman" w:cs="Times New Roman"/>
          <w:sz w:val="24"/>
          <w:szCs w:val="24"/>
        </w:rPr>
        <w:t>12</w:t>
      </w:r>
      <w:r w:rsidR="00C16491" w:rsidRPr="00D672C9">
        <w:rPr>
          <w:rFonts w:ascii="Times New Roman" w:hAnsi="Times New Roman" w:cs="Times New Roman"/>
          <w:sz w:val="24"/>
          <w:szCs w:val="24"/>
        </w:rPr>
        <w:t>.201</w:t>
      </w:r>
      <w:r w:rsidR="00BA2F50" w:rsidRPr="00D672C9">
        <w:rPr>
          <w:rFonts w:ascii="Times New Roman" w:hAnsi="Times New Roman" w:cs="Times New Roman"/>
          <w:sz w:val="24"/>
          <w:szCs w:val="24"/>
        </w:rPr>
        <w:t>9</w:t>
      </w:r>
      <w:r w:rsidR="00C16491" w:rsidRPr="00D672C9">
        <w:rPr>
          <w:rFonts w:ascii="Times New Roman" w:hAnsi="Times New Roman" w:cs="Times New Roman"/>
          <w:sz w:val="24"/>
          <w:szCs w:val="24"/>
        </w:rPr>
        <w:t>. godine</w:t>
      </w:r>
    </w:p>
    <w:p w14:paraId="45CB7485" w14:textId="77777777" w:rsidR="00C16491" w:rsidRPr="00D672C9" w:rsidRDefault="00C16491" w:rsidP="00C16491">
      <w:pPr>
        <w:pStyle w:val="Heading1"/>
        <w:jc w:val="both"/>
        <w:rPr>
          <w:b/>
          <w:bCs/>
          <w:i w:val="0"/>
          <w:iCs w:val="0"/>
          <w:sz w:val="24"/>
          <w:szCs w:val="24"/>
        </w:rPr>
      </w:pPr>
    </w:p>
    <w:p w14:paraId="2941ED95" w14:textId="77777777" w:rsidR="00C16491" w:rsidRPr="00D672C9" w:rsidRDefault="00C16491" w:rsidP="00C16491">
      <w:pPr>
        <w:pStyle w:val="Heading1"/>
        <w:jc w:val="both"/>
        <w:rPr>
          <w:b/>
          <w:bCs/>
          <w:i w:val="0"/>
          <w:iCs w:val="0"/>
          <w:sz w:val="24"/>
          <w:szCs w:val="24"/>
          <w:u w:val="none"/>
        </w:rPr>
      </w:pPr>
    </w:p>
    <w:p w14:paraId="614429BF" w14:textId="77777777" w:rsidR="00C16491" w:rsidRPr="00D672C9" w:rsidRDefault="00C16491" w:rsidP="00C16491">
      <w:pPr>
        <w:rPr>
          <w:rFonts w:ascii="Times New Roman" w:hAnsi="Times New Roman" w:cs="Times New Roman"/>
        </w:rPr>
      </w:pPr>
    </w:p>
    <w:p w14:paraId="0F025C35" w14:textId="77777777" w:rsidR="00C16491" w:rsidRPr="00D672C9" w:rsidRDefault="00C16491" w:rsidP="00C16491">
      <w:pPr>
        <w:rPr>
          <w:rFonts w:ascii="Times New Roman" w:hAnsi="Times New Roman" w:cs="Times New Roman"/>
        </w:rPr>
      </w:pPr>
    </w:p>
    <w:p w14:paraId="68980C3B" w14:textId="77777777" w:rsidR="00C16491" w:rsidRPr="00D672C9" w:rsidRDefault="00C16491" w:rsidP="00C16491">
      <w:pPr>
        <w:tabs>
          <w:tab w:val="left" w:pos="1276"/>
          <w:tab w:val="left" w:pos="3261"/>
        </w:tabs>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 xml:space="preserve">Na onovu člana 54 stav 1 Zakona o javnim nabavkama  </w:t>
      </w:r>
      <w:r w:rsidRPr="00D672C9">
        <w:rPr>
          <w:rFonts w:ascii="Times New Roman" w:hAnsi="Times New Roman" w:cs="Times New Roman"/>
          <w:sz w:val="24"/>
          <w:szCs w:val="24"/>
          <w:lang w:val="sr-Latn-CS"/>
        </w:rPr>
        <w:t xml:space="preserve">(„Službeni list CG“, br. </w:t>
      </w:r>
      <w:r w:rsidRPr="00D672C9">
        <w:rPr>
          <w:rFonts w:ascii="Times New Roman" w:hAnsi="Times New Roman" w:cs="Times New Roman"/>
          <w:sz w:val="24"/>
          <w:szCs w:val="24"/>
        </w:rPr>
        <w:t xml:space="preserve">42/11, 57/14, 28/15 i 42/17) </w:t>
      </w:r>
      <w:r w:rsidRPr="00D672C9">
        <w:rPr>
          <w:rFonts w:ascii="Times New Roman" w:hAnsi="Times New Roman" w:cs="Times New Roman"/>
          <w:sz w:val="24"/>
          <w:szCs w:val="24"/>
          <w:u w:val="single"/>
          <w:lang w:val="pl-PL"/>
        </w:rPr>
        <w:t>Crnogorski elektrodistributivni sistem DOO Podgorica</w:t>
      </w:r>
      <w:r w:rsidRPr="00D672C9">
        <w:rPr>
          <w:rFonts w:ascii="Times New Roman" w:hAnsi="Times New Roman" w:cs="Times New Roman"/>
          <w:sz w:val="24"/>
          <w:szCs w:val="24"/>
        </w:rPr>
        <w:t>,</w:t>
      </w:r>
      <w:r w:rsidRPr="00D672C9">
        <w:rPr>
          <w:rFonts w:ascii="Times New Roman" w:hAnsi="Times New Roman" w:cs="Times New Roman"/>
          <w:sz w:val="24"/>
          <w:szCs w:val="24"/>
          <w:lang w:val="pl-PL"/>
        </w:rPr>
        <w:t xml:space="preserve"> </w:t>
      </w:r>
      <w:r w:rsidRPr="00D672C9">
        <w:rPr>
          <w:rFonts w:ascii="Times New Roman" w:hAnsi="Times New Roman" w:cs="Times New Roman"/>
          <w:sz w:val="24"/>
          <w:szCs w:val="24"/>
        </w:rPr>
        <w:t>objavljuje na Portalu javnih nabavki</w:t>
      </w:r>
    </w:p>
    <w:p w14:paraId="2C1A2F5E" w14:textId="77777777" w:rsidR="00C16491" w:rsidRPr="00D672C9" w:rsidRDefault="00C16491" w:rsidP="00C16491">
      <w:pPr>
        <w:jc w:val="both"/>
        <w:rPr>
          <w:rFonts w:ascii="Times New Roman" w:hAnsi="Times New Roman" w:cs="Times New Roman"/>
        </w:rPr>
      </w:pPr>
      <w:r w:rsidRPr="00D672C9">
        <w:rPr>
          <w:rFonts w:ascii="Times New Roman" w:hAnsi="Times New Roman" w:cs="Times New Roman"/>
          <w:sz w:val="24"/>
          <w:szCs w:val="24"/>
        </w:rPr>
        <w:t xml:space="preserve">                                        </w:t>
      </w:r>
      <w:r w:rsidRPr="00D672C9">
        <w:rPr>
          <w:rFonts w:ascii="Times New Roman" w:hAnsi="Times New Roman" w:cs="Times New Roman"/>
        </w:rPr>
        <w:t xml:space="preserve">                                        </w:t>
      </w:r>
    </w:p>
    <w:p w14:paraId="0397ED43" w14:textId="77777777" w:rsidR="00C16491" w:rsidRPr="00D672C9" w:rsidRDefault="00C16491" w:rsidP="00C16491">
      <w:pPr>
        <w:rPr>
          <w:rFonts w:ascii="Times New Roman" w:hAnsi="Times New Roman" w:cs="Times New Roman"/>
        </w:rPr>
      </w:pPr>
    </w:p>
    <w:p w14:paraId="7675DB15" w14:textId="77777777" w:rsidR="00C16491" w:rsidRPr="00D672C9" w:rsidRDefault="00C16491" w:rsidP="00C16491">
      <w:pPr>
        <w:pStyle w:val="Heading1"/>
        <w:rPr>
          <w:b/>
          <w:bCs/>
          <w:sz w:val="36"/>
          <w:szCs w:val="36"/>
        </w:rPr>
      </w:pPr>
    </w:p>
    <w:p w14:paraId="2262BA3A" w14:textId="77777777" w:rsidR="00C16491" w:rsidRPr="00D672C9" w:rsidRDefault="00C16491" w:rsidP="00C16491">
      <w:pPr>
        <w:spacing w:after="0" w:line="240" w:lineRule="auto"/>
        <w:jc w:val="center"/>
        <w:rPr>
          <w:rFonts w:ascii="Times New Roman" w:hAnsi="Times New Roman" w:cs="Times New Roman"/>
          <w:b/>
          <w:bCs/>
          <w:sz w:val="36"/>
          <w:szCs w:val="36"/>
        </w:rPr>
      </w:pPr>
      <w:r w:rsidRPr="00D672C9">
        <w:rPr>
          <w:rFonts w:ascii="Times New Roman" w:hAnsi="Times New Roman" w:cs="Times New Roman"/>
          <w:b/>
          <w:bCs/>
          <w:sz w:val="36"/>
          <w:szCs w:val="36"/>
        </w:rPr>
        <w:t>TENDERSKU DOKUMENTACIJU</w:t>
      </w:r>
    </w:p>
    <w:p w14:paraId="408F17D1" w14:textId="77777777" w:rsidR="00C16491" w:rsidRPr="00D672C9" w:rsidRDefault="00C16491" w:rsidP="00C16491">
      <w:pPr>
        <w:spacing w:after="0" w:line="240" w:lineRule="auto"/>
        <w:jc w:val="center"/>
        <w:rPr>
          <w:rFonts w:ascii="Times New Roman" w:hAnsi="Times New Roman" w:cs="Times New Roman"/>
          <w:b/>
          <w:bCs/>
          <w:sz w:val="36"/>
          <w:szCs w:val="36"/>
        </w:rPr>
      </w:pPr>
      <w:r w:rsidRPr="00D672C9">
        <w:rPr>
          <w:rFonts w:ascii="Times New Roman" w:hAnsi="Times New Roman" w:cs="Times New Roman"/>
          <w:b/>
          <w:bCs/>
          <w:sz w:val="36"/>
          <w:szCs w:val="36"/>
        </w:rPr>
        <w:t xml:space="preserve">ZA OTVORENI POSTUPAK JAVNE NABAVKE ZA NABAVKU USLUGA </w:t>
      </w:r>
    </w:p>
    <w:p w14:paraId="4C91711C" w14:textId="77777777" w:rsidR="00C16491" w:rsidRPr="00D672C9" w:rsidRDefault="00C16491" w:rsidP="00C16491">
      <w:pPr>
        <w:spacing w:after="0" w:line="240" w:lineRule="auto"/>
        <w:rPr>
          <w:rFonts w:ascii="Times New Roman" w:hAnsi="Times New Roman" w:cs="Times New Roman"/>
          <w:b/>
          <w:bCs/>
          <w:sz w:val="36"/>
          <w:szCs w:val="36"/>
        </w:rPr>
      </w:pPr>
    </w:p>
    <w:p w14:paraId="4754865D" w14:textId="63B2C416" w:rsidR="00C16491" w:rsidRPr="00D672C9" w:rsidRDefault="00BA2F50" w:rsidP="00C16491">
      <w:pPr>
        <w:jc w:val="center"/>
        <w:rPr>
          <w:rFonts w:ascii="Times New Roman" w:hAnsi="Times New Roman" w:cs="Times New Roman"/>
          <w:b/>
          <w:sz w:val="28"/>
          <w:szCs w:val="24"/>
          <w:lang w:val="it-IT"/>
        </w:rPr>
      </w:pPr>
      <w:r w:rsidRPr="00D672C9">
        <w:rPr>
          <w:rFonts w:ascii="Times New Roman" w:hAnsi="Times New Roman" w:cs="Times New Roman"/>
          <w:b/>
          <w:sz w:val="28"/>
          <w:szCs w:val="24"/>
          <w:lang w:val="it-IT"/>
        </w:rPr>
        <w:t>O</w:t>
      </w:r>
      <w:r w:rsidR="00C16491" w:rsidRPr="00D672C9">
        <w:rPr>
          <w:rFonts w:ascii="Times New Roman" w:hAnsi="Times New Roman" w:cs="Times New Roman"/>
          <w:b/>
          <w:sz w:val="28"/>
          <w:szCs w:val="24"/>
          <w:lang w:val="it-IT"/>
        </w:rPr>
        <w:t>državanje higijene u poslovnim i magacinskim objektima CEDIS-a na teritoriji Crne Gore</w:t>
      </w:r>
    </w:p>
    <w:p w14:paraId="10B372D6" w14:textId="77777777" w:rsidR="00C16491" w:rsidRPr="00D672C9" w:rsidRDefault="00C16491" w:rsidP="00C16491">
      <w:pPr>
        <w:rPr>
          <w:rFonts w:ascii="Times New Roman" w:hAnsi="Times New Roman" w:cs="Times New Roman"/>
          <w:bCs/>
          <w:sz w:val="24"/>
          <w:szCs w:val="24"/>
          <w:lang w:val="sr-Latn-CS"/>
        </w:rPr>
      </w:pPr>
      <w:r w:rsidRPr="00D672C9">
        <w:rPr>
          <w:rFonts w:asciiTheme="minorHAnsi" w:hAnsiTheme="minorHAnsi" w:cstheme="minorHAnsi"/>
          <w:b/>
          <w:bCs/>
          <w:lang w:val="it-IT"/>
        </w:rPr>
        <w:br w:type="page"/>
      </w:r>
      <w:r w:rsidRPr="00D672C9">
        <w:rPr>
          <w:rFonts w:ascii="Times New Roman" w:hAnsi="Times New Roman" w:cs="Times New Roman"/>
          <w:bCs/>
          <w:sz w:val="24"/>
          <w:szCs w:val="24"/>
          <w:lang w:val="it-IT"/>
        </w:rPr>
        <w:lastRenderedPageBreak/>
        <w:t>SADR</w:t>
      </w:r>
      <w:r w:rsidRPr="00D672C9">
        <w:rPr>
          <w:rFonts w:ascii="Times New Roman" w:hAnsi="Times New Roman" w:cs="Times New Roman"/>
          <w:bCs/>
          <w:sz w:val="24"/>
          <w:szCs w:val="24"/>
          <w:lang w:val="sr-Latn-CS"/>
        </w:rPr>
        <w:t>ŽAJ TENDERSKE DOKUMENTACIJE</w:t>
      </w:r>
    </w:p>
    <w:p w14:paraId="26467CD9" w14:textId="29780B7B" w:rsidR="00FD4187" w:rsidRPr="00D672C9" w:rsidRDefault="00C16491">
      <w:pPr>
        <w:pStyle w:val="TOC1"/>
        <w:tabs>
          <w:tab w:val="right" w:leader="dot" w:pos="9062"/>
        </w:tabs>
        <w:rPr>
          <w:rFonts w:ascii="Times New Roman" w:eastAsiaTheme="minorEastAsia" w:hAnsi="Times New Roman" w:cs="Times New Roman"/>
          <w:noProof/>
          <w:lang w:eastAsia="en-US"/>
        </w:rPr>
      </w:pPr>
      <w:r w:rsidRPr="00D672C9">
        <w:rPr>
          <w:rFonts w:ascii="Times New Roman" w:hAnsi="Times New Roman" w:cs="Times New Roman"/>
          <w:sz w:val="24"/>
          <w:szCs w:val="24"/>
        </w:rPr>
        <w:fldChar w:fldCharType="begin"/>
      </w:r>
      <w:r w:rsidRPr="00D672C9">
        <w:rPr>
          <w:rFonts w:ascii="Times New Roman" w:hAnsi="Times New Roman" w:cs="Times New Roman"/>
          <w:sz w:val="24"/>
          <w:szCs w:val="24"/>
        </w:rPr>
        <w:instrText xml:space="preserve"> TOC \o "1-3" \h \z \u </w:instrText>
      </w:r>
      <w:r w:rsidRPr="00D672C9">
        <w:rPr>
          <w:rFonts w:ascii="Times New Roman" w:hAnsi="Times New Roman" w:cs="Times New Roman"/>
          <w:sz w:val="24"/>
          <w:szCs w:val="24"/>
        </w:rPr>
        <w:fldChar w:fldCharType="separate"/>
      </w:r>
      <w:hyperlink w:anchor="_Toc27633885" w:history="1">
        <w:r w:rsidR="00FD4187" w:rsidRPr="00D672C9">
          <w:rPr>
            <w:rStyle w:val="Hyperlink"/>
            <w:rFonts w:ascii="Times New Roman" w:hAnsi="Times New Roman" w:cs="Times New Roman"/>
            <w:bCs/>
            <w:noProof/>
            <w:color w:val="auto"/>
          </w:rPr>
          <w:t>POZIV ZA JAVNO NADMETANJE U OTVORENOM POSTUPKU JAVNE NABAVKE</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_Toc27633885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3</w:t>
        </w:r>
        <w:r w:rsidR="00FD4187" w:rsidRPr="00D672C9">
          <w:rPr>
            <w:rFonts w:ascii="Times New Roman" w:hAnsi="Times New Roman" w:cs="Times New Roman"/>
            <w:noProof/>
            <w:webHidden/>
          </w:rPr>
          <w:fldChar w:fldCharType="end"/>
        </w:r>
      </w:hyperlink>
    </w:p>
    <w:p w14:paraId="793047E7" w14:textId="7AC4FCEE"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886" w:history="1">
        <w:r w:rsidR="00FD4187" w:rsidRPr="00D672C9">
          <w:rPr>
            <w:rStyle w:val="Hyperlink"/>
            <w:rFonts w:ascii="Times New Roman" w:hAnsi="Times New Roman" w:cs="Times New Roman"/>
            <w:bCs/>
            <w:noProof/>
            <w:color w:val="auto"/>
          </w:rPr>
          <w:t>TEHNI</w:t>
        </w:r>
        <w:r w:rsidR="00FD4187" w:rsidRPr="00D672C9">
          <w:rPr>
            <w:rStyle w:val="Hyperlink"/>
            <w:rFonts w:ascii="Times New Roman" w:hAnsi="Times New Roman" w:cs="Times New Roman"/>
            <w:bCs/>
            <w:noProof/>
            <w:color w:val="auto"/>
            <w:lang w:val="sr-Latn-CS"/>
          </w:rPr>
          <w:t>Č</w:t>
        </w:r>
        <w:r w:rsidR="00FD4187" w:rsidRPr="00D672C9">
          <w:rPr>
            <w:rStyle w:val="Hyperlink"/>
            <w:rFonts w:ascii="Times New Roman" w:hAnsi="Times New Roman" w:cs="Times New Roman"/>
            <w:bCs/>
            <w:noProof/>
            <w:color w:val="auto"/>
          </w:rPr>
          <w:t>KE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KARAKTERISTIKE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ILI</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SPECIFIKACIJE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PREDMETA</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JAVNE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NABAVKE</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_Toc27633886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7</w:t>
        </w:r>
        <w:r w:rsidR="00FD4187" w:rsidRPr="00D672C9">
          <w:rPr>
            <w:rFonts w:ascii="Times New Roman" w:hAnsi="Times New Roman" w:cs="Times New Roman"/>
            <w:noProof/>
            <w:webHidden/>
          </w:rPr>
          <w:fldChar w:fldCharType="end"/>
        </w:r>
      </w:hyperlink>
    </w:p>
    <w:p w14:paraId="4C43562A" w14:textId="0CDF9CD6"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887" w:history="1">
        <w:r w:rsidR="00FD4187" w:rsidRPr="00D672C9">
          <w:rPr>
            <w:rStyle w:val="Hyperlink"/>
            <w:rFonts w:ascii="Times New Roman" w:hAnsi="Times New Roman" w:cs="Times New Roman"/>
            <w:bCs/>
            <w:noProof/>
            <w:color w:val="auto"/>
            <w:lang w:val="it-IT"/>
          </w:rPr>
          <w:t>IZJAVA NARUČIOCA DA ĆE UREDNO IZMIRIVATI OBAVEZE PREMA IZABRANOM PONUĐAČU</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_Toc27633887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14</w:t>
        </w:r>
        <w:r w:rsidR="00FD4187" w:rsidRPr="00D672C9">
          <w:rPr>
            <w:rFonts w:ascii="Times New Roman" w:hAnsi="Times New Roman" w:cs="Times New Roman"/>
            <w:noProof/>
            <w:webHidden/>
          </w:rPr>
          <w:fldChar w:fldCharType="end"/>
        </w:r>
      </w:hyperlink>
    </w:p>
    <w:p w14:paraId="4E4D5CCD" w14:textId="33491A8E"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888" w:history="1">
        <w:r w:rsidR="00FD4187" w:rsidRPr="00D672C9">
          <w:rPr>
            <w:rStyle w:val="Hyperlink"/>
            <w:rFonts w:ascii="Times New Roman" w:hAnsi="Times New Roman" w:cs="Times New Roman"/>
            <w:bCs/>
            <w:noProof/>
            <w:color w:val="auto"/>
            <w:lang w:val="sr-Latn-RS"/>
          </w:rPr>
          <w:t xml:space="preserve">IZJAVA NARUČIOCA (OVLAŠĆENO LICE, SLUŽBENIK ZA JAVNE NABAVKE I LICA KOJA SU UČESTVOVALA U PLANIRANJU JAVNE NABAVKE) O NEPOSTOJANJU SUKOBA INTERESA </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_Toc27633888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15</w:t>
        </w:r>
        <w:r w:rsidR="00FD4187" w:rsidRPr="00D672C9">
          <w:rPr>
            <w:rFonts w:ascii="Times New Roman" w:hAnsi="Times New Roman" w:cs="Times New Roman"/>
            <w:noProof/>
            <w:webHidden/>
          </w:rPr>
          <w:fldChar w:fldCharType="end"/>
        </w:r>
      </w:hyperlink>
    </w:p>
    <w:p w14:paraId="08EE129F" w14:textId="275A2CCB"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889" w:history="1">
        <w:r w:rsidR="00FD4187" w:rsidRPr="00D672C9">
          <w:rPr>
            <w:rStyle w:val="Hyperlink"/>
            <w:rFonts w:ascii="Times New Roman" w:hAnsi="Times New Roman" w:cs="Times New Roman"/>
            <w:bCs/>
            <w:noProof/>
            <w:color w:val="auto"/>
          </w:rPr>
          <w:t>IZJAVA</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NARU</w:t>
        </w:r>
        <w:r w:rsidR="00FD4187" w:rsidRPr="00D672C9">
          <w:rPr>
            <w:rStyle w:val="Hyperlink"/>
            <w:rFonts w:ascii="Times New Roman" w:hAnsi="Times New Roman" w:cs="Times New Roman"/>
            <w:bCs/>
            <w:noProof/>
            <w:color w:val="auto"/>
            <w:lang w:val="sr-Latn-CS"/>
          </w:rPr>
          <w:t>Č</w:t>
        </w:r>
        <w:r w:rsidR="00FD4187" w:rsidRPr="00D672C9">
          <w:rPr>
            <w:rStyle w:val="Hyperlink"/>
            <w:rFonts w:ascii="Times New Roman" w:hAnsi="Times New Roman" w:cs="Times New Roman"/>
            <w:bCs/>
            <w:noProof/>
            <w:color w:val="auto"/>
          </w:rPr>
          <w:t>IOCA</w:t>
        </w:r>
        <w:r w:rsidR="00FD4187" w:rsidRPr="00D672C9">
          <w:rPr>
            <w:rStyle w:val="Hyperlink"/>
            <w:rFonts w:ascii="Times New Roman" w:hAnsi="Times New Roman" w:cs="Times New Roman"/>
            <w:bCs/>
            <w:noProof/>
            <w:color w:val="auto"/>
            <w:lang w:val="sr-Latn-CS"/>
          </w:rPr>
          <w:t xml:space="preserve"> (Č</w:t>
        </w:r>
        <w:r w:rsidR="00FD4187" w:rsidRPr="00D672C9">
          <w:rPr>
            <w:rStyle w:val="Hyperlink"/>
            <w:rFonts w:ascii="Times New Roman" w:hAnsi="Times New Roman" w:cs="Times New Roman"/>
            <w:bCs/>
            <w:noProof/>
            <w:color w:val="auto"/>
          </w:rPr>
          <w:t>LANOVA</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KOMISIJE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ZA</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OTVARANJE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I</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VREDNOVANJE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PONUDE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I</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LICA</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KOJA</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SU</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U</w:t>
        </w:r>
        <w:r w:rsidR="00FD4187" w:rsidRPr="00D672C9">
          <w:rPr>
            <w:rStyle w:val="Hyperlink"/>
            <w:rFonts w:ascii="Times New Roman" w:hAnsi="Times New Roman" w:cs="Times New Roman"/>
            <w:bCs/>
            <w:noProof/>
            <w:color w:val="auto"/>
            <w:lang w:val="sr-Latn-CS"/>
          </w:rPr>
          <w:t>Č</w:t>
        </w:r>
        <w:r w:rsidR="00FD4187" w:rsidRPr="00D672C9">
          <w:rPr>
            <w:rStyle w:val="Hyperlink"/>
            <w:rFonts w:ascii="Times New Roman" w:hAnsi="Times New Roman" w:cs="Times New Roman"/>
            <w:bCs/>
            <w:noProof/>
            <w:color w:val="auto"/>
          </w:rPr>
          <w:t>ESTVOVALA</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U</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PRIPREMANJU</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TENDERSKE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DOKUMENTACIJE</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O</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NEPOSTOJANJU</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SUKOBA</w:t>
        </w:r>
        <w:r w:rsidR="00FD4187" w:rsidRPr="00D672C9">
          <w:rPr>
            <w:rStyle w:val="Hyperlink"/>
            <w:rFonts w:ascii="Times New Roman" w:hAnsi="Times New Roman" w:cs="Times New Roman"/>
            <w:bCs/>
            <w:noProof/>
            <w:color w:val="auto"/>
            <w:lang w:val="sr-Latn-CS"/>
          </w:rPr>
          <w:t xml:space="preserve"> </w:t>
        </w:r>
        <w:r w:rsidR="00FD4187" w:rsidRPr="00D672C9">
          <w:rPr>
            <w:rStyle w:val="Hyperlink"/>
            <w:rFonts w:ascii="Times New Roman" w:hAnsi="Times New Roman" w:cs="Times New Roman"/>
            <w:bCs/>
            <w:noProof/>
            <w:color w:val="auto"/>
          </w:rPr>
          <w:t>INTERESA</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_Toc27633889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16</w:t>
        </w:r>
        <w:r w:rsidR="00FD4187" w:rsidRPr="00D672C9">
          <w:rPr>
            <w:rFonts w:ascii="Times New Roman" w:hAnsi="Times New Roman" w:cs="Times New Roman"/>
            <w:noProof/>
            <w:webHidden/>
          </w:rPr>
          <w:fldChar w:fldCharType="end"/>
        </w:r>
      </w:hyperlink>
    </w:p>
    <w:p w14:paraId="304D11B0" w14:textId="2E9654E1"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890" w:history="1">
        <w:r w:rsidR="00FD4187" w:rsidRPr="00D672C9">
          <w:rPr>
            <w:rStyle w:val="Hyperlink"/>
            <w:rFonts w:ascii="Times New Roman" w:hAnsi="Times New Roman" w:cs="Times New Roman"/>
            <w:bCs/>
            <w:noProof/>
            <w:color w:val="auto"/>
            <w:lang w:val="it-IT"/>
          </w:rPr>
          <w:t>METODOLOGIJA NAČINA VREDNOVANJA PONUDA PO KRITERIJUMU I PODKRITERIJUMIMA</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_Toc27633890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17</w:t>
        </w:r>
        <w:r w:rsidR="00FD4187" w:rsidRPr="00D672C9">
          <w:rPr>
            <w:rFonts w:ascii="Times New Roman" w:hAnsi="Times New Roman" w:cs="Times New Roman"/>
            <w:noProof/>
            <w:webHidden/>
          </w:rPr>
          <w:fldChar w:fldCharType="end"/>
        </w:r>
      </w:hyperlink>
    </w:p>
    <w:p w14:paraId="17AC620F" w14:textId="1C94CEFF"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891" w:history="1">
        <w:r w:rsidR="00FD4187" w:rsidRPr="00D672C9">
          <w:rPr>
            <w:rStyle w:val="Hyperlink"/>
            <w:rFonts w:ascii="Times New Roman" w:hAnsi="Times New Roman" w:cs="Times New Roman"/>
            <w:bCs/>
            <w:noProof/>
            <w:color w:val="auto"/>
            <w:lang w:val="it-IT"/>
          </w:rPr>
          <w:t>OBRAZAC PONUDE SA OBRASCIMA KOJE PRIPREMA PONUĐAČ</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_Toc27633891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19</w:t>
        </w:r>
        <w:r w:rsidR="00FD4187" w:rsidRPr="00D672C9">
          <w:rPr>
            <w:rFonts w:ascii="Times New Roman" w:hAnsi="Times New Roman" w:cs="Times New Roman"/>
            <w:noProof/>
            <w:webHidden/>
          </w:rPr>
          <w:fldChar w:fldCharType="end"/>
        </w:r>
      </w:hyperlink>
    </w:p>
    <w:p w14:paraId="4B3A9A1D" w14:textId="0E037E80"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892" w:history="1">
        <w:r w:rsidR="00FD4187" w:rsidRPr="00D672C9">
          <w:rPr>
            <w:rStyle w:val="Hyperlink"/>
            <w:rFonts w:ascii="Times New Roman" w:hAnsi="Times New Roman" w:cs="Times New Roman"/>
            <w:bCs/>
            <w:noProof/>
            <w:color w:val="auto"/>
            <w:lang w:val="it-IT"/>
          </w:rPr>
          <w:t>SADRŽAJ PONUDE</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_Toc27633892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20</w:t>
        </w:r>
        <w:r w:rsidR="00FD4187" w:rsidRPr="00D672C9">
          <w:rPr>
            <w:rFonts w:ascii="Times New Roman" w:hAnsi="Times New Roman" w:cs="Times New Roman"/>
            <w:noProof/>
            <w:webHidden/>
          </w:rPr>
          <w:fldChar w:fldCharType="end"/>
        </w:r>
      </w:hyperlink>
    </w:p>
    <w:p w14:paraId="22371B03" w14:textId="461988B4" w:rsidR="00FD4187" w:rsidRPr="00D672C9" w:rsidRDefault="00E9089E">
      <w:pPr>
        <w:pStyle w:val="TOC2"/>
        <w:tabs>
          <w:tab w:val="right" w:leader="dot" w:pos="9062"/>
        </w:tabs>
        <w:rPr>
          <w:rFonts w:ascii="Times New Roman" w:eastAsiaTheme="minorEastAsia" w:hAnsi="Times New Roman" w:cs="Times New Roman"/>
          <w:noProof/>
          <w:lang w:eastAsia="en-US"/>
        </w:rPr>
      </w:pPr>
      <w:hyperlink w:anchor="_Toc27633893" w:history="1">
        <w:r w:rsidR="00FD4187" w:rsidRPr="00D672C9">
          <w:rPr>
            <w:rStyle w:val="Hyperlink"/>
            <w:rFonts w:ascii="Times New Roman" w:hAnsi="Times New Roman" w:cs="Times New Roman"/>
            <w:bCs/>
            <w:noProof/>
            <w:color w:val="auto"/>
            <w:lang w:val="it-IT"/>
          </w:rPr>
          <w:t>NASLOVNA STRANA PONUDE</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_Toc27633893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21</w:t>
        </w:r>
        <w:r w:rsidR="00FD4187" w:rsidRPr="00D672C9">
          <w:rPr>
            <w:rFonts w:ascii="Times New Roman" w:hAnsi="Times New Roman" w:cs="Times New Roman"/>
            <w:noProof/>
            <w:webHidden/>
          </w:rPr>
          <w:fldChar w:fldCharType="end"/>
        </w:r>
      </w:hyperlink>
    </w:p>
    <w:p w14:paraId="3713F8B7" w14:textId="3B0E723B" w:rsidR="00FD4187" w:rsidRPr="00D672C9" w:rsidRDefault="00E9089E">
      <w:pPr>
        <w:pStyle w:val="TOC2"/>
        <w:tabs>
          <w:tab w:val="right" w:leader="dot" w:pos="9062"/>
        </w:tabs>
        <w:rPr>
          <w:rFonts w:ascii="Times New Roman" w:eastAsiaTheme="minorEastAsia" w:hAnsi="Times New Roman" w:cs="Times New Roman"/>
          <w:noProof/>
          <w:lang w:eastAsia="en-US"/>
        </w:rPr>
      </w:pPr>
      <w:hyperlink w:anchor="_Toc27633894" w:history="1">
        <w:r w:rsidR="00FD4187" w:rsidRPr="00D672C9">
          <w:rPr>
            <w:rStyle w:val="Hyperlink"/>
            <w:rFonts w:ascii="Times New Roman" w:hAnsi="Times New Roman" w:cs="Times New Roman"/>
            <w:noProof/>
            <w:color w:val="auto"/>
          </w:rPr>
          <w:t>PODACI O PONUDI I PONUĐAČU</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_Toc27633894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22</w:t>
        </w:r>
        <w:r w:rsidR="00FD4187" w:rsidRPr="00D672C9">
          <w:rPr>
            <w:rFonts w:ascii="Times New Roman" w:hAnsi="Times New Roman" w:cs="Times New Roman"/>
            <w:noProof/>
            <w:webHidden/>
          </w:rPr>
          <w:fldChar w:fldCharType="end"/>
        </w:r>
      </w:hyperlink>
    </w:p>
    <w:p w14:paraId="143947EB" w14:textId="3EF432CB" w:rsidR="00FD4187" w:rsidRPr="00D672C9" w:rsidRDefault="00E9089E">
      <w:pPr>
        <w:pStyle w:val="TOC2"/>
        <w:tabs>
          <w:tab w:val="right" w:leader="dot" w:pos="9062"/>
        </w:tabs>
        <w:rPr>
          <w:rFonts w:ascii="Times New Roman" w:eastAsiaTheme="minorEastAsia" w:hAnsi="Times New Roman" w:cs="Times New Roman"/>
          <w:noProof/>
          <w:lang w:eastAsia="en-US"/>
        </w:rPr>
      </w:pPr>
      <w:hyperlink w:anchor="_Toc27633895" w:history="1">
        <w:r w:rsidR="00FD4187" w:rsidRPr="00D672C9">
          <w:rPr>
            <w:rStyle w:val="Hyperlink"/>
            <w:rFonts w:ascii="Times New Roman" w:hAnsi="Times New Roman" w:cs="Times New Roman"/>
            <w:noProof/>
            <w:color w:val="auto"/>
          </w:rPr>
          <w:t>FINANSIJSKI DIO PONUDE</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_Toc27633895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29</w:t>
        </w:r>
        <w:r w:rsidR="00FD4187" w:rsidRPr="00D672C9">
          <w:rPr>
            <w:rFonts w:ascii="Times New Roman" w:hAnsi="Times New Roman" w:cs="Times New Roman"/>
            <w:noProof/>
            <w:webHidden/>
          </w:rPr>
          <w:fldChar w:fldCharType="end"/>
        </w:r>
      </w:hyperlink>
    </w:p>
    <w:p w14:paraId="7488C820" w14:textId="6BC15386" w:rsidR="00FD4187" w:rsidRPr="00D672C9" w:rsidRDefault="00E9089E">
      <w:pPr>
        <w:pStyle w:val="TOC2"/>
        <w:tabs>
          <w:tab w:val="right" w:leader="dot" w:pos="9062"/>
        </w:tabs>
        <w:rPr>
          <w:rFonts w:ascii="Times New Roman" w:eastAsiaTheme="minorEastAsia" w:hAnsi="Times New Roman" w:cs="Times New Roman"/>
          <w:noProof/>
          <w:lang w:eastAsia="en-US"/>
        </w:rPr>
      </w:pPr>
      <w:hyperlink w:anchor="_Toc27633896" w:history="1">
        <w:r w:rsidR="00FD4187" w:rsidRPr="00D672C9">
          <w:rPr>
            <w:rStyle w:val="Hyperlink"/>
            <w:rFonts w:ascii="Times New Roman" w:hAnsi="Times New Roman" w:cs="Times New Roman"/>
            <w:noProof/>
            <w:color w:val="auto"/>
          </w:rPr>
          <w:t>IZJAVA</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O</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NEPOSTOJANJU</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SUKOBA</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INTERESA</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NA</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STRANI</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PONU</w:t>
        </w:r>
        <w:r w:rsidR="00FD4187" w:rsidRPr="00D672C9">
          <w:rPr>
            <w:rStyle w:val="Hyperlink"/>
            <w:rFonts w:ascii="Times New Roman" w:hAnsi="Times New Roman" w:cs="Times New Roman"/>
            <w:noProof/>
            <w:color w:val="auto"/>
            <w:lang w:val="sr-Latn-CS"/>
          </w:rPr>
          <w:t>Đ</w:t>
        </w:r>
        <w:r w:rsidR="00FD4187" w:rsidRPr="00D672C9">
          <w:rPr>
            <w:rStyle w:val="Hyperlink"/>
            <w:rFonts w:ascii="Times New Roman" w:hAnsi="Times New Roman" w:cs="Times New Roman"/>
            <w:noProof/>
            <w:color w:val="auto"/>
          </w:rPr>
          <w:t>A</w:t>
        </w:r>
        <w:r w:rsidR="00FD4187" w:rsidRPr="00D672C9">
          <w:rPr>
            <w:rStyle w:val="Hyperlink"/>
            <w:rFonts w:ascii="Times New Roman" w:hAnsi="Times New Roman" w:cs="Times New Roman"/>
            <w:noProof/>
            <w:color w:val="auto"/>
            <w:lang w:val="sr-Latn-CS"/>
          </w:rPr>
          <w:t>Č</w:t>
        </w:r>
        <w:r w:rsidR="00FD4187" w:rsidRPr="00D672C9">
          <w:rPr>
            <w:rStyle w:val="Hyperlink"/>
            <w:rFonts w:ascii="Times New Roman" w:hAnsi="Times New Roman" w:cs="Times New Roman"/>
            <w:noProof/>
            <w:color w:val="auto"/>
          </w:rPr>
          <w:t>A</w:t>
        </w:r>
        <w:r w:rsidR="00FD4187" w:rsidRPr="00D672C9">
          <w:rPr>
            <w:rStyle w:val="Hyperlink"/>
            <w:rFonts w:ascii="Times New Roman" w:hAnsi="Times New Roman" w:cs="Times New Roman"/>
            <w:noProof/>
            <w:color w:val="auto"/>
            <w:lang w:val="sr-Latn-CS"/>
          </w:rPr>
          <w:t>,</w:t>
        </w:r>
        <w:r w:rsidR="00FD4187" w:rsidRPr="00D672C9">
          <w:rPr>
            <w:rStyle w:val="Hyperlink"/>
            <w:rFonts w:ascii="Times New Roman" w:hAnsi="Times New Roman" w:cs="Times New Roman"/>
            <w:noProof/>
            <w:color w:val="auto"/>
          </w:rPr>
          <w:t>PODNOSIOCA</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ZAJEDNI</w:t>
        </w:r>
        <w:r w:rsidR="00FD4187" w:rsidRPr="00D672C9">
          <w:rPr>
            <w:rStyle w:val="Hyperlink"/>
            <w:rFonts w:ascii="Times New Roman" w:hAnsi="Times New Roman" w:cs="Times New Roman"/>
            <w:noProof/>
            <w:color w:val="auto"/>
            <w:lang w:val="sr-Latn-CS"/>
          </w:rPr>
          <w:t>Č</w:t>
        </w:r>
        <w:r w:rsidR="00FD4187" w:rsidRPr="00D672C9">
          <w:rPr>
            <w:rStyle w:val="Hyperlink"/>
            <w:rFonts w:ascii="Times New Roman" w:hAnsi="Times New Roman" w:cs="Times New Roman"/>
            <w:noProof/>
            <w:color w:val="auto"/>
          </w:rPr>
          <w:t>KE</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PONUDE</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PODIZVO</w:t>
        </w:r>
        <w:r w:rsidR="00FD4187" w:rsidRPr="00D672C9">
          <w:rPr>
            <w:rStyle w:val="Hyperlink"/>
            <w:rFonts w:ascii="Times New Roman" w:hAnsi="Times New Roman" w:cs="Times New Roman"/>
            <w:noProof/>
            <w:color w:val="auto"/>
            <w:lang w:val="sr-Latn-CS"/>
          </w:rPr>
          <w:t>Đ</w:t>
        </w:r>
        <w:r w:rsidR="00FD4187" w:rsidRPr="00D672C9">
          <w:rPr>
            <w:rStyle w:val="Hyperlink"/>
            <w:rFonts w:ascii="Times New Roman" w:hAnsi="Times New Roman" w:cs="Times New Roman"/>
            <w:noProof/>
            <w:color w:val="auto"/>
          </w:rPr>
          <w:t>A</w:t>
        </w:r>
        <w:r w:rsidR="00FD4187" w:rsidRPr="00D672C9">
          <w:rPr>
            <w:rStyle w:val="Hyperlink"/>
            <w:rFonts w:ascii="Times New Roman" w:hAnsi="Times New Roman" w:cs="Times New Roman"/>
            <w:noProof/>
            <w:color w:val="auto"/>
            <w:lang w:val="sr-Latn-CS"/>
          </w:rPr>
          <w:t>Č</w:t>
        </w:r>
        <w:r w:rsidR="00FD4187" w:rsidRPr="00D672C9">
          <w:rPr>
            <w:rStyle w:val="Hyperlink"/>
            <w:rFonts w:ascii="Times New Roman" w:hAnsi="Times New Roman" w:cs="Times New Roman"/>
            <w:noProof/>
            <w:color w:val="auto"/>
          </w:rPr>
          <w:t>A</w:t>
        </w:r>
        <w:r w:rsidR="00FD4187" w:rsidRPr="00D672C9">
          <w:rPr>
            <w:rStyle w:val="Hyperlink"/>
            <w:rFonts w:ascii="Times New Roman" w:hAnsi="Times New Roman" w:cs="Times New Roman"/>
            <w:noProof/>
            <w:color w:val="auto"/>
            <w:lang w:val="sr-Latn-CS"/>
          </w:rPr>
          <w:t xml:space="preserve"> /</w:t>
        </w:r>
        <w:r w:rsidR="00FD4187" w:rsidRPr="00D672C9">
          <w:rPr>
            <w:rStyle w:val="Hyperlink"/>
            <w:rFonts w:ascii="Times New Roman" w:hAnsi="Times New Roman" w:cs="Times New Roman"/>
            <w:noProof/>
            <w:color w:val="auto"/>
          </w:rPr>
          <w:t>PODUGOVARA</w:t>
        </w:r>
        <w:r w:rsidR="00FD4187" w:rsidRPr="00D672C9">
          <w:rPr>
            <w:rStyle w:val="Hyperlink"/>
            <w:rFonts w:ascii="Times New Roman" w:hAnsi="Times New Roman" w:cs="Times New Roman"/>
            <w:noProof/>
            <w:color w:val="auto"/>
            <w:lang w:val="sr-Latn-CS"/>
          </w:rPr>
          <w:t>Č</w:t>
        </w:r>
        <w:r w:rsidR="00FD4187" w:rsidRPr="00D672C9">
          <w:rPr>
            <w:rStyle w:val="Hyperlink"/>
            <w:rFonts w:ascii="Times New Roman" w:hAnsi="Times New Roman" w:cs="Times New Roman"/>
            <w:noProof/>
            <w:color w:val="auto"/>
          </w:rPr>
          <w:t>A</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_Toc27633896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30</w:t>
        </w:r>
        <w:r w:rsidR="00FD4187" w:rsidRPr="00D672C9">
          <w:rPr>
            <w:rFonts w:ascii="Times New Roman" w:hAnsi="Times New Roman" w:cs="Times New Roman"/>
            <w:noProof/>
            <w:webHidden/>
          </w:rPr>
          <w:fldChar w:fldCharType="end"/>
        </w:r>
      </w:hyperlink>
    </w:p>
    <w:p w14:paraId="3E7277F3" w14:textId="1D53CBDB" w:rsidR="00FD4187" w:rsidRPr="00D672C9" w:rsidRDefault="00E9089E">
      <w:pPr>
        <w:pStyle w:val="TOC2"/>
        <w:tabs>
          <w:tab w:val="right" w:leader="dot" w:pos="9062"/>
        </w:tabs>
        <w:rPr>
          <w:rFonts w:ascii="Times New Roman" w:eastAsiaTheme="minorEastAsia" w:hAnsi="Times New Roman" w:cs="Times New Roman"/>
          <w:noProof/>
          <w:lang w:eastAsia="en-US"/>
        </w:rPr>
      </w:pPr>
      <w:hyperlink w:anchor="_Toc27633897" w:history="1">
        <w:r w:rsidR="00FD4187" w:rsidRPr="00D672C9">
          <w:rPr>
            <w:rStyle w:val="Hyperlink"/>
            <w:rFonts w:ascii="Times New Roman" w:hAnsi="Times New Roman" w:cs="Times New Roman"/>
            <w:noProof/>
            <w:color w:val="auto"/>
            <w:lang w:val="sr-Latn-CS"/>
          </w:rPr>
          <w:t>DOKAZI O ISPUNJENOSTI OBAVEZNIH USLOVA ZA UČEŠĆE U POSTUPKU JAVNOG NADMETANJA</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_Toc27633897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31</w:t>
        </w:r>
        <w:r w:rsidR="00FD4187" w:rsidRPr="00D672C9">
          <w:rPr>
            <w:rFonts w:ascii="Times New Roman" w:hAnsi="Times New Roman" w:cs="Times New Roman"/>
            <w:noProof/>
            <w:webHidden/>
          </w:rPr>
          <w:fldChar w:fldCharType="end"/>
        </w:r>
      </w:hyperlink>
    </w:p>
    <w:p w14:paraId="487076B9" w14:textId="182F3A37"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898" w:history="1">
        <w:r w:rsidR="00FD4187" w:rsidRPr="00D672C9">
          <w:rPr>
            <w:rStyle w:val="Hyperlink"/>
            <w:rFonts w:ascii="Times New Roman" w:hAnsi="Times New Roman" w:cs="Times New Roman"/>
            <w:bCs/>
            <w:noProof/>
            <w:color w:val="auto"/>
            <w:lang w:val="pl-PL"/>
          </w:rPr>
          <w:t>DOKAZI O ISPUNJAVANJU USLOVA EKONOMSKO-FINANSIJSKE SPOSOBNOSTI</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_Toc27633898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32</w:t>
        </w:r>
        <w:r w:rsidR="00FD4187" w:rsidRPr="00D672C9">
          <w:rPr>
            <w:rFonts w:ascii="Times New Roman" w:hAnsi="Times New Roman" w:cs="Times New Roman"/>
            <w:noProof/>
            <w:webHidden/>
          </w:rPr>
          <w:fldChar w:fldCharType="end"/>
        </w:r>
      </w:hyperlink>
    </w:p>
    <w:p w14:paraId="1D87820F" w14:textId="3129915D" w:rsidR="00FD4187" w:rsidRPr="00D672C9" w:rsidRDefault="00E9089E">
      <w:pPr>
        <w:pStyle w:val="TOC2"/>
        <w:tabs>
          <w:tab w:val="right" w:leader="dot" w:pos="9062"/>
        </w:tabs>
        <w:rPr>
          <w:rFonts w:ascii="Times New Roman" w:eastAsiaTheme="minorEastAsia" w:hAnsi="Times New Roman" w:cs="Times New Roman"/>
          <w:noProof/>
          <w:lang w:eastAsia="en-US"/>
        </w:rPr>
      </w:pPr>
      <w:hyperlink w:anchor="_Toc27633899" w:history="1">
        <w:r w:rsidR="00FD4187" w:rsidRPr="00D672C9">
          <w:rPr>
            <w:rStyle w:val="Hyperlink"/>
            <w:rFonts w:ascii="Times New Roman" w:hAnsi="Times New Roman" w:cs="Times New Roman"/>
            <w:noProof/>
            <w:color w:val="auto"/>
            <w:lang w:val="it-IT"/>
          </w:rPr>
          <w:t>DOKAZI O ISPUNJAVANJU USLOVA STRUČNO-TEHNIČKE I KADROVSKE OSPOSOBLJENOSTI</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_Toc27633899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33</w:t>
        </w:r>
        <w:r w:rsidR="00FD4187" w:rsidRPr="00D672C9">
          <w:rPr>
            <w:rFonts w:ascii="Times New Roman" w:hAnsi="Times New Roman" w:cs="Times New Roman"/>
            <w:noProof/>
            <w:webHidden/>
          </w:rPr>
          <w:fldChar w:fldCharType="end"/>
        </w:r>
      </w:hyperlink>
    </w:p>
    <w:p w14:paraId="72952DAC" w14:textId="63E1C6C4"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900" w:history="1">
        <w:r w:rsidR="00FD4187" w:rsidRPr="00D672C9">
          <w:rPr>
            <w:rStyle w:val="Hyperlink"/>
            <w:rFonts w:ascii="Times New Roman" w:hAnsi="Times New Roman" w:cs="Times New Roman"/>
            <w:bCs/>
            <w:noProof/>
            <w:color w:val="auto"/>
          </w:rPr>
          <w:t>NACRT OKVIRNOG SPORAZUMA</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_Toc27633900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39</w:t>
        </w:r>
        <w:r w:rsidR="00FD4187" w:rsidRPr="00D672C9">
          <w:rPr>
            <w:rFonts w:ascii="Times New Roman" w:hAnsi="Times New Roman" w:cs="Times New Roman"/>
            <w:noProof/>
            <w:webHidden/>
          </w:rPr>
          <w:fldChar w:fldCharType="end"/>
        </w:r>
      </w:hyperlink>
    </w:p>
    <w:p w14:paraId="60061079" w14:textId="13985F4F"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901" w:history="1">
        <w:r w:rsidR="00FD4187" w:rsidRPr="00D672C9">
          <w:rPr>
            <w:rStyle w:val="Hyperlink"/>
            <w:rFonts w:ascii="Times New Roman" w:hAnsi="Times New Roman" w:cs="Times New Roman"/>
            <w:bCs/>
            <w:noProof/>
            <w:color w:val="auto"/>
          </w:rPr>
          <w:t>NACRT UGOVORA O JAVNOJ NABAVCI</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_Toc27633901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41</w:t>
        </w:r>
        <w:r w:rsidR="00FD4187" w:rsidRPr="00D672C9">
          <w:rPr>
            <w:rFonts w:ascii="Times New Roman" w:hAnsi="Times New Roman" w:cs="Times New Roman"/>
            <w:noProof/>
            <w:webHidden/>
          </w:rPr>
          <w:fldChar w:fldCharType="end"/>
        </w:r>
      </w:hyperlink>
    </w:p>
    <w:p w14:paraId="3F99C0E0" w14:textId="5A5EBC16"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904" w:history="1">
        <w:r w:rsidR="00FD4187" w:rsidRPr="00D672C9">
          <w:rPr>
            <w:rStyle w:val="Hyperlink"/>
            <w:rFonts w:ascii="Times New Roman" w:hAnsi="Times New Roman" w:cs="Times New Roman"/>
            <w:bCs/>
            <w:noProof/>
            <w:color w:val="auto"/>
            <w:lang w:val="pl-PL"/>
          </w:rPr>
          <w:t>UPUTSTVO PONUĐAČIMA ZA SAČINJAVANJE I PODNOŠENJE PONUDE</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_Toc27633904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46</w:t>
        </w:r>
        <w:r w:rsidR="00FD4187" w:rsidRPr="00D672C9">
          <w:rPr>
            <w:rFonts w:ascii="Times New Roman" w:hAnsi="Times New Roman" w:cs="Times New Roman"/>
            <w:noProof/>
            <w:webHidden/>
          </w:rPr>
          <w:fldChar w:fldCharType="end"/>
        </w:r>
      </w:hyperlink>
    </w:p>
    <w:p w14:paraId="0889357C" w14:textId="001FF9C3"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905" w:history="1">
        <w:r w:rsidR="00FD4187" w:rsidRPr="00D672C9">
          <w:rPr>
            <w:rStyle w:val="Hyperlink"/>
            <w:rFonts w:ascii="Times New Roman" w:hAnsi="Times New Roman" w:cs="Times New Roman"/>
            <w:bCs/>
            <w:noProof/>
            <w:color w:val="auto"/>
            <w:lang w:val="it-IT"/>
          </w:rPr>
          <w:t>OVLAŠĆENJE ZA ZASTUPANJE I UČESTVOVANJE U POSTUPKU JAVNOG OTVARANJA PONUDA</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_Toc27633905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51</w:t>
        </w:r>
        <w:r w:rsidR="00FD4187" w:rsidRPr="00D672C9">
          <w:rPr>
            <w:rFonts w:ascii="Times New Roman" w:hAnsi="Times New Roman" w:cs="Times New Roman"/>
            <w:noProof/>
            <w:webHidden/>
          </w:rPr>
          <w:fldChar w:fldCharType="end"/>
        </w:r>
      </w:hyperlink>
    </w:p>
    <w:p w14:paraId="12D57CF0" w14:textId="2A265650" w:rsidR="00FD4187" w:rsidRPr="00D672C9" w:rsidRDefault="00E9089E">
      <w:pPr>
        <w:pStyle w:val="TOC1"/>
        <w:tabs>
          <w:tab w:val="right" w:leader="dot" w:pos="9062"/>
        </w:tabs>
        <w:rPr>
          <w:rFonts w:ascii="Times New Roman" w:eastAsiaTheme="minorEastAsia" w:hAnsi="Times New Roman" w:cs="Times New Roman"/>
          <w:noProof/>
          <w:lang w:eastAsia="en-US"/>
        </w:rPr>
      </w:pPr>
      <w:hyperlink w:anchor="_Toc27633906" w:history="1">
        <w:r w:rsidR="00FD4187" w:rsidRPr="00D672C9">
          <w:rPr>
            <w:rStyle w:val="Hyperlink"/>
            <w:rFonts w:ascii="Times New Roman" w:hAnsi="Times New Roman" w:cs="Times New Roman"/>
            <w:bCs/>
            <w:noProof/>
            <w:color w:val="auto"/>
            <w:lang w:val="it-IT"/>
          </w:rPr>
          <w:t>UPUTSTVO O PRAVNOM SREDSTVU</w:t>
        </w:r>
        <w:r w:rsidR="00FD4187" w:rsidRPr="00D672C9">
          <w:rPr>
            <w:rFonts w:ascii="Times New Roman" w:hAnsi="Times New Roman" w:cs="Times New Roman"/>
            <w:noProof/>
            <w:webHidden/>
          </w:rPr>
          <w:tab/>
        </w:r>
        <w:r w:rsidR="00FD4187" w:rsidRPr="00D672C9">
          <w:rPr>
            <w:rFonts w:ascii="Times New Roman" w:hAnsi="Times New Roman" w:cs="Times New Roman"/>
            <w:noProof/>
            <w:webHidden/>
          </w:rPr>
          <w:fldChar w:fldCharType="begin"/>
        </w:r>
        <w:r w:rsidR="00FD4187" w:rsidRPr="00D672C9">
          <w:rPr>
            <w:rFonts w:ascii="Times New Roman" w:hAnsi="Times New Roman" w:cs="Times New Roman"/>
            <w:noProof/>
            <w:webHidden/>
          </w:rPr>
          <w:instrText xml:space="preserve"> PAGEREF _Toc27633906 \h </w:instrText>
        </w:r>
        <w:r w:rsidR="00FD4187" w:rsidRPr="00D672C9">
          <w:rPr>
            <w:rFonts w:ascii="Times New Roman" w:hAnsi="Times New Roman" w:cs="Times New Roman"/>
            <w:noProof/>
            <w:webHidden/>
          </w:rPr>
        </w:r>
        <w:r w:rsidR="00FD4187" w:rsidRPr="00D672C9">
          <w:rPr>
            <w:rFonts w:ascii="Times New Roman" w:hAnsi="Times New Roman" w:cs="Times New Roman"/>
            <w:noProof/>
            <w:webHidden/>
          </w:rPr>
          <w:fldChar w:fldCharType="separate"/>
        </w:r>
        <w:r w:rsidR="003351F3" w:rsidRPr="00D672C9">
          <w:rPr>
            <w:rFonts w:ascii="Times New Roman" w:hAnsi="Times New Roman" w:cs="Times New Roman"/>
            <w:noProof/>
            <w:webHidden/>
          </w:rPr>
          <w:t>52</w:t>
        </w:r>
        <w:r w:rsidR="00FD4187" w:rsidRPr="00D672C9">
          <w:rPr>
            <w:rFonts w:ascii="Times New Roman" w:hAnsi="Times New Roman" w:cs="Times New Roman"/>
            <w:noProof/>
            <w:webHidden/>
          </w:rPr>
          <w:fldChar w:fldCharType="end"/>
        </w:r>
      </w:hyperlink>
    </w:p>
    <w:p w14:paraId="25FBA846" w14:textId="277A9F85" w:rsidR="00C16491" w:rsidRPr="00D672C9" w:rsidRDefault="00C16491" w:rsidP="00C16491">
      <w:pPr>
        <w:rPr>
          <w:rFonts w:ascii="Times New Roman" w:hAnsi="Times New Roman" w:cs="Times New Roman"/>
          <w:sz w:val="24"/>
          <w:szCs w:val="24"/>
        </w:rPr>
      </w:pPr>
      <w:r w:rsidRPr="00D672C9">
        <w:rPr>
          <w:rFonts w:ascii="Times New Roman" w:hAnsi="Times New Roman" w:cs="Times New Roman"/>
          <w:sz w:val="24"/>
          <w:szCs w:val="24"/>
        </w:rPr>
        <w:fldChar w:fldCharType="end"/>
      </w:r>
    </w:p>
    <w:p w14:paraId="4273589A" w14:textId="77777777" w:rsidR="00C16491" w:rsidRPr="00D672C9" w:rsidRDefault="00C16491" w:rsidP="00C16491">
      <w:pPr>
        <w:rPr>
          <w:rFonts w:ascii="Times New Roman" w:hAnsi="Times New Roman" w:cs="Times New Roman"/>
          <w:sz w:val="24"/>
          <w:szCs w:val="24"/>
        </w:rPr>
      </w:pPr>
    </w:p>
    <w:p w14:paraId="5E1AD73F" w14:textId="77777777" w:rsidR="00C16491" w:rsidRPr="00D672C9" w:rsidRDefault="00C16491" w:rsidP="00C16491">
      <w:pPr>
        <w:rPr>
          <w:rFonts w:ascii="Times New Roman" w:hAnsi="Times New Roman" w:cs="Times New Roman"/>
          <w:sz w:val="24"/>
          <w:szCs w:val="24"/>
        </w:rPr>
      </w:pPr>
    </w:p>
    <w:p w14:paraId="46C07AC8" w14:textId="77777777" w:rsidR="00C16491" w:rsidRPr="00D672C9" w:rsidRDefault="00C16491" w:rsidP="00C16491">
      <w:pPr>
        <w:rPr>
          <w:rFonts w:ascii="Times New Roman" w:hAnsi="Times New Roman" w:cs="Times New Roman"/>
          <w:sz w:val="24"/>
          <w:szCs w:val="24"/>
        </w:rPr>
      </w:pPr>
    </w:p>
    <w:p w14:paraId="61331DE6" w14:textId="77777777" w:rsidR="00C16491" w:rsidRPr="00D672C9" w:rsidRDefault="00C16491" w:rsidP="00C16491">
      <w:pPr>
        <w:rPr>
          <w:rFonts w:ascii="Times New Roman" w:hAnsi="Times New Roman" w:cs="Times New Roman"/>
          <w:sz w:val="24"/>
          <w:szCs w:val="24"/>
        </w:rPr>
      </w:pPr>
    </w:p>
    <w:p w14:paraId="1721983E" w14:textId="77777777" w:rsidR="00C16491" w:rsidRPr="00D672C9" w:rsidRDefault="00C16491" w:rsidP="00C1649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sz w:val="24"/>
          <w:szCs w:val="24"/>
          <w:lang w:val="pl-PL"/>
        </w:rPr>
      </w:pPr>
      <w:bookmarkStart w:id="0" w:name="_Toc413332214"/>
      <w:bookmarkStart w:id="1" w:name="_Toc416180133"/>
      <w:bookmarkStart w:id="2" w:name="_Toc27633885"/>
      <w:r w:rsidRPr="00D672C9">
        <w:rPr>
          <w:b/>
          <w:bCs/>
          <w:i w:val="0"/>
          <w:iCs w:val="0"/>
          <w:u w:val="none"/>
        </w:rPr>
        <w:lastRenderedPageBreak/>
        <w:t>POZIV</w:t>
      </w:r>
      <w:bookmarkEnd w:id="0"/>
      <w:r w:rsidRPr="00D672C9">
        <w:rPr>
          <w:b/>
          <w:bCs/>
          <w:i w:val="0"/>
          <w:iCs w:val="0"/>
          <w:u w:val="none"/>
        </w:rPr>
        <w:t xml:space="preserve"> ZA JAVNO NADMETANJE U OTVORENOM POSTUPKU JAVNE NABAVKE</w:t>
      </w:r>
      <w:bookmarkEnd w:id="1"/>
      <w:bookmarkEnd w:id="2"/>
    </w:p>
    <w:p w14:paraId="7EDA365F" w14:textId="77777777" w:rsidR="00C16491" w:rsidRPr="00D672C9" w:rsidRDefault="00C16491" w:rsidP="00C16491">
      <w:pPr>
        <w:spacing w:after="0" w:line="240" w:lineRule="auto"/>
        <w:ind w:left="360"/>
        <w:jc w:val="center"/>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ab/>
      </w:r>
    </w:p>
    <w:p w14:paraId="1464CF07"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sidRPr="00D672C9">
        <w:rPr>
          <w:rFonts w:ascii="Times New Roman" w:hAnsi="Times New Roman" w:cs="Times New Roman"/>
          <w:b/>
          <w:bCs/>
          <w:sz w:val="24"/>
          <w:szCs w:val="24"/>
        </w:rPr>
        <w:t>I   Podaci o naručiocu</w:t>
      </w:r>
    </w:p>
    <w:p w14:paraId="7A670466" w14:textId="77777777" w:rsidR="00C16491" w:rsidRPr="00D672C9" w:rsidRDefault="00C16491" w:rsidP="00C16491">
      <w:pPr>
        <w:spacing w:after="0" w:line="240" w:lineRule="auto"/>
        <w:jc w:val="both"/>
        <w:rPr>
          <w:rFonts w:ascii="Times New Roman" w:hAnsi="Times New Roman" w:cs="Times New Roman"/>
          <w:b/>
          <w:bCs/>
          <w:sz w:val="24"/>
          <w:szCs w:val="24"/>
        </w:rPr>
      </w:pP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303"/>
      </w:tblGrid>
      <w:tr w:rsidR="00D672C9" w:rsidRPr="00D672C9" w14:paraId="5ECDDF55" w14:textId="77777777"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14:paraId="5D20BA7C" w14:textId="77777777" w:rsidR="00C16491" w:rsidRPr="00D672C9" w:rsidRDefault="00C16491">
            <w:pPr>
              <w:spacing w:after="0" w:line="240" w:lineRule="auto"/>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Naručilac: </w:t>
            </w:r>
          </w:p>
          <w:p w14:paraId="4B9F0395" w14:textId="77777777" w:rsidR="00C16491" w:rsidRPr="00D672C9" w:rsidRDefault="00C16491">
            <w:pPr>
              <w:spacing w:after="0" w:line="240" w:lineRule="auto"/>
              <w:jc w:val="both"/>
              <w:rPr>
                <w:rFonts w:ascii="Times New Roman" w:hAnsi="Times New Roman" w:cs="Times New Roman"/>
                <w:sz w:val="24"/>
                <w:szCs w:val="24"/>
                <w:lang w:val="it-IT"/>
              </w:rPr>
            </w:pPr>
            <w:r w:rsidRPr="00D672C9">
              <w:rPr>
                <w:rFonts w:ascii="Times New Roman" w:hAnsi="Times New Roman" w:cs="Times New Roman"/>
                <w:sz w:val="24"/>
                <w:szCs w:val="24"/>
                <w:lang w:val="pl-PL"/>
              </w:rPr>
              <w:t>Crnogorski elektrodistributivni sistem DOO</w:t>
            </w:r>
          </w:p>
        </w:tc>
        <w:tc>
          <w:tcPr>
            <w:tcW w:w="4303" w:type="dxa"/>
            <w:tcBorders>
              <w:top w:val="single" w:sz="4" w:space="0" w:color="auto"/>
              <w:left w:val="single" w:sz="4" w:space="0" w:color="auto"/>
              <w:bottom w:val="single" w:sz="4" w:space="0" w:color="auto"/>
              <w:right w:val="single" w:sz="4" w:space="0" w:color="auto"/>
            </w:tcBorders>
            <w:hideMark/>
          </w:tcPr>
          <w:p w14:paraId="2E59517B" w14:textId="77777777" w:rsidR="00C16491" w:rsidRPr="00D672C9" w:rsidRDefault="00C16491">
            <w:pPr>
              <w:spacing w:after="0" w:line="240" w:lineRule="auto"/>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Lice/a za davanje informacija: </w:t>
            </w:r>
          </w:p>
          <w:p w14:paraId="3397BA2B" w14:textId="173B136F" w:rsidR="00C16491" w:rsidRPr="00D672C9" w:rsidRDefault="00ED75D8">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Veljko Knežević</w:t>
            </w:r>
          </w:p>
        </w:tc>
      </w:tr>
      <w:tr w:rsidR="00D672C9" w:rsidRPr="00D672C9" w14:paraId="5EC52BE8" w14:textId="77777777"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14:paraId="1AFDA64F"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 xml:space="preserve">Adresa: </w:t>
            </w:r>
          </w:p>
          <w:p w14:paraId="0FE1E3CB"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Ivana Milutinovića br. 12</w:t>
            </w:r>
          </w:p>
        </w:tc>
        <w:tc>
          <w:tcPr>
            <w:tcW w:w="4303" w:type="dxa"/>
            <w:tcBorders>
              <w:top w:val="single" w:sz="4" w:space="0" w:color="auto"/>
              <w:left w:val="single" w:sz="4" w:space="0" w:color="auto"/>
              <w:bottom w:val="single" w:sz="4" w:space="0" w:color="auto"/>
              <w:right w:val="single" w:sz="4" w:space="0" w:color="auto"/>
            </w:tcBorders>
            <w:hideMark/>
          </w:tcPr>
          <w:p w14:paraId="67EC93F9"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 xml:space="preserve">Poštanski broj: </w:t>
            </w:r>
          </w:p>
          <w:p w14:paraId="79F59E41"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81000</w:t>
            </w:r>
          </w:p>
        </w:tc>
      </w:tr>
      <w:tr w:rsidR="00D672C9" w:rsidRPr="00D672C9" w14:paraId="5AFEAAC2" w14:textId="77777777"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14:paraId="4D324CB4"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Sjedište:</w:t>
            </w:r>
          </w:p>
          <w:p w14:paraId="1DB58509"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Podgorica</w:t>
            </w:r>
          </w:p>
        </w:tc>
        <w:tc>
          <w:tcPr>
            <w:tcW w:w="4303" w:type="dxa"/>
            <w:tcBorders>
              <w:top w:val="single" w:sz="4" w:space="0" w:color="auto"/>
              <w:left w:val="single" w:sz="4" w:space="0" w:color="auto"/>
              <w:bottom w:val="single" w:sz="4" w:space="0" w:color="auto"/>
              <w:right w:val="single" w:sz="4" w:space="0" w:color="auto"/>
            </w:tcBorders>
            <w:hideMark/>
          </w:tcPr>
          <w:p w14:paraId="57BD7678"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 xml:space="preserve">PIB (Matični broj):  </w:t>
            </w:r>
          </w:p>
          <w:p w14:paraId="1A76CF62"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03099873</w:t>
            </w:r>
          </w:p>
        </w:tc>
      </w:tr>
      <w:tr w:rsidR="00D672C9" w:rsidRPr="00D672C9" w14:paraId="23650176" w14:textId="77777777"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14:paraId="76E9AB3E"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Telefon:</w:t>
            </w:r>
          </w:p>
          <w:p w14:paraId="7D5B5066" w14:textId="01D0455C" w:rsidR="00C16491" w:rsidRPr="00D672C9" w:rsidRDefault="00C16491" w:rsidP="00ED75D8">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 xml:space="preserve">020 408 </w:t>
            </w:r>
            <w:r w:rsidR="00ED75D8" w:rsidRPr="00D672C9">
              <w:rPr>
                <w:rFonts w:ascii="Times New Roman" w:hAnsi="Times New Roman" w:cs="Times New Roman"/>
                <w:sz w:val="24"/>
                <w:szCs w:val="24"/>
              </w:rPr>
              <w:t>451</w:t>
            </w:r>
          </w:p>
        </w:tc>
        <w:tc>
          <w:tcPr>
            <w:tcW w:w="4303" w:type="dxa"/>
            <w:tcBorders>
              <w:top w:val="single" w:sz="4" w:space="0" w:color="auto"/>
              <w:left w:val="single" w:sz="4" w:space="0" w:color="auto"/>
              <w:bottom w:val="single" w:sz="4" w:space="0" w:color="auto"/>
              <w:right w:val="single" w:sz="4" w:space="0" w:color="auto"/>
            </w:tcBorders>
            <w:hideMark/>
          </w:tcPr>
          <w:p w14:paraId="33284208" w14:textId="77777777" w:rsidR="00C16491" w:rsidRPr="00D672C9" w:rsidRDefault="00C16491">
            <w:pPr>
              <w:spacing w:after="0" w:line="240" w:lineRule="auto"/>
              <w:rPr>
                <w:rFonts w:ascii="Times New Roman" w:hAnsi="Times New Roman" w:cs="Times New Roman"/>
                <w:sz w:val="24"/>
                <w:szCs w:val="24"/>
              </w:rPr>
            </w:pPr>
            <w:r w:rsidRPr="00D672C9">
              <w:rPr>
                <w:rFonts w:ascii="Times New Roman" w:hAnsi="Times New Roman" w:cs="Times New Roman"/>
                <w:sz w:val="24"/>
                <w:szCs w:val="24"/>
              </w:rPr>
              <w:t>Faks:</w:t>
            </w:r>
          </w:p>
          <w:p w14:paraId="2A79F2D1" w14:textId="77777777" w:rsidR="00C16491" w:rsidRPr="00D672C9" w:rsidRDefault="00C16491">
            <w:pPr>
              <w:spacing w:after="0" w:line="240" w:lineRule="auto"/>
              <w:rPr>
                <w:rFonts w:ascii="Times New Roman" w:hAnsi="Times New Roman" w:cs="Times New Roman"/>
                <w:sz w:val="24"/>
                <w:szCs w:val="24"/>
              </w:rPr>
            </w:pPr>
            <w:r w:rsidRPr="00D672C9">
              <w:rPr>
                <w:rFonts w:ascii="Times New Roman" w:hAnsi="Times New Roman" w:cs="Times New Roman"/>
                <w:sz w:val="24"/>
                <w:szCs w:val="24"/>
              </w:rPr>
              <w:t>020 408 366</w:t>
            </w:r>
          </w:p>
        </w:tc>
      </w:tr>
      <w:tr w:rsidR="00D672C9" w:rsidRPr="00D672C9" w14:paraId="25710B98" w14:textId="77777777"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14:paraId="74F5D4EB" w14:textId="77777777" w:rsidR="00C16491" w:rsidRPr="00D672C9" w:rsidRDefault="00C16491">
            <w:pPr>
              <w:spacing w:after="0" w:line="240" w:lineRule="auto"/>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E-mail adresa:</w:t>
            </w:r>
          </w:p>
          <w:p w14:paraId="15F63F66" w14:textId="7177D691" w:rsidR="00C16491" w:rsidRPr="00D672C9" w:rsidRDefault="00E9089E" w:rsidP="00ED75D8">
            <w:pPr>
              <w:spacing w:after="0" w:line="240" w:lineRule="auto"/>
              <w:jc w:val="both"/>
              <w:rPr>
                <w:rFonts w:ascii="Times New Roman" w:hAnsi="Times New Roman" w:cs="Times New Roman"/>
                <w:sz w:val="24"/>
                <w:szCs w:val="24"/>
                <w:lang w:val="it-IT"/>
              </w:rPr>
            </w:pPr>
            <w:hyperlink r:id="rId9" w:history="1">
              <w:r w:rsidR="00ED75D8" w:rsidRPr="00D672C9">
                <w:rPr>
                  <w:rStyle w:val="Hyperlink"/>
                  <w:rFonts w:ascii="Times New Roman" w:hAnsi="Times New Roman" w:cs="Times New Roman"/>
                  <w:color w:val="auto"/>
                  <w:lang w:val="it-IT"/>
                </w:rPr>
                <w:t>veljko.knezevic@cedis.me</w:t>
              </w:r>
            </w:hyperlink>
          </w:p>
        </w:tc>
        <w:tc>
          <w:tcPr>
            <w:tcW w:w="4303" w:type="dxa"/>
            <w:tcBorders>
              <w:top w:val="single" w:sz="4" w:space="0" w:color="auto"/>
              <w:left w:val="single" w:sz="4" w:space="0" w:color="auto"/>
              <w:bottom w:val="single" w:sz="4" w:space="0" w:color="auto"/>
              <w:right w:val="single" w:sz="4" w:space="0" w:color="auto"/>
            </w:tcBorders>
            <w:hideMark/>
          </w:tcPr>
          <w:p w14:paraId="22EAE1A1"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 xml:space="preserve">Internet stranica (web): </w:t>
            </w:r>
          </w:p>
          <w:p w14:paraId="27DEB275" w14:textId="77777777" w:rsidR="00C16491" w:rsidRPr="00D672C9" w:rsidRDefault="00E9089E">
            <w:pPr>
              <w:spacing w:after="0" w:line="240" w:lineRule="auto"/>
              <w:jc w:val="both"/>
              <w:rPr>
                <w:rFonts w:ascii="Times New Roman" w:hAnsi="Times New Roman" w:cs="Times New Roman"/>
                <w:sz w:val="24"/>
                <w:szCs w:val="24"/>
              </w:rPr>
            </w:pPr>
            <w:hyperlink r:id="rId10" w:history="1">
              <w:r w:rsidR="00C16491" w:rsidRPr="00D672C9">
                <w:rPr>
                  <w:rStyle w:val="Hyperlink"/>
                  <w:rFonts w:ascii="Times New Roman" w:hAnsi="Times New Roman" w:cs="Times New Roman"/>
                  <w:color w:val="auto"/>
                </w:rPr>
                <w:t>www.cedis.me</w:t>
              </w:r>
            </w:hyperlink>
          </w:p>
        </w:tc>
      </w:tr>
    </w:tbl>
    <w:p w14:paraId="7CD69EEE"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509C130F"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II Vrsta postupka</w:t>
      </w:r>
    </w:p>
    <w:p w14:paraId="0E94175F" w14:textId="77777777" w:rsidR="00C16491" w:rsidRPr="00D672C9" w:rsidRDefault="00C16491" w:rsidP="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 Otvoreni postupak.</w:t>
      </w:r>
    </w:p>
    <w:p w14:paraId="625140B8" w14:textId="77777777" w:rsidR="00C16491" w:rsidRPr="00D672C9" w:rsidRDefault="00C16491" w:rsidP="00C16491">
      <w:pPr>
        <w:spacing w:after="0" w:line="240" w:lineRule="auto"/>
        <w:jc w:val="both"/>
        <w:rPr>
          <w:rFonts w:ascii="Times New Roman" w:hAnsi="Times New Roman" w:cs="Times New Roman"/>
          <w:sz w:val="24"/>
          <w:szCs w:val="24"/>
        </w:rPr>
      </w:pPr>
    </w:p>
    <w:p w14:paraId="622CCF4C"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sidRPr="00D672C9">
        <w:rPr>
          <w:rFonts w:ascii="Times New Roman" w:hAnsi="Times New Roman" w:cs="Times New Roman"/>
          <w:b/>
          <w:bCs/>
          <w:sz w:val="24"/>
          <w:szCs w:val="24"/>
        </w:rPr>
        <w:t>III  Predmet javne nabavke</w:t>
      </w:r>
    </w:p>
    <w:p w14:paraId="6C198B7F" w14:textId="77777777" w:rsidR="00C16491" w:rsidRPr="00D672C9" w:rsidRDefault="00C16491" w:rsidP="00C16491">
      <w:pPr>
        <w:spacing w:after="0" w:line="240" w:lineRule="auto"/>
        <w:jc w:val="both"/>
        <w:rPr>
          <w:rFonts w:ascii="Times New Roman" w:hAnsi="Times New Roman" w:cs="Times New Roman"/>
          <w:b/>
          <w:bCs/>
          <w:sz w:val="24"/>
          <w:szCs w:val="24"/>
        </w:rPr>
      </w:pPr>
    </w:p>
    <w:p w14:paraId="2B096EC4" w14:textId="77777777" w:rsidR="00C16491" w:rsidRPr="00D672C9" w:rsidRDefault="00C16491" w:rsidP="00C16491">
      <w:pPr>
        <w:pStyle w:val="ListParagraph"/>
        <w:numPr>
          <w:ilvl w:val="0"/>
          <w:numId w:val="2"/>
        </w:numPr>
        <w:spacing w:before="0" w:after="0" w:line="240" w:lineRule="auto"/>
        <w:jc w:val="both"/>
        <w:rPr>
          <w:rFonts w:ascii="Times New Roman" w:hAnsi="Times New Roman" w:cs="Times New Roman"/>
          <w:b/>
          <w:bCs/>
          <w:sz w:val="24"/>
          <w:szCs w:val="24"/>
          <w:lang w:val="sr-Latn-RS"/>
        </w:rPr>
      </w:pPr>
      <w:r w:rsidRPr="00D672C9">
        <w:rPr>
          <w:rFonts w:ascii="Times New Roman" w:hAnsi="Times New Roman" w:cs="Times New Roman"/>
          <w:b/>
          <w:bCs/>
          <w:sz w:val="24"/>
          <w:szCs w:val="24"/>
          <w:lang w:val="sr-Latn-RS"/>
        </w:rPr>
        <w:t>Vrsta predmeta javne nabavke</w:t>
      </w:r>
    </w:p>
    <w:p w14:paraId="23EB10C6" w14:textId="77777777" w:rsidR="00C16491" w:rsidRPr="00D672C9" w:rsidRDefault="00C16491" w:rsidP="00C16491">
      <w:pPr>
        <w:spacing w:after="0" w:line="240" w:lineRule="auto"/>
        <w:jc w:val="both"/>
        <w:rPr>
          <w:rFonts w:ascii="Times New Roman" w:hAnsi="Times New Roman" w:cs="Times New Roman"/>
          <w:b/>
          <w:bCs/>
          <w:sz w:val="24"/>
          <w:szCs w:val="24"/>
        </w:rPr>
      </w:pPr>
    </w:p>
    <w:p w14:paraId="0BEF3EEB" w14:textId="77777777" w:rsidR="00C16491" w:rsidRPr="00D672C9" w:rsidRDefault="00C16491" w:rsidP="00C16491">
      <w:pPr>
        <w:spacing w:after="0" w:line="240" w:lineRule="auto"/>
        <w:ind w:left="709"/>
        <w:jc w:val="both"/>
        <w:rPr>
          <w:rFonts w:ascii="Times New Roman" w:hAnsi="Times New Roman" w:cs="Times New Roman"/>
          <w:sz w:val="24"/>
          <w:szCs w:val="24"/>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Usluge</w:t>
      </w:r>
    </w:p>
    <w:p w14:paraId="744D7FAE" w14:textId="77777777" w:rsidR="00C16491" w:rsidRPr="00D672C9" w:rsidRDefault="00C16491" w:rsidP="00C16491">
      <w:pPr>
        <w:spacing w:after="0" w:line="240" w:lineRule="auto"/>
        <w:jc w:val="both"/>
        <w:rPr>
          <w:rFonts w:ascii="Times New Roman" w:hAnsi="Times New Roman" w:cs="Times New Roman"/>
          <w:sz w:val="24"/>
          <w:szCs w:val="24"/>
        </w:rPr>
      </w:pPr>
    </w:p>
    <w:p w14:paraId="5C282CE5" w14:textId="77777777" w:rsidR="00C16491" w:rsidRPr="00D672C9" w:rsidRDefault="00C16491" w:rsidP="00C16491">
      <w:pPr>
        <w:pStyle w:val="ListParagraph"/>
        <w:numPr>
          <w:ilvl w:val="0"/>
          <w:numId w:val="2"/>
        </w:numPr>
        <w:spacing w:before="0" w:after="0" w:line="240" w:lineRule="auto"/>
        <w:jc w:val="both"/>
        <w:rPr>
          <w:rFonts w:ascii="Times New Roman" w:hAnsi="Times New Roman" w:cs="Times New Roman"/>
          <w:b/>
          <w:bCs/>
          <w:sz w:val="24"/>
          <w:szCs w:val="24"/>
          <w:lang w:val="sr-Latn-RS"/>
        </w:rPr>
      </w:pPr>
      <w:r w:rsidRPr="00D672C9">
        <w:rPr>
          <w:rFonts w:ascii="Times New Roman" w:hAnsi="Times New Roman" w:cs="Times New Roman"/>
          <w:b/>
          <w:bCs/>
          <w:sz w:val="24"/>
          <w:szCs w:val="24"/>
          <w:lang w:val="sr-Latn-RS"/>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672C9" w:rsidRPr="00D672C9" w14:paraId="57BAFFFC" w14:textId="77777777" w:rsidTr="00C16491">
        <w:tc>
          <w:tcPr>
            <w:tcW w:w="9179" w:type="dxa"/>
            <w:tcBorders>
              <w:top w:val="single" w:sz="4" w:space="0" w:color="auto"/>
              <w:left w:val="single" w:sz="4" w:space="0" w:color="auto"/>
              <w:bottom w:val="single" w:sz="4" w:space="0" w:color="auto"/>
              <w:right w:val="single" w:sz="4" w:space="0" w:color="auto"/>
            </w:tcBorders>
            <w:hideMark/>
          </w:tcPr>
          <w:p w14:paraId="0C4F429C" w14:textId="5398A433" w:rsidR="00C16491" w:rsidRPr="00D672C9" w:rsidRDefault="001530FC">
            <w:pPr>
              <w:spacing w:after="0" w:line="240" w:lineRule="auto"/>
              <w:jc w:val="both"/>
              <w:rPr>
                <w:rFonts w:ascii="Times New Roman" w:hAnsi="Times New Roman" w:cs="Times New Roman"/>
                <w:b/>
                <w:sz w:val="28"/>
                <w:szCs w:val="28"/>
                <w:lang w:val="sr-Latn-CS"/>
              </w:rPr>
            </w:pPr>
            <w:r w:rsidRPr="00D672C9">
              <w:rPr>
                <w:rFonts w:ascii="Times New Roman" w:hAnsi="Times New Roman" w:cs="Times New Roman"/>
                <w:sz w:val="24"/>
                <w:szCs w:val="28"/>
                <w:lang w:val="sr-Latn-CS"/>
              </w:rPr>
              <w:t>Održavanje</w:t>
            </w:r>
            <w:r w:rsidR="00C16491" w:rsidRPr="00D672C9">
              <w:rPr>
                <w:rFonts w:ascii="Times New Roman" w:hAnsi="Times New Roman" w:cs="Times New Roman"/>
                <w:sz w:val="24"/>
                <w:szCs w:val="28"/>
                <w:lang w:val="sr-Latn-CS"/>
              </w:rPr>
              <w:t xml:space="preserve"> higijene u poslovnim i magacinskim objektima CEDIS-a na teritoriji Crne Gore, </w:t>
            </w:r>
            <w:r w:rsidR="00C16491" w:rsidRPr="00D672C9">
              <w:rPr>
                <w:rFonts w:ascii="Times New Roman" w:hAnsi="Times New Roman" w:cs="Times New Roman"/>
                <w:sz w:val="24"/>
                <w:szCs w:val="24"/>
                <w:lang w:val="it-IT"/>
              </w:rPr>
              <w:t>stavka</w:t>
            </w:r>
            <w:r w:rsidR="00C16491"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lang w:val="sr-Latn-CS"/>
              </w:rPr>
              <w:t>535</w:t>
            </w:r>
            <w:r w:rsidR="00C16491" w:rsidRPr="00D672C9">
              <w:rPr>
                <w:rFonts w:ascii="Times New Roman" w:hAnsi="Times New Roman" w:cs="Times New Roman"/>
                <w:sz w:val="24"/>
                <w:szCs w:val="24"/>
                <w:lang w:val="sr-Latn-CS"/>
              </w:rPr>
              <w:t xml:space="preserve"> </w:t>
            </w:r>
            <w:r w:rsidR="00C16491" w:rsidRPr="00D672C9">
              <w:rPr>
                <w:rFonts w:ascii="Times New Roman" w:hAnsi="Times New Roman" w:cs="Times New Roman"/>
                <w:sz w:val="24"/>
                <w:szCs w:val="24"/>
                <w:lang w:val="it-IT"/>
              </w:rPr>
              <w:t>iz</w:t>
            </w:r>
            <w:r w:rsidR="00C16491" w:rsidRPr="00D672C9">
              <w:rPr>
                <w:rFonts w:ascii="Times New Roman" w:hAnsi="Times New Roman" w:cs="Times New Roman"/>
                <w:sz w:val="24"/>
                <w:szCs w:val="24"/>
                <w:lang w:val="sr-Latn-CS"/>
              </w:rPr>
              <w:t xml:space="preserve"> </w:t>
            </w:r>
            <w:r w:rsidR="00FE6F75" w:rsidRPr="00D672C9">
              <w:rPr>
                <w:rFonts w:ascii="Times New Roman" w:hAnsi="Times New Roman" w:cs="Times New Roman"/>
                <w:sz w:val="24"/>
                <w:szCs w:val="24"/>
                <w:lang w:val="sr-Latn-CS"/>
              </w:rPr>
              <w:t xml:space="preserve">Amandmana </w:t>
            </w:r>
            <w:r w:rsidRPr="00D672C9">
              <w:rPr>
                <w:rFonts w:ascii="Times New Roman" w:hAnsi="Times New Roman" w:cs="Times New Roman"/>
                <w:sz w:val="24"/>
                <w:szCs w:val="24"/>
                <w:lang w:val="sr-Latn-CS"/>
              </w:rPr>
              <w:t>7</w:t>
            </w:r>
            <w:r w:rsidR="00FE6F75" w:rsidRPr="00D672C9">
              <w:rPr>
                <w:rFonts w:ascii="Times New Roman" w:hAnsi="Times New Roman" w:cs="Times New Roman"/>
                <w:sz w:val="24"/>
                <w:szCs w:val="24"/>
                <w:lang w:val="sr-Latn-CS"/>
              </w:rPr>
              <w:t xml:space="preserve"> na Plan javnih nabavki broj 10-10-</w:t>
            </w:r>
            <w:r w:rsidRPr="00D672C9">
              <w:rPr>
                <w:rFonts w:ascii="Times New Roman" w:hAnsi="Times New Roman" w:cs="Times New Roman"/>
                <w:sz w:val="24"/>
                <w:szCs w:val="24"/>
                <w:lang w:val="sr-Latn-CS"/>
              </w:rPr>
              <w:t>60230</w:t>
            </w:r>
            <w:r w:rsidR="00FE6F75" w:rsidRPr="00D672C9">
              <w:rPr>
                <w:rFonts w:ascii="Times New Roman" w:hAnsi="Times New Roman" w:cs="Times New Roman"/>
                <w:sz w:val="24"/>
                <w:szCs w:val="24"/>
                <w:lang w:val="sr-Latn-CS"/>
              </w:rPr>
              <w:t xml:space="preserve"> od </w:t>
            </w:r>
            <w:r w:rsidRPr="00D672C9">
              <w:rPr>
                <w:rFonts w:ascii="Times New Roman" w:hAnsi="Times New Roman" w:cs="Times New Roman"/>
                <w:sz w:val="24"/>
                <w:szCs w:val="24"/>
                <w:lang w:val="sr-Latn-CS"/>
              </w:rPr>
              <w:t>10</w:t>
            </w:r>
            <w:r w:rsidR="00FE6F75" w:rsidRPr="00D672C9">
              <w:rPr>
                <w:rFonts w:ascii="Times New Roman" w:hAnsi="Times New Roman" w:cs="Times New Roman"/>
                <w:sz w:val="24"/>
                <w:szCs w:val="24"/>
                <w:lang w:val="sr-Latn-CS"/>
              </w:rPr>
              <w:t>.</w:t>
            </w:r>
            <w:r w:rsidRPr="00D672C9">
              <w:rPr>
                <w:rFonts w:ascii="Times New Roman" w:hAnsi="Times New Roman" w:cs="Times New Roman"/>
                <w:sz w:val="24"/>
                <w:szCs w:val="24"/>
                <w:lang w:val="sr-Latn-CS"/>
              </w:rPr>
              <w:t>12</w:t>
            </w:r>
            <w:r w:rsidR="00FE6F75" w:rsidRPr="00D672C9">
              <w:rPr>
                <w:rFonts w:ascii="Times New Roman" w:hAnsi="Times New Roman" w:cs="Times New Roman"/>
                <w:sz w:val="24"/>
                <w:szCs w:val="24"/>
                <w:lang w:val="sr-Latn-CS"/>
              </w:rPr>
              <w:t>.201</w:t>
            </w:r>
            <w:r w:rsidRPr="00D672C9">
              <w:rPr>
                <w:rFonts w:ascii="Times New Roman" w:hAnsi="Times New Roman" w:cs="Times New Roman"/>
                <w:sz w:val="24"/>
                <w:szCs w:val="24"/>
                <w:lang w:val="sr-Latn-CS"/>
              </w:rPr>
              <w:t>9</w:t>
            </w:r>
            <w:r w:rsidR="00FE6F75" w:rsidRPr="00D672C9">
              <w:rPr>
                <w:rFonts w:ascii="Times New Roman" w:hAnsi="Times New Roman" w:cs="Times New Roman"/>
                <w:sz w:val="24"/>
                <w:szCs w:val="24"/>
                <w:lang w:val="sr-Latn-CS"/>
              </w:rPr>
              <w:t>. godine.</w:t>
            </w:r>
          </w:p>
        </w:tc>
      </w:tr>
    </w:tbl>
    <w:p w14:paraId="3BFB51EB" w14:textId="77777777" w:rsidR="00C16491" w:rsidRPr="00D672C9" w:rsidRDefault="00C16491" w:rsidP="00C16491">
      <w:pPr>
        <w:spacing w:after="0" w:line="240" w:lineRule="auto"/>
        <w:jc w:val="center"/>
        <w:rPr>
          <w:rFonts w:ascii="Times New Roman" w:hAnsi="Times New Roman" w:cs="Times New Roman"/>
          <w:sz w:val="24"/>
          <w:szCs w:val="24"/>
          <w:lang w:val="sr-Latn-CS"/>
        </w:rPr>
      </w:pPr>
    </w:p>
    <w:p w14:paraId="33828960" w14:textId="77777777" w:rsidR="00C16491" w:rsidRPr="00D672C9" w:rsidRDefault="00C16491" w:rsidP="00C16491">
      <w:pPr>
        <w:pStyle w:val="ListParagraph"/>
        <w:numPr>
          <w:ilvl w:val="0"/>
          <w:numId w:val="2"/>
        </w:numPr>
        <w:spacing w:before="0" w:after="0" w:line="240" w:lineRule="auto"/>
        <w:jc w:val="both"/>
        <w:rPr>
          <w:rFonts w:ascii="Times New Roman" w:hAnsi="Times New Roman" w:cs="Times New Roman"/>
          <w:b/>
          <w:bCs/>
          <w:sz w:val="24"/>
          <w:szCs w:val="24"/>
          <w:lang w:val="sr-Latn-RS"/>
        </w:rPr>
      </w:pPr>
      <w:r w:rsidRPr="00D672C9">
        <w:rPr>
          <w:rFonts w:ascii="Times New Roman" w:hAnsi="Times New Roman" w:cs="Times New Roman"/>
          <w:b/>
          <w:bCs/>
          <w:sz w:val="24"/>
          <w:szCs w:val="24"/>
          <w:lang w:val="sr-Latn-RS"/>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672C9" w:rsidRPr="00D672C9" w14:paraId="05BD24FC" w14:textId="77777777" w:rsidTr="00C16491">
        <w:tc>
          <w:tcPr>
            <w:tcW w:w="9179" w:type="dxa"/>
            <w:tcBorders>
              <w:top w:val="single" w:sz="4" w:space="0" w:color="auto"/>
              <w:left w:val="single" w:sz="4" w:space="0" w:color="auto"/>
              <w:bottom w:val="single" w:sz="4" w:space="0" w:color="auto"/>
              <w:right w:val="single" w:sz="4" w:space="0" w:color="auto"/>
            </w:tcBorders>
            <w:hideMark/>
          </w:tcPr>
          <w:p w14:paraId="31DCFC05" w14:textId="77777777" w:rsidR="00C16491" w:rsidRPr="00D672C9" w:rsidRDefault="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98300000-6 Razne usluge</w:t>
            </w:r>
          </w:p>
        </w:tc>
      </w:tr>
    </w:tbl>
    <w:p w14:paraId="444090DE"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7C026CC3"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sz w:val="24"/>
          <w:szCs w:val="24"/>
          <w:lang w:val="pl-PL"/>
        </w:rPr>
      </w:pPr>
      <w:r w:rsidRPr="00D672C9">
        <w:rPr>
          <w:rFonts w:ascii="Times New Roman" w:hAnsi="Times New Roman" w:cs="Times New Roman"/>
          <w:b/>
          <w:bCs/>
          <w:sz w:val="24"/>
          <w:szCs w:val="24"/>
          <w:lang w:val="pl-PL"/>
        </w:rPr>
        <w:t>IV  Zaključivanje okvirnog sporazuma</w:t>
      </w:r>
    </w:p>
    <w:p w14:paraId="0413660F" w14:textId="77777777" w:rsidR="00C16491" w:rsidRPr="00D672C9" w:rsidRDefault="00C16491" w:rsidP="006745C5">
      <w:pPr>
        <w:spacing w:before="120" w:after="12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Zaključiće se okvirni sporazum:</w:t>
      </w:r>
    </w:p>
    <w:p w14:paraId="111702A7" w14:textId="77777777" w:rsidR="006745C5" w:rsidRPr="00D672C9" w:rsidRDefault="006745C5" w:rsidP="006745C5">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da </w:t>
      </w:r>
    </w:p>
    <w:p w14:paraId="3ACD8D78" w14:textId="77777777" w:rsidR="006745C5" w:rsidRPr="00D672C9" w:rsidRDefault="006745C5" w:rsidP="006745C5">
      <w:pPr>
        <w:spacing w:after="0" w:line="240" w:lineRule="auto"/>
        <w:jc w:val="both"/>
        <w:rPr>
          <w:rFonts w:ascii="Times New Roman" w:hAnsi="Times New Roman" w:cs="Times New Roman"/>
          <w:sz w:val="14"/>
          <w:szCs w:val="24"/>
        </w:rPr>
      </w:pPr>
    </w:p>
    <w:p w14:paraId="122AB245" w14:textId="230137F3" w:rsidR="006745C5" w:rsidRPr="00D672C9" w:rsidRDefault="006745C5" w:rsidP="006745C5">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w:t>
      </w:r>
      <w:r w:rsidRPr="00D672C9">
        <w:rPr>
          <w:rFonts w:ascii="Times New Roman" w:hAnsi="Times New Roman" w:cs="Times New Roman"/>
          <w:sz w:val="24"/>
          <w:szCs w:val="24"/>
          <w:lang w:val="pl-PL"/>
        </w:rPr>
        <w:t xml:space="preserve">za predmet nabavke u cjelini </w:t>
      </w:r>
    </w:p>
    <w:p w14:paraId="1C29CEBC" w14:textId="77777777" w:rsidR="006745C5" w:rsidRPr="00D672C9" w:rsidRDefault="006745C5" w:rsidP="006745C5">
      <w:pPr>
        <w:spacing w:before="240"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Okvirni sporazum zaključuje se na period od 24 mjeseca</w:t>
      </w:r>
      <w:r w:rsidRPr="00D672C9">
        <w:t xml:space="preserve"> </w:t>
      </w:r>
      <w:r w:rsidRPr="00D672C9">
        <w:rPr>
          <w:rFonts w:ascii="Times New Roman" w:hAnsi="Times New Roman" w:cs="Times New Roman"/>
          <w:sz w:val="24"/>
          <w:szCs w:val="24"/>
          <w:lang w:val="pl-PL"/>
        </w:rPr>
        <w:t xml:space="preserve">od dana zaključivanja istog. </w:t>
      </w:r>
    </w:p>
    <w:p w14:paraId="0AECCD74" w14:textId="77777777" w:rsidR="006745C5" w:rsidRPr="00D672C9" w:rsidRDefault="006745C5" w:rsidP="006745C5">
      <w:pPr>
        <w:spacing w:after="0" w:line="240" w:lineRule="auto"/>
        <w:jc w:val="both"/>
        <w:rPr>
          <w:rFonts w:ascii="Times New Roman" w:hAnsi="Times New Roman" w:cs="Times New Roman"/>
          <w:sz w:val="16"/>
          <w:szCs w:val="24"/>
          <w:lang w:val="pl-PL"/>
        </w:rPr>
      </w:pPr>
    </w:p>
    <w:p w14:paraId="399295BC" w14:textId="44C9D987" w:rsidR="006745C5" w:rsidRPr="00D672C9" w:rsidRDefault="006745C5" w:rsidP="006745C5">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Ugovor o javnoj nabavci na osnovu okvirnog sporazuma zaključuje se na period od 12 mjeseci od dana zaključivanja istog ili do dostizanja vrijednosti ugovorene cijene.  </w:t>
      </w:r>
    </w:p>
    <w:p w14:paraId="0EAAD8CD" w14:textId="4B4BF242" w:rsidR="006745C5" w:rsidRPr="00D672C9" w:rsidRDefault="006745C5" w:rsidP="006745C5">
      <w:pPr>
        <w:spacing w:after="0" w:line="240" w:lineRule="auto"/>
        <w:jc w:val="both"/>
        <w:rPr>
          <w:rFonts w:ascii="Times New Roman" w:hAnsi="Times New Roman" w:cs="Times New Roman"/>
          <w:sz w:val="10"/>
          <w:szCs w:val="10"/>
          <w:lang w:val="pl-PL"/>
        </w:rPr>
      </w:pPr>
    </w:p>
    <w:p w14:paraId="3B99BA40" w14:textId="222A22C0" w:rsidR="006745C5" w:rsidRPr="00D672C9" w:rsidRDefault="006745C5" w:rsidP="006745C5">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pl-PL"/>
        </w:rPr>
        <w:t xml:space="preserve"> Okvirni sporazum će se zaključiti sa prvorangiranim ponuđačem.</w:t>
      </w:r>
    </w:p>
    <w:p w14:paraId="4583D9E5" w14:textId="6E4AFE3B" w:rsidR="006745C5" w:rsidRPr="00D672C9" w:rsidRDefault="006745C5" w:rsidP="006745C5">
      <w:pPr>
        <w:spacing w:after="0" w:line="240" w:lineRule="auto"/>
        <w:jc w:val="both"/>
        <w:rPr>
          <w:rFonts w:ascii="Times New Roman" w:hAnsi="Times New Roman" w:cs="Times New Roman"/>
          <w:sz w:val="16"/>
          <w:szCs w:val="16"/>
          <w:lang w:val="pl-PL"/>
        </w:rPr>
      </w:pPr>
    </w:p>
    <w:p w14:paraId="251B8DEE" w14:textId="77777777" w:rsidR="006745C5" w:rsidRPr="00D672C9" w:rsidRDefault="006745C5" w:rsidP="006745C5">
      <w:pPr>
        <w:spacing w:after="0" w:line="240" w:lineRule="auto"/>
        <w:jc w:val="both"/>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 xml:space="preserve">Nepromjenljivi elementi okvirnog sporazuma: </w:t>
      </w:r>
    </w:p>
    <w:p w14:paraId="2D20B6A2" w14:textId="77777777" w:rsidR="006745C5" w:rsidRPr="00D672C9" w:rsidRDefault="006745C5" w:rsidP="006745C5">
      <w:pPr>
        <w:spacing w:after="0" w:line="240" w:lineRule="auto"/>
        <w:ind w:firstLine="567"/>
        <w:jc w:val="both"/>
        <w:rPr>
          <w:rFonts w:ascii="Times New Roman" w:hAnsi="Times New Roman" w:cs="Times New Roman"/>
          <w:b/>
          <w:bCs/>
          <w:sz w:val="12"/>
          <w:szCs w:val="24"/>
          <w:lang w:val="pl-PL"/>
        </w:rPr>
      </w:pPr>
    </w:p>
    <w:p w14:paraId="5B0B3027" w14:textId="77777777" w:rsidR="006745C5" w:rsidRPr="00D672C9" w:rsidRDefault="006745C5" w:rsidP="006745C5">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1) predmet nabavke;</w:t>
      </w:r>
    </w:p>
    <w:p w14:paraId="57433710" w14:textId="77777777" w:rsidR="006745C5" w:rsidRPr="00D672C9" w:rsidRDefault="006745C5" w:rsidP="006745C5">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2) uslovi za učešće u postupku javne nabavke;</w:t>
      </w:r>
    </w:p>
    <w:p w14:paraId="48A4340F" w14:textId="5C60DAA7" w:rsidR="006745C5" w:rsidRPr="00D672C9" w:rsidRDefault="006745C5" w:rsidP="006745C5">
      <w:pPr>
        <w:spacing w:after="0" w:line="240" w:lineRule="auto"/>
        <w:ind w:left="284" w:hanging="284"/>
        <w:jc w:val="both"/>
        <w:rPr>
          <w:rFonts w:ascii="Times New Roman" w:hAnsi="Times New Roman" w:cs="Times New Roman"/>
          <w:sz w:val="24"/>
          <w:szCs w:val="24"/>
        </w:rPr>
      </w:pPr>
      <w:r w:rsidRPr="00D672C9">
        <w:rPr>
          <w:rFonts w:ascii="Times New Roman" w:hAnsi="Times New Roman" w:cs="Times New Roman"/>
          <w:sz w:val="24"/>
          <w:szCs w:val="24"/>
        </w:rPr>
        <w:lastRenderedPageBreak/>
        <w:t>3) ukupna procijenjena vrijednost predmeta nabavke u cjelosti za vrijeme primjene okvirnog sporazuma;</w:t>
      </w:r>
    </w:p>
    <w:p w14:paraId="5E6DF5B8" w14:textId="77777777" w:rsidR="006745C5" w:rsidRPr="00D672C9" w:rsidRDefault="006745C5" w:rsidP="006745C5">
      <w:pPr>
        <w:spacing w:after="0" w:line="240" w:lineRule="auto"/>
        <w:ind w:left="284" w:hanging="284"/>
        <w:jc w:val="both"/>
        <w:rPr>
          <w:rFonts w:ascii="Times New Roman" w:hAnsi="Times New Roman" w:cs="Times New Roman"/>
          <w:sz w:val="24"/>
          <w:szCs w:val="24"/>
        </w:rPr>
      </w:pPr>
      <w:r w:rsidRPr="00D672C9">
        <w:rPr>
          <w:rFonts w:ascii="Times New Roman" w:hAnsi="Times New Roman" w:cs="Times New Roman"/>
          <w:sz w:val="24"/>
          <w:szCs w:val="24"/>
        </w:rPr>
        <w:t xml:space="preserve">4) ponudjene pojedinačne cijene </w:t>
      </w:r>
      <w:r w:rsidRPr="00D672C9">
        <w:rPr>
          <w:rFonts w:ascii="Times New Roman" w:hAnsi="Times New Roman" w:cs="Times New Roman"/>
          <w:noProof/>
          <w:sz w:val="24"/>
          <w:szCs w:val="24"/>
        </w:rPr>
        <w:t>za prvu godinu primjene okvirnog sporazuma.</w:t>
      </w:r>
    </w:p>
    <w:p w14:paraId="3B787E9E" w14:textId="77777777" w:rsidR="006745C5" w:rsidRPr="00D672C9" w:rsidRDefault="006745C5" w:rsidP="006745C5">
      <w:pPr>
        <w:spacing w:after="0" w:line="240" w:lineRule="auto"/>
        <w:jc w:val="both"/>
        <w:rPr>
          <w:rFonts w:ascii="Times New Roman" w:hAnsi="Times New Roman" w:cs="Times New Roman"/>
          <w:sz w:val="14"/>
          <w:szCs w:val="24"/>
        </w:rPr>
      </w:pPr>
    </w:p>
    <w:p w14:paraId="189E4705" w14:textId="77777777" w:rsidR="006745C5" w:rsidRPr="00D672C9" w:rsidRDefault="006745C5" w:rsidP="006745C5">
      <w:pPr>
        <w:spacing w:after="0" w:line="240" w:lineRule="auto"/>
        <w:jc w:val="both"/>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 xml:space="preserve">Promjenljivi elementi okvirnog sporazuma: </w:t>
      </w:r>
    </w:p>
    <w:p w14:paraId="0B175992" w14:textId="77777777" w:rsidR="006745C5" w:rsidRPr="00D672C9" w:rsidRDefault="006745C5" w:rsidP="006745C5">
      <w:pPr>
        <w:spacing w:after="0" w:line="240" w:lineRule="auto"/>
        <w:ind w:firstLine="567"/>
        <w:jc w:val="both"/>
        <w:rPr>
          <w:rFonts w:ascii="Times New Roman" w:hAnsi="Times New Roman" w:cs="Times New Roman"/>
          <w:b/>
          <w:bCs/>
          <w:sz w:val="14"/>
          <w:szCs w:val="24"/>
          <w:lang w:val="pl-PL"/>
        </w:rPr>
      </w:pPr>
    </w:p>
    <w:p w14:paraId="19D3E5D9" w14:textId="5A429150" w:rsidR="006745C5" w:rsidRPr="00D672C9" w:rsidRDefault="006745C5" w:rsidP="006745C5">
      <w:pPr>
        <w:tabs>
          <w:tab w:val="left" w:pos="284"/>
        </w:tabs>
        <w:spacing w:after="0" w:line="240" w:lineRule="auto"/>
        <w:ind w:left="284" w:hanging="284"/>
        <w:jc w:val="both"/>
        <w:rPr>
          <w:rFonts w:ascii="Times New Roman" w:hAnsi="Times New Roman" w:cs="Times New Roman"/>
          <w:sz w:val="24"/>
          <w:szCs w:val="24"/>
          <w:lang w:val="pl-PL"/>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w:t>
      </w:r>
      <w:r w:rsidRPr="00D672C9">
        <w:rPr>
          <w:rFonts w:ascii="Times New Roman" w:hAnsi="Times New Roman" w:cs="Times New Roman"/>
          <w:sz w:val="24"/>
          <w:szCs w:val="24"/>
          <w:lang w:val="pl-PL"/>
        </w:rPr>
        <w:t>obim usluga koji su predmet nabavke za vrijeme trajanja okvirnog sporazuma na godišnjem nivou;</w:t>
      </w:r>
    </w:p>
    <w:p w14:paraId="712564F6" w14:textId="72D2138B" w:rsidR="006745C5" w:rsidRPr="00D672C9" w:rsidRDefault="006745C5" w:rsidP="006745C5">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dinamika pružanja usluga koji su predmet javne nabavke;</w:t>
      </w:r>
    </w:p>
    <w:p w14:paraId="429F14DF" w14:textId="08E7E2B6" w:rsidR="006745C5" w:rsidRPr="00D672C9" w:rsidRDefault="006745C5" w:rsidP="006745C5">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mjesto pružanja usluga koji su predmet javne nabvke.</w:t>
      </w:r>
    </w:p>
    <w:p w14:paraId="6BF0913E" w14:textId="77777777" w:rsidR="006745C5" w:rsidRPr="00D672C9" w:rsidRDefault="006745C5" w:rsidP="006745C5">
      <w:pPr>
        <w:spacing w:after="0" w:line="240" w:lineRule="auto"/>
        <w:jc w:val="both"/>
        <w:rPr>
          <w:rFonts w:ascii="Times New Roman" w:hAnsi="Times New Roman" w:cs="Times New Roman"/>
          <w:sz w:val="16"/>
          <w:szCs w:val="24"/>
        </w:rPr>
      </w:pPr>
    </w:p>
    <w:p w14:paraId="0700D663" w14:textId="77777777" w:rsidR="006745C5" w:rsidRPr="00D672C9" w:rsidRDefault="006745C5" w:rsidP="006745C5">
      <w:pPr>
        <w:spacing w:after="0" w:line="240" w:lineRule="auto"/>
        <w:jc w:val="both"/>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Način zaključivanja ugovora o javnoj nabavci:</w:t>
      </w:r>
    </w:p>
    <w:p w14:paraId="462D45F1" w14:textId="77777777" w:rsidR="006745C5" w:rsidRPr="00D672C9" w:rsidRDefault="006745C5" w:rsidP="006745C5">
      <w:pPr>
        <w:spacing w:after="0" w:line="240" w:lineRule="auto"/>
        <w:jc w:val="both"/>
        <w:rPr>
          <w:rFonts w:ascii="Times New Roman" w:hAnsi="Times New Roman" w:cs="Times New Roman"/>
          <w:b/>
          <w:bCs/>
          <w:sz w:val="14"/>
          <w:szCs w:val="24"/>
          <w:lang w:val="pl-PL"/>
        </w:rPr>
      </w:pPr>
    </w:p>
    <w:p w14:paraId="51E10E4F" w14:textId="77777777" w:rsidR="006745C5" w:rsidRPr="00D672C9" w:rsidRDefault="006745C5" w:rsidP="006745C5">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rPr>
        <w:sym w:font="Wingdings" w:char="F078"/>
      </w:r>
      <w:r w:rsidRPr="00D672C9">
        <w:rPr>
          <w:rFonts w:ascii="Times New Roman" w:hAnsi="Times New Roman" w:cs="Times New Roman"/>
          <w:sz w:val="24"/>
          <w:szCs w:val="24"/>
          <w:lang w:val="pl-PL"/>
        </w:rPr>
        <w:t xml:space="preserve"> Ugovor o javnoj nabavci zaključiće se neposredno na osnovu uslova iz okvirnog sporazuma i ponude dostavljene prije zaključivanja okvirnog sporazuma. </w:t>
      </w:r>
    </w:p>
    <w:p w14:paraId="41EECBC9" w14:textId="77777777" w:rsidR="006745C5" w:rsidRPr="00D672C9" w:rsidRDefault="006745C5" w:rsidP="006745C5">
      <w:pPr>
        <w:tabs>
          <w:tab w:val="left" w:pos="284"/>
        </w:tabs>
        <w:spacing w:after="0" w:line="240" w:lineRule="auto"/>
        <w:ind w:left="284" w:hanging="284"/>
        <w:jc w:val="both"/>
        <w:rPr>
          <w:rFonts w:ascii="Times New Roman" w:hAnsi="Times New Roman" w:cs="Times New Roman"/>
          <w:sz w:val="14"/>
          <w:szCs w:val="24"/>
          <w:lang w:val="pl-PL"/>
        </w:rPr>
      </w:pPr>
      <w:r w:rsidRPr="00D672C9">
        <w:rPr>
          <w:rFonts w:ascii="Times New Roman" w:hAnsi="Times New Roman" w:cs="Times New Roman"/>
          <w:sz w:val="24"/>
          <w:szCs w:val="24"/>
          <w:lang w:val="pl-PL"/>
        </w:rPr>
        <w:t xml:space="preserve">  </w:t>
      </w:r>
    </w:p>
    <w:p w14:paraId="4E0807AE" w14:textId="1394C310" w:rsidR="006745C5" w:rsidRPr="00D672C9" w:rsidRDefault="006745C5" w:rsidP="006745C5">
      <w:pPr>
        <w:spacing w:after="0" w:line="240" w:lineRule="auto"/>
        <w:jc w:val="both"/>
        <w:rPr>
          <w:rFonts w:ascii="Times New Roman" w:hAnsi="Times New Roman" w:cs="Times New Roman"/>
          <w:sz w:val="24"/>
          <w:szCs w:val="24"/>
          <w:lang w:val="da-DK"/>
        </w:rPr>
      </w:pPr>
      <w:r w:rsidRPr="00D672C9">
        <w:rPr>
          <w:rFonts w:ascii="Times New Roman" w:hAnsi="Times New Roman" w:cs="Times New Roman"/>
          <w:sz w:val="24"/>
          <w:szCs w:val="24"/>
          <w:lang w:val="da-DK"/>
        </w:rPr>
        <w:t>Ugovor o javnoj nabavci za drugu godinu važenja okvirnog sporazuma zaključiće se na osnovu pisanog zahtjeva naručioca (sa tehničkom specifikacijom i okvirnim količinama) ponuđaču da dostavi novu ponudu, gdje će moći ponuditi pojedinačnu cijenu za predmet javne nabavke u iznosu većem od cijene utvrđene okvirnim sporazumom, a najviše u iznosu koji je za 10% veći od cijene utvrđene okvirnim sporazumom, sve u skladu sa članom 26a Zakona o javnim nabavkama.</w:t>
      </w:r>
    </w:p>
    <w:p w14:paraId="49B9B740" w14:textId="77777777" w:rsidR="00C16491" w:rsidRPr="00D672C9" w:rsidRDefault="00C16491" w:rsidP="00C16491">
      <w:pPr>
        <w:spacing w:after="0" w:line="240" w:lineRule="auto"/>
        <w:jc w:val="both"/>
        <w:rPr>
          <w:rFonts w:ascii="Times New Roman" w:hAnsi="Times New Roman" w:cs="Times New Roman"/>
          <w:sz w:val="20"/>
          <w:szCs w:val="24"/>
          <w:lang w:val="pl-PL"/>
        </w:rPr>
      </w:pPr>
    </w:p>
    <w:p w14:paraId="74B7DE4D"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V Način određivanja predmeta i procijenjena vrijednost javne nabavke:</w:t>
      </w:r>
    </w:p>
    <w:p w14:paraId="4CD817D3"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08A4317B" w14:textId="77777777" w:rsidR="003C4963" w:rsidRPr="00D672C9" w:rsidRDefault="003C4963" w:rsidP="003C4963">
      <w:pPr>
        <w:spacing w:after="0" w:line="240" w:lineRule="auto"/>
        <w:jc w:val="both"/>
        <w:rPr>
          <w:rFonts w:ascii="Times New Roman" w:hAnsi="Times New Roman" w:cs="Times New Roman"/>
          <w:b/>
          <w:bCs/>
          <w:sz w:val="24"/>
          <w:szCs w:val="24"/>
          <w:lang w:val="pl-PL"/>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w:t>
      </w:r>
      <w:r w:rsidRPr="00D672C9">
        <w:rPr>
          <w:rFonts w:ascii="Times New Roman" w:hAnsi="Times New Roman" w:cs="Times New Roman"/>
          <w:b/>
          <w:bCs/>
          <w:sz w:val="24"/>
          <w:szCs w:val="24"/>
          <w:lang w:val="pl-PL"/>
        </w:rPr>
        <w:t>Procijenjena vrijednost predmeta nabavke sa</w:t>
      </w:r>
      <w:r w:rsidRPr="00D672C9">
        <w:rPr>
          <w:rFonts w:ascii="Times New Roman" w:hAnsi="Times New Roman" w:cs="Times New Roman"/>
          <w:sz w:val="24"/>
          <w:szCs w:val="24"/>
          <w:lang w:val="pl-PL"/>
        </w:rPr>
        <w:t xml:space="preserve"> </w:t>
      </w:r>
      <w:r w:rsidRPr="00D672C9">
        <w:rPr>
          <w:rFonts w:ascii="Times New Roman" w:hAnsi="Times New Roman" w:cs="Times New Roman"/>
          <w:b/>
          <w:bCs/>
          <w:sz w:val="24"/>
          <w:szCs w:val="24"/>
          <w:lang w:val="pl-PL"/>
        </w:rPr>
        <w:t>zaključivanjem okvirnog sporazuma</w:t>
      </w:r>
    </w:p>
    <w:p w14:paraId="1E0B02A5" w14:textId="77777777" w:rsidR="003C4963" w:rsidRPr="00D672C9" w:rsidRDefault="003C4963" w:rsidP="003C4963">
      <w:pPr>
        <w:spacing w:after="0" w:line="240" w:lineRule="auto"/>
        <w:jc w:val="both"/>
        <w:rPr>
          <w:rFonts w:ascii="Times New Roman" w:hAnsi="Times New Roman" w:cs="Times New Roman"/>
          <w:sz w:val="12"/>
          <w:szCs w:val="24"/>
          <w:lang w:val="pl-PL"/>
        </w:rPr>
      </w:pPr>
    </w:p>
    <w:p w14:paraId="277127F2" w14:textId="696675C4" w:rsidR="003C4963" w:rsidRPr="00D672C9" w:rsidRDefault="003C4963" w:rsidP="003C4963">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lang w:val="pl-PL"/>
        </w:rPr>
        <w:t xml:space="preserve">Ukupna procijenjena vrijednost predmeta javne nabavke za vrijeme trajanja okvirnog sporazuma sa uračunatim PDV-om </w:t>
      </w:r>
      <w:r w:rsidRPr="00D672C9">
        <w:rPr>
          <w:rFonts w:ascii="Times New Roman" w:hAnsi="Times New Roman" w:cs="Times New Roman"/>
          <w:b/>
          <w:noProof/>
          <w:sz w:val="24"/>
          <w:szCs w:val="24"/>
        </w:rPr>
        <w:t>340.000,00€.</w:t>
      </w:r>
    </w:p>
    <w:p w14:paraId="3B1624A3" w14:textId="77777777" w:rsidR="003C4963" w:rsidRPr="00D672C9" w:rsidRDefault="003C4963" w:rsidP="003C4963">
      <w:pPr>
        <w:spacing w:before="240"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Procijenjena vrijednost predmeta javne nabavke za prvu godinu primjene okvirnog sporazuma:</w:t>
      </w:r>
    </w:p>
    <w:p w14:paraId="5B88641E" w14:textId="5033861C" w:rsidR="003C4963" w:rsidRPr="00D672C9" w:rsidRDefault="003C4963" w:rsidP="003C4963">
      <w:pPr>
        <w:spacing w:after="0" w:line="240" w:lineRule="auto"/>
        <w:jc w:val="both"/>
        <w:rPr>
          <w:rFonts w:ascii="Times New Roman" w:hAnsi="Times New Roman" w:cs="Times New Roman"/>
          <w:b/>
          <w:noProof/>
          <w:sz w:val="24"/>
          <w:szCs w:val="24"/>
        </w:rPr>
      </w:pPr>
      <w:r w:rsidRPr="00D672C9">
        <w:rPr>
          <w:rFonts w:ascii="Times New Roman" w:hAnsi="Times New Roman" w:cs="Times New Roman"/>
          <w:sz w:val="24"/>
          <w:szCs w:val="24"/>
        </w:rPr>
        <w:sym w:font="Wingdings" w:char="F078"/>
      </w:r>
      <w:r w:rsidRPr="00D672C9">
        <w:rPr>
          <w:rFonts w:ascii="Times New Roman" w:hAnsi="Times New Roman" w:cs="Times New Roman"/>
          <w:sz w:val="24"/>
          <w:szCs w:val="24"/>
        </w:rPr>
        <w:t xml:space="preserve"> kao </w:t>
      </w:r>
      <w:r w:rsidRPr="00D672C9">
        <w:rPr>
          <w:rFonts w:ascii="Times New Roman" w:hAnsi="Times New Roman" w:cs="Times New Roman"/>
          <w:noProof/>
          <w:sz w:val="24"/>
          <w:szCs w:val="24"/>
        </w:rPr>
        <w:t xml:space="preserve">cjelina, procijenjene vrijednosti  sa uračunatim PDV-om </w:t>
      </w:r>
      <w:r w:rsidRPr="00D672C9">
        <w:rPr>
          <w:rFonts w:ascii="Times New Roman" w:hAnsi="Times New Roman" w:cs="Times New Roman"/>
          <w:b/>
          <w:noProof/>
          <w:sz w:val="24"/>
          <w:szCs w:val="24"/>
        </w:rPr>
        <w:t>170.000.00 €.</w:t>
      </w:r>
    </w:p>
    <w:p w14:paraId="1A75CA1D" w14:textId="77777777" w:rsidR="003C4963" w:rsidRPr="00D672C9" w:rsidRDefault="003C4963" w:rsidP="003C4963">
      <w:pPr>
        <w:spacing w:after="0" w:line="240" w:lineRule="auto"/>
        <w:jc w:val="both"/>
        <w:rPr>
          <w:rFonts w:ascii="Times New Roman" w:hAnsi="Times New Roman" w:cs="Times New Roman"/>
          <w:b/>
          <w:noProof/>
          <w:sz w:val="12"/>
          <w:szCs w:val="24"/>
        </w:rPr>
      </w:pPr>
      <w:r w:rsidRPr="00D672C9">
        <w:rPr>
          <w:rFonts w:ascii="Times New Roman" w:hAnsi="Times New Roman" w:cs="Times New Roman"/>
          <w:b/>
          <w:noProof/>
          <w:sz w:val="12"/>
          <w:szCs w:val="24"/>
        </w:rPr>
        <w:t xml:space="preserve"> </w:t>
      </w:r>
    </w:p>
    <w:p w14:paraId="33D76DA3" w14:textId="467FDFD1" w:rsidR="003C4963" w:rsidRPr="00D672C9" w:rsidRDefault="003C4963" w:rsidP="003C4963">
      <w:pPr>
        <w:spacing w:after="0" w:line="240" w:lineRule="auto"/>
        <w:jc w:val="center"/>
        <w:rPr>
          <w:rFonts w:ascii="Times New Roman" w:hAnsi="Times New Roman" w:cs="Times New Roman"/>
          <w:b/>
          <w:noProof/>
          <w:sz w:val="24"/>
          <w:szCs w:val="24"/>
          <w:u w:val="single"/>
        </w:rPr>
      </w:pPr>
      <w:r w:rsidRPr="00D672C9">
        <w:rPr>
          <w:rFonts w:ascii="Times New Roman" w:hAnsi="Times New Roman" w:cs="Times New Roman"/>
          <w:b/>
          <w:sz w:val="24"/>
          <w:szCs w:val="24"/>
          <w:lang w:val="pl-PL"/>
        </w:rPr>
        <w:t xml:space="preserve">                        </w:t>
      </w:r>
      <w:r w:rsidRPr="00D672C9">
        <w:rPr>
          <w:rFonts w:ascii="Times New Roman" w:hAnsi="Times New Roman" w:cs="Times New Roman"/>
          <w:b/>
          <w:sz w:val="24"/>
          <w:szCs w:val="24"/>
          <w:u w:val="single"/>
          <w:lang w:val="pl-PL"/>
        </w:rPr>
        <w:t>UKUPNO za prvu godinu korišćenja Okvirnog sporazuma:</w:t>
      </w:r>
      <w:r w:rsidRPr="00D672C9">
        <w:rPr>
          <w:rFonts w:ascii="Times New Roman" w:hAnsi="Times New Roman" w:cs="Times New Roman"/>
          <w:b/>
          <w:noProof/>
          <w:sz w:val="24"/>
          <w:szCs w:val="24"/>
          <w:u w:val="single"/>
        </w:rPr>
        <w:t xml:space="preserve"> 170.000.00 €.</w:t>
      </w:r>
    </w:p>
    <w:p w14:paraId="06E9E042"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554CFC66"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it-IT"/>
        </w:rPr>
      </w:pPr>
      <w:r w:rsidRPr="00D672C9">
        <w:rPr>
          <w:rFonts w:ascii="Times New Roman" w:hAnsi="Times New Roman" w:cs="Times New Roman"/>
          <w:b/>
          <w:bCs/>
          <w:sz w:val="24"/>
          <w:szCs w:val="24"/>
          <w:lang w:val="it-IT"/>
        </w:rPr>
        <w:t>VI Mogu</w:t>
      </w:r>
      <w:r w:rsidRPr="00D672C9">
        <w:rPr>
          <w:rFonts w:ascii="Times New Roman" w:hAnsi="Times New Roman" w:cs="Times New Roman"/>
          <w:b/>
          <w:bCs/>
          <w:sz w:val="24"/>
          <w:szCs w:val="24"/>
          <w:lang w:val="hr-HR"/>
        </w:rPr>
        <w:t>ć</w:t>
      </w:r>
      <w:r w:rsidRPr="00D672C9">
        <w:rPr>
          <w:rFonts w:ascii="Times New Roman" w:hAnsi="Times New Roman" w:cs="Times New Roman"/>
          <w:b/>
          <w:bCs/>
          <w:sz w:val="24"/>
          <w:szCs w:val="24"/>
          <w:lang w:val="it-IT"/>
        </w:rPr>
        <w:t>nost podnošenja alternativnih ponuda</w:t>
      </w:r>
    </w:p>
    <w:p w14:paraId="057BA648" w14:textId="77777777" w:rsidR="00C16491" w:rsidRPr="00D672C9" w:rsidRDefault="00C16491" w:rsidP="00C16491">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pl-PL"/>
        </w:rPr>
        <w:t xml:space="preserve"> ne</w:t>
      </w:r>
    </w:p>
    <w:p w14:paraId="73A6C7BC" w14:textId="77777777" w:rsidR="00C16491" w:rsidRPr="00D672C9" w:rsidRDefault="00C16491" w:rsidP="00C16491">
      <w:pPr>
        <w:spacing w:after="0" w:line="240" w:lineRule="auto"/>
        <w:jc w:val="both"/>
        <w:rPr>
          <w:rFonts w:ascii="Times New Roman" w:hAnsi="Times New Roman" w:cs="Times New Roman"/>
          <w:i/>
          <w:iCs/>
          <w:sz w:val="14"/>
          <w:szCs w:val="24"/>
          <w:lang w:val="pl-PL"/>
        </w:rPr>
      </w:pPr>
    </w:p>
    <w:p w14:paraId="60495E3F"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sidRPr="00D672C9">
        <w:rPr>
          <w:rFonts w:ascii="Times New Roman" w:hAnsi="Times New Roman" w:cs="Times New Roman"/>
          <w:b/>
          <w:bCs/>
          <w:sz w:val="24"/>
          <w:szCs w:val="24"/>
          <w:lang w:val="sr-Latn-CS"/>
        </w:rPr>
        <w:t>VII Uslovi za učešće u postupku javne nabavke</w:t>
      </w:r>
    </w:p>
    <w:p w14:paraId="79B186E7" w14:textId="77777777" w:rsidR="00C16491" w:rsidRPr="00D672C9" w:rsidRDefault="00C16491" w:rsidP="00C16491">
      <w:pPr>
        <w:spacing w:after="0" w:line="240" w:lineRule="auto"/>
        <w:jc w:val="both"/>
        <w:rPr>
          <w:rFonts w:ascii="Times New Roman" w:hAnsi="Times New Roman" w:cs="Times New Roman"/>
          <w:b/>
          <w:bCs/>
          <w:sz w:val="16"/>
          <w:szCs w:val="24"/>
          <w:lang w:val="sr-Latn-CS"/>
        </w:rPr>
      </w:pPr>
    </w:p>
    <w:p w14:paraId="2A913AF7"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u w:val="single"/>
          <w:lang w:val="sl-SI"/>
        </w:rPr>
      </w:pPr>
      <w:r w:rsidRPr="00D672C9">
        <w:rPr>
          <w:rFonts w:ascii="Times New Roman" w:hAnsi="Times New Roman" w:cs="Times New Roman"/>
          <w:b/>
          <w:bCs/>
          <w:sz w:val="24"/>
          <w:szCs w:val="24"/>
          <w:lang w:val="sl-SI"/>
        </w:rPr>
        <w:t>a) Obavezni uslovi</w:t>
      </w:r>
      <w:r w:rsidRPr="00D672C9">
        <w:rPr>
          <w:rFonts w:ascii="Times New Roman" w:hAnsi="Times New Roman" w:cs="Times New Roman"/>
          <w:b/>
          <w:bCs/>
          <w:sz w:val="24"/>
          <w:szCs w:val="24"/>
          <w:u w:val="single"/>
          <w:lang w:val="sl-SI"/>
        </w:rPr>
        <w:t xml:space="preserve"> </w:t>
      </w:r>
    </w:p>
    <w:p w14:paraId="208FD0B4" w14:textId="77777777" w:rsidR="00C16491" w:rsidRPr="00D672C9" w:rsidRDefault="00C16491" w:rsidP="00C16491">
      <w:pPr>
        <w:spacing w:after="0" w:line="240" w:lineRule="auto"/>
        <w:jc w:val="both"/>
        <w:rPr>
          <w:rFonts w:ascii="Times New Roman" w:hAnsi="Times New Roman" w:cs="Times New Roman"/>
          <w:b/>
          <w:bCs/>
          <w:i/>
          <w:iCs/>
          <w:sz w:val="12"/>
          <w:szCs w:val="24"/>
          <w:u w:val="single"/>
          <w:lang w:val="sl-SI"/>
        </w:rPr>
      </w:pPr>
    </w:p>
    <w:p w14:paraId="48463AFE" w14:textId="77777777" w:rsidR="00C16491" w:rsidRPr="00D672C9" w:rsidRDefault="00C16491" w:rsidP="00C16491">
      <w:pPr>
        <w:autoSpaceDE w:val="0"/>
        <w:autoSpaceDN w:val="0"/>
        <w:adjustRightInd w:val="0"/>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postupku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javne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mo</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estvuje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samo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a</w:t>
      </w:r>
      <w:r w:rsidRPr="00D672C9">
        <w:rPr>
          <w:rFonts w:ascii="Times New Roman" w:hAnsi="Times New Roman" w:cs="Times New Roman"/>
          <w:sz w:val="24"/>
          <w:szCs w:val="24"/>
          <w:lang w:val="sr-Latn-CS"/>
        </w:rPr>
        <w:t xml:space="preserve">č </w:t>
      </w:r>
      <w:r w:rsidRPr="00D672C9">
        <w:rPr>
          <w:rFonts w:ascii="Times New Roman" w:hAnsi="Times New Roman" w:cs="Times New Roman"/>
          <w:sz w:val="24"/>
          <w:szCs w:val="24"/>
        </w:rPr>
        <w:t>koji</w:t>
      </w:r>
      <w:r w:rsidRPr="00D672C9">
        <w:rPr>
          <w:rFonts w:ascii="Times New Roman" w:hAnsi="Times New Roman" w:cs="Times New Roman"/>
          <w:sz w:val="24"/>
          <w:szCs w:val="24"/>
          <w:lang w:val="sr-Latn-CS"/>
        </w:rPr>
        <w:t>:</w:t>
      </w:r>
    </w:p>
    <w:p w14:paraId="4952058E" w14:textId="77777777" w:rsidR="00C16491" w:rsidRPr="00D672C9" w:rsidRDefault="00C16491" w:rsidP="00C16491">
      <w:pPr>
        <w:autoSpaceDE w:val="0"/>
        <w:autoSpaceDN w:val="0"/>
        <w:adjustRightInd w:val="0"/>
        <w:spacing w:after="0" w:line="240" w:lineRule="auto"/>
        <w:ind w:left="690" w:hanging="240"/>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1)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upisan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registar</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kod</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organa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nadle</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nog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registraciju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privrednih</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subjekata</w:t>
      </w:r>
      <w:r w:rsidRPr="00D672C9">
        <w:rPr>
          <w:rFonts w:ascii="Times New Roman" w:hAnsi="Times New Roman" w:cs="Times New Roman"/>
          <w:sz w:val="24"/>
          <w:szCs w:val="24"/>
          <w:lang w:val="sr-Latn-CS"/>
        </w:rPr>
        <w:t>;</w:t>
      </w:r>
    </w:p>
    <w:p w14:paraId="6AABE5E9" w14:textId="77777777" w:rsidR="00C16491" w:rsidRPr="00D672C9" w:rsidRDefault="00C16491" w:rsidP="00C16491">
      <w:pPr>
        <w:autoSpaceDE w:val="0"/>
        <w:autoSpaceDN w:val="0"/>
        <w:adjustRightInd w:val="0"/>
        <w:spacing w:after="0" w:line="240" w:lineRule="auto"/>
        <w:ind w:left="690" w:hanging="240"/>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2)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uredno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izvr</w:t>
      </w:r>
      <w:r w:rsidRPr="00D672C9">
        <w:rPr>
          <w:rFonts w:ascii="Times New Roman" w:hAnsi="Times New Roman" w:cs="Times New Roman"/>
          <w:sz w:val="24"/>
          <w:szCs w:val="24"/>
          <w:lang w:val="sr-Latn-CS"/>
        </w:rPr>
        <w:t>š</w:t>
      </w:r>
      <w:r w:rsidRPr="00D672C9">
        <w:rPr>
          <w:rFonts w:ascii="Times New Roman" w:hAnsi="Times New Roman" w:cs="Times New Roman"/>
          <w:sz w:val="24"/>
          <w:szCs w:val="24"/>
        </w:rPr>
        <w:t>io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sve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obaveze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osnovu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poreza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doprinosa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skladu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zakonom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odnosno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propisima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dr</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ave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kojoj</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sjedi</w:t>
      </w:r>
      <w:r w:rsidRPr="00D672C9">
        <w:rPr>
          <w:rFonts w:ascii="Times New Roman" w:hAnsi="Times New Roman" w:cs="Times New Roman"/>
          <w:sz w:val="24"/>
          <w:szCs w:val="24"/>
          <w:lang w:val="sr-Latn-CS"/>
        </w:rPr>
        <w:t>š</w:t>
      </w:r>
      <w:r w:rsidRPr="00D672C9">
        <w:rPr>
          <w:rFonts w:ascii="Times New Roman" w:hAnsi="Times New Roman" w:cs="Times New Roman"/>
          <w:sz w:val="24"/>
          <w:szCs w:val="24"/>
        </w:rPr>
        <w:t>te</w:t>
      </w:r>
      <w:r w:rsidRPr="00D672C9">
        <w:rPr>
          <w:rFonts w:ascii="Times New Roman" w:hAnsi="Times New Roman" w:cs="Times New Roman"/>
          <w:sz w:val="24"/>
          <w:szCs w:val="24"/>
          <w:lang w:val="sr-Latn-CS"/>
        </w:rPr>
        <w:t>;</w:t>
      </w:r>
    </w:p>
    <w:p w14:paraId="5FA006DE" w14:textId="77777777" w:rsidR="00C16491" w:rsidRPr="00D672C9" w:rsidRDefault="00C16491" w:rsidP="00C16491">
      <w:pPr>
        <w:autoSpaceDE w:val="0"/>
        <w:autoSpaceDN w:val="0"/>
        <w:adjustRightInd w:val="0"/>
        <w:spacing w:after="0" w:line="240" w:lineRule="auto"/>
        <w:ind w:left="690" w:hanging="240"/>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3) </w:t>
      </w:r>
      <w:r w:rsidRPr="00D672C9">
        <w:rPr>
          <w:rFonts w:ascii="Times New Roman" w:hAnsi="Times New Roman" w:cs="Times New Roman"/>
          <w:sz w:val="24"/>
          <w:szCs w:val="24"/>
        </w:rPr>
        <w:t>doka</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odnosno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njegov</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zakonski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zastupnik</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pravosna</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osu</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ivan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neko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krivi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nih</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djela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organizovanog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kriminala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elementima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korupcije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pranja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novca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prevare</w:t>
      </w:r>
      <w:r w:rsidRPr="00D672C9">
        <w:rPr>
          <w:rFonts w:ascii="Times New Roman" w:hAnsi="Times New Roman" w:cs="Times New Roman"/>
          <w:sz w:val="24"/>
          <w:szCs w:val="24"/>
          <w:lang w:val="sr-Latn-CS"/>
        </w:rPr>
        <w:t>;</w:t>
      </w:r>
    </w:p>
    <w:p w14:paraId="193449B8" w14:textId="77777777" w:rsidR="00C16491" w:rsidRPr="00D672C9" w:rsidRDefault="00C16491" w:rsidP="00C16491">
      <w:pPr>
        <w:autoSpaceDE w:val="0"/>
        <w:autoSpaceDN w:val="0"/>
        <w:adjustRightInd w:val="0"/>
        <w:spacing w:after="0" w:line="240" w:lineRule="auto"/>
        <w:jc w:val="both"/>
        <w:rPr>
          <w:rFonts w:ascii="Times New Roman" w:hAnsi="Times New Roman" w:cs="Times New Roman"/>
          <w:sz w:val="6"/>
          <w:szCs w:val="24"/>
          <w:lang w:val="sr-Latn-CS"/>
        </w:rPr>
      </w:pPr>
    </w:p>
    <w:p w14:paraId="05FCCDDF" w14:textId="77777777" w:rsidR="00C16491" w:rsidRPr="00D672C9" w:rsidRDefault="00C16491" w:rsidP="00C16491">
      <w:pPr>
        <w:autoSpaceDE w:val="0"/>
        <w:autoSpaceDN w:val="0"/>
        <w:adjustRightInd w:val="0"/>
        <w:spacing w:after="0" w:line="240" w:lineRule="auto"/>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Uslovi iz stava 1 ove tačke ne odnose se na fizička lica: umjetnike, naučnike i kulturne stvaraoce.</w:t>
      </w:r>
    </w:p>
    <w:p w14:paraId="4E729610" w14:textId="77777777" w:rsidR="00C16491" w:rsidRPr="00D672C9" w:rsidRDefault="00C16491" w:rsidP="00C16491">
      <w:pPr>
        <w:autoSpaceDE w:val="0"/>
        <w:autoSpaceDN w:val="0"/>
        <w:adjustRightInd w:val="0"/>
        <w:spacing w:after="0" w:line="240" w:lineRule="auto"/>
        <w:jc w:val="both"/>
        <w:rPr>
          <w:rFonts w:ascii="Times New Roman" w:hAnsi="Times New Roman" w:cs="Times New Roman"/>
          <w:sz w:val="12"/>
          <w:szCs w:val="24"/>
          <w:lang w:val="it-IT"/>
        </w:rPr>
      </w:pPr>
    </w:p>
    <w:p w14:paraId="1CF3CA8B" w14:textId="77777777" w:rsidR="00C16491" w:rsidRPr="00D672C9" w:rsidRDefault="00C16491" w:rsidP="00C1649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sz w:val="24"/>
          <w:szCs w:val="24"/>
          <w:lang w:val="sl-SI"/>
        </w:rPr>
      </w:pPr>
      <w:r w:rsidRPr="00D672C9">
        <w:rPr>
          <w:rFonts w:ascii="Times New Roman" w:hAnsi="Times New Roman" w:cs="Times New Roman"/>
          <w:b/>
          <w:bCs/>
          <w:sz w:val="24"/>
          <w:szCs w:val="24"/>
          <w:lang w:val="sl-SI"/>
        </w:rPr>
        <w:t>Dokazivanje ispunjenosti obaveznih uslova</w:t>
      </w:r>
    </w:p>
    <w:p w14:paraId="4FADEB18" w14:textId="77777777" w:rsidR="00C16491" w:rsidRPr="00D672C9" w:rsidRDefault="00C16491" w:rsidP="00C16491">
      <w:pPr>
        <w:spacing w:after="0" w:line="240" w:lineRule="auto"/>
        <w:jc w:val="both"/>
        <w:rPr>
          <w:rFonts w:ascii="Times New Roman" w:hAnsi="Times New Roman" w:cs="Times New Roman"/>
          <w:sz w:val="14"/>
          <w:szCs w:val="24"/>
          <w:lang w:val="sl-SI"/>
        </w:rPr>
      </w:pPr>
    </w:p>
    <w:p w14:paraId="5E20E530" w14:textId="77777777" w:rsidR="00C16491" w:rsidRPr="00D672C9" w:rsidRDefault="00C16491" w:rsidP="00C16491">
      <w:pPr>
        <w:spacing w:after="0" w:line="240" w:lineRule="auto"/>
        <w:jc w:val="both"/>
        <w:rPr>
          <w:rFonts w:ascii="Times New Roman" w:hAnsi="Times New Roman" w:cs="Times New Roman"/>
          <w:sz w:val="24"/>
          <w:szCs w:val="24"/>
          <w:lang w:val="sl-SI"/>
        </w:rPr>
      </w:pPr>
      <w:r w:rsidRPr="00D672C9">
        <w:rPr>
          <w:rFonts w:ascii="Times New Roman" w:hAnsi="Times New Roman" w:cs="Times New Roman"/>
          <w:sz w:val="24"/>
          <w:szCs w:val="24"/>
          <w:lang w:val="sl-SI"/>
        </w:rPr>
        <w:lastRenderedPageBreak/>
        <w:t>Ispunjenost obaveznih uslova dokazuje se dostavljanjem:</w:t>
      </w:r>
    </w:p>
    <w:p w14:paraId="2F054ABD" w14:textId="77777777" w:rsidR="00C16491" w:rsidRPr="00D672C9" w:rsidRDefault="00C16491" w:rsidP="00C16491">
      <w:pPr>
        <w:spacing w:after="0" w:line="240" w:lineRule="auto"/>
        <w:jc w:val="both"/>
        <w:rPr>
          <w:rFonts w:ascii="Times New Roman" w:hAnsi="Times New Roman" w:cs="Times New Roman"/>
          <w:sz w:val="6"/>
          <w:szCs w:val="24"/>
          <w:lang w:val="sl-SI"/>
        </w:rPr>
      </w:pPr>
    </w:p>
    <w:p w14:paraId="79110880" w14:textId="77777777" w:rsidR="00C16491" w:rsidRPr="00D672C9" w:rsidRDefault="00C16491" w:rsidP="00C16491">
      <w:pPr>
        <w:autoSpaceDE w:val="0"/>
        <w:autoSpaceDN w:val="0"/>
        <w:adjustRightInd w:val="0"/>
        <w:spacing w:after="0" w:line="240" w:lineRule="auto"/>
        <w:ind w:left="756" w:hanging="306"/>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1) dokaza o registraciji kod organa nadležnog za registraciju privrednih subjekata sa podacima o ovlašćenim licima ponuđača;</w:t>
      </w:r>
    </w:p>
    <w:p w14:paraId="1D802085" w14:textId="77777777" w:rsidR="00C16491" w:rsidRPr="00D672C9" w:rsidRDefault="00C16491" w:rsidP="00C16491">
      <w:pPr>
        <w:autoSpaceDE w:val="0"/>
        <w:autoSpaceDN w:val="0"/>
        <w:adjustRightInd w:val="0"/>
        <w:spacing w:after="0" w:line="240" w:lineRule="auto"/>
        <w:ind w:left="756" w:hanging="306"/>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2) dokaza izdatog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576C5845" w14:textId="77777777" w:rsidR="00C16491" w:rsidRPr="00D672C9" w:rsidRDefault="00C16491" w:rsidP="00C16491">
      <w:pPr>
        <w:autoSpaceDE w:val="0"/>
        <w:autoSpaceDN w:val="0"/>
        <w:adjustRightInd w:val="0"/>
        <w:spacing w:after="0" w:line="240" w:lineRule="auto"/>
        <w:ind w:left="756" w:hanging="306"/>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3) dokaza nadležnog organa izdatog na osnovu kaznene evidencije, koji ne smije biti stariji od šest mjeseci do dana javnog otvaranja ponuda;</w:t>
      </w:r>
    </w:p>
    <w:p w14:paraId="7283339E" w14:textId="77777777" w:rsidR="00C16491" w:rsidRPr="00D672C9" w:rsidRDefault="00C16491" w:rsidP="00C16491">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b) Fakultativni uslovi</w:t>
      </w:r>
    </w:p>
    <w:p w14:paraId="2E602B76" w14:textId="77777777" w:rsidR="00C16491" w:rsidRPr="00D672C9" w:rsidRDefault="00C16491" w:rsidP="00C16491">
      <w:pPr>
        <w:spacing w:after="0" w:line="240" w:lineRule="auto"/>
        <w:jc w:val="both"/>
        <w:rPr>
          <w:rFonts w:ascii="Times New Roman" w:hAnsi="Times New Roman" w:cs="Times New Roman"/>
          <w:b/>
          <w:bCs/>
          <w:sz w:val="4"/>
          <w:szCs w:val="24"/>
          <w:u w:val="single"/>
          <w:lang w:val="pl-PL"/>
        </w:rPr>
      </w:pPr>
    </w:p>
    <w:p w14:paraId="3A701978" w14:textId="77777777" w:rsidR="00C16491" w:rsidRPr="00D672C9" w:rsidRDefault="00C16491" w:rsidP="00C16491">
      <w:pPr>
        <w:spacing w:after="0" w:line="240" w:lineRule="auto"/>
        <w:jc w:val="both"/>
        <w:rPr>
          <w:rFonts w:ascii="Times New Roman" w:hAnsi="Times New Roman" w:cs="Times New Roman"/>
          <w:b/>
          <w:bCs/>
          <w:sz w:val="24"/>
          <w:szCs w:val="24"/>
          <w:u w:val="single"/>
          <w:lang w:val="pl-PL"/>
        </w:rPr>
      </w:pPr>
      <w:r w:rsidRPr="00D672C9">
        <w:rPr>
          <w:rFonts w:ascii="Times New Roman" w:hAnsi="Times New Roman" w:cs="Times New Roman"/>
          <w:b/>
          <w:bCs/>
          <w:sz w:val="24"/>
          <w:szCs w:val="24"/>
          <w:lang w:val="pl-PL"/>
        </w:rPr>
        <w:t xml:space="preserve">b1) </w:t>
      </w:r>
      <w:r w:rsidRPr="00D672C9">
        <w:rPr>
          <w:rFonts w:ascii="Times New Roman" w:hAnsi="Times New Roman" w:cs="Times New Roman"/>
          <w:b/>
          <w:bCs/>
          <w:sz w:val="24"/>
          <w:szCs w:val="24"/>
          <w:u w:val="single"/>
          <w:lang w:val="pl-PL"/>
        </w:rPr>
        <w:t>ekonomsko-finansijska sposobnost</w:t>
      </w:r>
    </w:p>
    <w:p w14:paraId="798DF4FF" w14:textId="77777777" w:rsidR="00C16491" w:rsidRPr="00D672C9" w:rsidRDefault="00C16491" w:rsidP="00C16491">
      <w:pPr>
        <w:spacing w:after="0" w:line="240" w:lineRule="auto"/>
        <w:jc w:val="both"/>
        <w:rPr>
          <w:rFonts w:ascii="Times New Roman" w:hAnsi="Times New Roman" w:cs="Times New Roman"/>
          <w:sz w:val="8"/>
          <w:szCs w:val="24"/>
          <w:lang w:val="sl-SI"/>
        </w:rPr>
      </w:pPr>
    </w:p>
    <w:p w14:paraId="55FCC3C3" w14:textId="77777777" w:rsidR="00C16491" w:rsidRPr="00D672C9" w:rsidRDefault="00C16491" w:rsidP="00C16491">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Nije potrebno.</w:t>
      </w:r>
    </w:p>
    <w:p w14:paraId="5CEEE3AF" w14:textId="77777777" w:rsidR="00C16491" w:rsidRPr="00D672C9" w:rsidRDefault="00C16491" w:rsidP="00C16491">
      <w:pPr>
        <w:autoSpaceDE w:val="0"/>
        <w:autoSpaceDN w:val="0"/>
        <w:adjustRightInd w:val="0"/>
        <w:spacing w:after="0" w:line="240" w:lineRule="auto"/>
        <w:ind w:left="786"/>
        <w:jc w:val="both"/>
        <w:rPr>
          <w:rFonts w:ascii="Times New Roman" w:hAnsi="Times New Roman" w:cs="Times New Roman"/>
          <w:sz w:val="2"/>
          <w:szCs w:val="24"/>
        </w:rPr>
      </w:pPr>
    </w:p>
    <w:p w14:paraId="53A1943A" w14:textId="77777777" w:rsidR="00C16491" w:rsidRPr="00D672C9" w:rsidRDefault="00C16491" w:rsidP="00C16491">
      <w:pPr>
        <w:spacing w:after="0" w:line="240" w:lineRule="auto"/>
        <w:jc w:val="both"/>
        <w:rPr>
          <w:rFonts w:ascii="Times New Roman" w:hAnsi="Times New Roman" w:cs="Times New Roman"/>
          <w:b/>
          <w:bCs/>
          <w:sz w:val="24"/>
          <w:szCs w:val="24"/>
          <w:lang w:val="sl-SI"/>
        </w:rPr>
      </w:pPr>
      <w:r w:rsidRPr="00D672C9">
        <w:rPr>
          <w:rFonts w:ascii="Times New Roman" w:hAnsi="Times New Roman" w:cs="Times New Roman"/>
          <w:b/>
          <w:bCs/>
          <w:sz w:val="24"/>
          <w:szCs w:val="24"/>
          <w:lang w:val="sl-SI"/>
        </w:rPr>
        <w:t xml:space="preserve">b2) </w:t>
      </w:r>
      <w:r w:rsidRPr="00D672C9">
        <w:rPr>
          <w:rFonts w:ascii="Times New Roman" w:hAnsi="Times New Roman" w:cs="Times New Roman"/>
          <w:b/>
          <w:bCs/>
          <w:sz w:val="24"/>
          <w:szCs w:val="24"/>
          <w:u w:val="single"/>
          <w:lang w:val="sl-SI"/>
        </w:rPr>
        <w:t>Stručno-tehnička i kadrovska osposobljenost</w:t>
      </w:r>
    </w:p>
    <w:p w14:paraId="78C0653C" w14:textId="77777777" w:rsidR="00C16491" w:rsidRPr="00D672C9" w:rsidRDefault="00C16491" w:rsidP="00C16491">
      <w:pPr>
        <w:spacing w:after="0" w:line="240" w:lineRule="auto"/>
        <w:jc w:val="both"/>
        <w:rPr>
          <w:rFonts w:ascii="Times New Roman" w:hAnsi="Times New Roman" w:cs="Times New Roman"/>
          <w:b/>
          <w:bCs/>
          <w:sz w:val="24"/>
          <w:szCs w:val="24"/>
          <w:lang w:val="sl-SI"/>
        </w:rPr>
      </w:pPr>
      <w:r w:rsidRPr="00D672C9">
        <w:rPr>
          <w:rFonts w:ascii="Times New Roman" w:hAnsi="Times New Roman" w:cs="Times New Roman"/>
          <w:b/>
          <w:bCs/>
          <w:sz w:val="24"/>
          <w:szCs w:val="24"/>
          <w:lang w:val="sl-SI"/>
        </w:rPr>
        <w:t>Ispunjenost uslova stručno - tehničke i kadrovske osposobljenosti u postupku javne nabavke usluga dokazuje se dostavljanjem sljedećih dokaza, i to:</w:t>
      </w:r>
    </w:p>
    <w:p w14:paraId="07F8ABC8" w14:textId="77777777" w:rsidR="00C16491" w:rsidRPr="00D672C9" w:rsidRDefault="00C16491" w:rsidP="00C16491">
      <w:pPr>
        <w:spacing w:after="0" w:line="240" w:lineRule="auto"/>
        <w:ind w:firstLine="426"/>
        <w:jc w:val="both"/>
        <w:rPr>
          <w:rFonts w:ascii="Times New Roman" w:hAnsi="Times New Roman" w:cs="Times New Roman"/>
          <w:sz w:val="24"/>
          <w:szCs w:val="24"/>
          <w:lang w:val="sl-SI"/>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sl-SI"/>
        </w:rPr>
        <w:t xml:space="preserve"> izjave o angažovanom tehničkom osoblju i drugim stručnjacima i načinu njihovog angažovanja i osiguranju odgovarajućih radnih uslova;</w:t>
      </w:r>
    </w:p>
    <w:p w14:paraId="3C752A93" w14:textId="77777777" w:rsidR="00C16491" w:rsidRPr="00D672C9" w:rsidRDefault="00C16491" w:rsidP="00C16491">
      <w:pPr>
        <w:spacing w:after="0" w:line="240" w:lineRule="auto"/>
        <w:ind w:firstLine="426"/>
        <w:jc w:val="both"/>
        <w:rPr>
          <w:rFonts w:ascii="Times New Roman" w:hAnsi="Times New Roman" w:cs="Times New Roman"/>
          <w:sz w:val="24"/>
          <w:szCs w:val="24"/>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672C9" w:rsidRPr="00D672C9" w14:paraId="73C000D4" w14:textId="77777777" w:rsidTr="00C16491">
        <w:trPr>
          <w:trHeight w:val="354"/>
        </w:trPr>
        <w:tc>
          <w:tcPr>
            <w:tcW w:w="9286" w:type="dxa"/>
            <w:tcBorders>
              <w:top w:val="single" w:sz="4" w:space="0" w:color="auto"/>
              <w:left w:val="single" w:sz="4" w:space="0" w:color="auto"/>
              <w:bottom w:val="single" w:sz="4" w:space="0" w:color="auto"/>
              <w:right w:val="single" w:sz="4" w:space="0" w:color="auto"/>
            </w:tcBorders>
            <w:hideMark/>
          </w:tcPr>
          <w:p w14:paraId="75EF2DE1" w14:textId="77777777" w:rsidR="00C16491" w:rsidRPr="00D672C9" w:rsidRDefault="00C16491">
            <w:pPr>
              <w:spacing w:after="0" w:line="240" w:lineRule="auto"/>
              <w:rPr>
                <w:rFonts w:ascii="Times New Roman" w:hAnsi="Times New Roman" w:cs="Times New Roman"/>
                <w:i/>
                <w:iCs/>
                <w:sz w:val="24"/>
                <w:szCs w:val="24"/>
                <w:lang w:val="sr-Latn-CS"/>
              </w:rPr>
            </w:pPr>
            <w:r w:rsidRPr="00D672C9">
              <w:rPr>
                <w:rFonts w:ascii="Times New Roman" w:hAnsi="Times New Roman" w:cs="Times New Roman"/>
                <w:i/>
                <w:iCs/>
                <w:sz w:val="24"/>
                <w:szCs w:val="24"/>
                <w:lang w:val="sr-Latn-CS"/>
              </w:rPr>
              <w:t xml:space="preserve">Ponuđač je u obavezi da dostavi sertifikat ISO 9001 – Usluge čišćenja i održavanja higijene poslovnih prostora </w:t>
            </w:r>
          </w:p>
        </w:tc>
      </w:tr>
    </w:tbl>
    <w:p w14:paraId="27ECBB08" w14:textId="77777777" w:rsidR="00C16491" w:rsidRPr="00D672C9" w:rsidRDefault="00C16491" w:rsidP="00C16491">
      <w:pPr>
        <w:spacing w:after="0" w:line="240" w:lineRule="auto"/>
        <w:ind w:firstLine="426"/>
        <w:jc w:val="both"/>
        <w:rPr>
          <w:rFonts w:ascii="Times New Roman" w:hAnsi="Times New Roman" w:cs="Times New Roman"/>
          <w:sz w:val="24"/>
          <w:szCs w:val="24"/>
          <w:lang w:val="nb-NO"/>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nb-NO"/>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672C9" w:rsidRPr="00D672C9" w14:paraId="23B85C96" w14:textId="77777777" w:rsidTr="00C16491">
        <w:trPr>
          <w:trHeight w:val="354"/>
        </w:trPr>
        <w:tc>
          <w:tcPr>
            <w:tcW w:w="9286" w:type="dxa"/>
            <w:tcBorders>
              <w:top w:val="single" w:sz="4" w:space="0" w:color="auto"/>
              <w:left w:val="single" w:sz="4" w:space="0" w:color="auto"/>
              <w:bottom w:val="single" w:sz="4" w:space="0" w:color="auto"/>
              <w:right w:val="single" w:sz="4" w:space="0" w:color="auto"/>
            </w:tcBorders>
            <w:hideMark/>
          </w:tcPr>
          <w:p w14:paraId="3FCFD8AE" w14:textId="77777777" w:rsidR="00C16491" w:rsidRPr="00D672C9" w:rsidRDefault="00C16491">
            <w:pPr>
              <w:spacing w:after="0" w:line="240" w:lineRule="auto"/>
              <w:rPr>
                <w:rFonts w:ascii="Times New Roman" w:hAnsi="Times New Roman" w:cs="Times New Roman"/>
                <w:i/>
                <w:iCs/>
                <w:sz w:val="24"/>
                <w:szCs w:val="24"/>
                <w:lang w:val="sr-Latn-CS"/>
              </w:rPr>
            </w:pPr>
            <w:r w:rsidRPr="00D672C9">
              <w:rPr>
                <w:rFonts w:ascii="Times New Roman" w:hAnsi="Times New Roman" w:cs="Times New Roman"/>
                <w:i/>
                <w:iCs/>
                <w:sz w:val="24"/>
                <w:szCs w:val="24"/>
                <w:lang w:val="sr-Latn-CS"/>
              </w:rPr>
              <w:t xml:space="preserve">Ponuđač je u obavezi da dostavi sertifikat ISO 14001 – Usluge čišćenja i održavanja higijene poslovnih prostora </w:t>
            </w:r>
          </w:p>
        </w:tc>
      </w:tr>
    </w:tbl>
    <w:p w14:paraId="72C4A401" w14:textId="77777777" w:rsidR="00C16491" w:rsidRPr="00D672C9" w:rsidRDefault="00C16491" w:rsidP="00C16491">
      <w:pPr>
        <w:spacing w:after="0" w:line="240" w:lineRule="auto"/>
        <w:ind w:firstLine="426"/>
        <w:jc w:val="both"/>
        <w:rPr>
          <w:rFonts w:ascii="Times New Roman" w:hAnsi="Times New Roman" w:cs="Times New Roman"/>
          <w:sz w:val="24"/>
          <w:szCs w:val="24"/>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672C9" w:rsidRPr="00D672C9" w14:paraId="08C0F5F2" w14:textId="77777777" w:rsidTr="00C16491">
        <w:trPr>
          <w:trHeight w:val="354"/>
        </w:trPr>
        <w:tc>
          <w:tcPr>
            <w:tcW w:w="9287" w:type="dxa"/>
            <w:tcBorders>
              <w:top w:val="single" w:sz="4" w:space="0" w:color="auto"/>
              <w:left w:val="single" w:sz="4" w:space="0" w:color="auto"/>
              <w:bottom w:val="single" w:sz="4" w:space="0" w:color="auto"/>
              <w:right w:val="single" w:sz="4" w:space="0" w:color="auto"/>
            </w:tcBorders>
            <w:hideMark/>
          </w:tcPr>
          <w:p w14:paraId="7CD4BF6F" w14:textId="77777777" w:rsidR="00C16491" w:rsidRPr="00D672C9" w:rsidRDefault="003B2837" w:rsidP="002D16C8">
            <w:pPr>
              <w:spacing w:after="0" w:line="240" w:lineRule="auto"/>
              <w:jc w:val="both"/>
              <w:rPr>
                <w:rFonts w:ascii="Times New Roman" w:hAnsi="Times New Roman" w:cs="Times New Roman"/>
                <w:sz w:val="24"/>
                <w:szCs w:val="24"/>
                <w:highlight w:val="yellow"/>
                <w:lang w:val="sr-Latn-CS"/>
              </w:rPr>
            </w:pPr>
            <w:r w:rsidRPr="00D672C9">
              <w:rPr>
                <w:rFonts w:ascii="Times New Roman" w:hAnsi="Times New Roman" w:cs="Times New Roman"/>
                <w:i/>
                <w:iCs/>
                <w:sz w:val="24"/>
                <w:szCs w:val="24"/>
                <w:lang w:val="sr-Latn-CS"/>
              </w:rPr>
              <w:t>Ponuđači moraju imati uspostavljen sistem upravljanja zaštitom zdravlja i bezbjednosti na radu i posjedovati i u ponudi dostaviti sertifikat OHSAS 18001. Takođe, ponuđači su u obavezi da za prozivođače hemijskih sredstava koja će da koriste u procesu čišćenja u ponudi dostaviti sertifikate proizvođača hemijskih sredstava i to ISO 14001, ISO 9001, EMAS, a za sama hemisjka sredstva: “CRADLE to CRADLE“ i ECOLABEL.</w:t>
            </w:r>
          </w:p>
        </w:tc>
      </w:tr>
    </w:tbl>
    <w:p w14:paraId="6DA7F8B0" w14:textId="77777777" w:rsidR="00C16491" w:rsidRPr="00D672C9" w:rsidRDefault="00C16491" w:rsidP="00C16491">
      <w:pPr>
        <w:spacing w:after="0" w:line="240" w:lineRule="auto"/>
        <w:ind w:firstLine="426"/>
        <w:jc w:val="both"/>
        <w:rPr>
          <w:rFonts w:ascii="Times New Roman" w:hAnsi="Times New Roman" w:cs="Times New Roman"/>
          <w:sz w:val="24"/>
          <w:szCs w:val="24"/>
          <w:lang w:val="nb-NO"/>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nb-NO"/>
        </w:rPr>
        <w:t xml:space="preserve"> izjave o namjeri i predmetu podugovaranja, sa spiskom podugovarača, odnosno podizvođača sa bližim podacima (naziv, adresa, procentualno učešće i sl.).</w:t>
      </w:r>
    </w:p>
    <w:p w14:paraId="5FFC657B" w14:textId="77777777" w:rsidR="002E5F8E" w:rsidRPr="00D672C9" w:rsidRDefault="002E5F8E" w:rsidP="00C16491">
      <w:pPr>
        <w:spacing w:after="0" w:line="240" w:lineRule="auto"/>
        <w:ind w:firstLine="426"/>
        <w:jc w:val="both"/>
        <w:rPr>
          <w:rFonts w:ascii="Times New Roman" w:hAnsi="Times New Roman" w:cs="Times New Roman"/>
          <w:sz w:val="24"/>
          <w:szCs w:val="24"/>
          <w:lang w:val="nb-NO"/>
        </w:rPr>
      </w:pPr>
    </w:p>
    <w:p w14:paraId="70CE0F19"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sidRPr="00D672C9">
        <w:rPr>
          <w:rFonts w:ascii="Times New Roman" w:hAnsi="Times New Roman" w:cs="Times New Roman"/>
          <w:b/>
          <w:bCs/>
          <w:sz w:val="24"/>
          <w:szCs w:val="24"/>
          <w:lang w:val="sr-Latn-CS"/>
        </w:rPr>
        <w:t>VIII  Rok važenja ponude</w:t>
      </w:r>
    </w:p>
    <w:p w14:paraId="2C26361B" w14:textId="77777777" w:rsidR="00C16491" w:rsidRPr="00D672C9" w:rsidRDefault="00C16491" w:rsidP="00C16491">
      <w:pPr>
        <w:spacing w:after="0" w:line="240" w:lineRule="auto"/>
        <w:jc w:val="both"/>
        <w:rPr>
          <w:rFonts w:ascii="Times New Roman" w:hAnsi="Times New Roman" w:cs="Times New Roman"/>
          <w:b/>
          <w:bCs/>
          <w:sz w:val="8"/>
          <w:szCs w:val="24"/>
          <w:lang w:val="sr-Latn-CS"/>
        </w:rPr>
      </w:pPr>
    </w:p>
    <w:p w14:paraId="50F685BF" w14:textId="77777777" w:rsidR="00C16491" w:rsidRPr="00D672C9" w:rsidRDefault="00C16491" w:rsidP="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rPr>
        <w:t>Period</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va</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enja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90 </w:t>
      </w:r>
      <w:r w:rsidRPr="00D672C9">
        <w:rPr>
          <w:rFonts w:ascii="Times New Roman" w:hAnsi="Times New Roman" w:cs="Times New Roman"/>
          <w:sz w:val="24"/>
          <w:szCs w:val="24"/>
        </w:rPr>
        <w:t>dana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javnog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otvaranja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ponuda</w:t>
      </w:r>
      <w:r w:rsidRPr="00D672C9">
        <w:rPr>
          <w:rFonts w:ascii="Times New Roman" w:hAnsi="Times New Roman" w:cs="Times New Roman"/>
          <w:sz w:val="24"/>
          <w:szCs w:val="24"/>
          <w:lang w:val="sr-Latn-CS"/>
        </w:rPr>
        <w:t>.</w:t>
      </w:r>
    </w:p>
    <w:p w14:paraId="1C75C55C" w14:textId="77777777" w:rsidR="00C16491" w:rsidRPr="00D672C9" w:rsidRDefault="00C16491" w:rsidP="00C16491">
      <w:pPr>
        <w:spacing w:after="0" w:line="240" w:lineRule="auto"/>
        <w:jc w:val="both"/>
        <w:rPr>
          <w:rFonts w:ascii="Times New Roman" w:hAnsi="Times New Roman" w:cs="Times New Roman"/>
          <w:sz w:val="18"/>
          <w:szCs w:val="24"/>
          <w:lang w:val="pl-PL"/>
        </w:rPr>
      </w:pPr>
    </w:p>
    <w:p w14:paraId="6D210D25"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bookmarkStart w:id="3" w:name="SADRZAJ_127"/>
      <w:r w:rsidRPr="00D672C9">
        <w:rPr>
          <w:rFonts w:ascii="Times New Roman" w:hAnsi="Times New Roman" w:cs="Times New Roman"/>
          <w:b/>
          <w:bCs/>
          <w:sz w:val="24"/>
          <w:szCs w:val="24"/>
          <w:lang w:val="pl-PL"/>
        </w:rPr>
        <w:t>IX Garancija ponude</w:t>
      </w:r>
    </w:p>
    <w:p w14:paraId="28024386" w14:textId="77777777" w:rsidR="00C16491" w:rsidRPr="00D672C9" w:rsidRDefault="00C16491" w:rsidP="00C16491">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pl-PL"/>
        </w:rPr>
        <w:t xml:space="preserve"> da</w:t>
      </w:r>
    </w:p>
    <w:p w14:paraId="79E5218D" w14:textId="77777777" w:rsidR="00C16491" w:rsidRPr="00D672C9" w:rsidRDefault="00C16491" w:rsidP="00C16491">
      <w:pPr>
        <w:pStyle w:val="ListParagraph"/>
        <w:spacing w:after="0" w:line="240" w:lineRule="auto"/>
        <w:ind w:left="0"/>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Ponuđač je dužan dostaviti bezuslovnu i na prvi poziv naplativu garanciju ponude u iznosu od 2 % procijenjene vrijednosti javne nabavke, kao garanciju ostajanja u obavezi prema ponudi u periodu važenja ponude i 5 dana nakon isteka važenja ponude.</w:t>
      </w:r>
      <w:bookmarkEnd w:id="3"/>
    </w:p>
    <w:p w14:paraId="66450F10"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sidRPr="00D672C9">
        <w:rPr>
          <w:rFonts w:ascii="Times New Roman" w:hAnsi="Times New Roman" w:cs="Times New Roman"/>
          <w:b/>
          <w:bCs/>
          <w:sz w:val="24"/>
          <w:szCs w:val="24"/>
          <w:lang w:val="it-IT"/>
        </w:rPr>
        <w:t>X  Rok i mjesto izvr</w:t>
      </w:r>
      <w:r w:rsidRPr="00D672C9">
        <w:rPr>
          <w:rFonts w:ascii="Times New Roman" w:hAnsi="Times New Roman" w:cs="Times New Roman"/>
          <w:b/>
          <w:bCs/>
          <w:sz w:val="24"/>
          <w:szCs w:val="24"/>
          <w:lang w:val="sr-Latn-CS"/>
        </w:rPr>
        <w:t>šenja ugovora</w:t>
      </w:r>
    </w:p>
    <w:p w14:paraId="025FC7EF" w14:textId="41A09FCB" w:rsidR="00C16491" w:rsidRPr="00D672C9" w:rsidRDefault="00C16491" w:rsidP="00C16491">
      <w:pPr>
        <w:spacing w:after="0" w:line="240" w:lineRule="auto"/>
        <w:jc w:val="both"/>
        <w:rPr>
          <w:rFonts w:ascii="Times New Roman" w:hAnsi="Times New Roman" w:cs="Times New Roman"/>
          <w:iCs/>
          <w:sz w:val="24"/>
          <w:szCs w:val="24"/>
          <w:lang w:val="sr-Latn-CS"/>
        </w:rPr>
      </w:pPr>
      <w:r w:rsidRPr="00D672C9">
        <w:rPr>
          <w:rFonts w:ascii="Times New Roman" w:hAnsi="Times New Roman" w:cs="Times New Roman"/>
          <w:sz w:val="24"/>
          <w:szCs w:val="24"/>
          <w:lang w:val="sr-Latn-CS"/>
        </w:rPr>
        <w:t xml:space="preserve">a) Rok izvršenja ugovora je: </w:t>
      </w:r>
      <w:r w:rsidR="002B5369" w:rsidRPr="00D672C9">
        <w:rPr>
          <w:rFonts w:ascii="Times New Roman" w:hAnsi="Times New Roman" w:cs="Times New Roman"/>
          <w:sz w:val="24"/>
          <w:szCs w:val="24"/>
          <w:lang w:val="pl-PL"/>
        </w:rPr>
        <w:t xml:space="preserve"> 12 mjeseci od dana zaključivanja istog ili do dostizanja vrijednosti ugovorene cijene.  </w:t>
      </w:r>
    </w:p>
    <w:p w14:paraId="2F85DD9D" w14:textId="77777777" w:rsidR="00C16491" w:rsidRPr="00D672C9" w:rsidRDefault="00C16491" w:rsidP="00C16491">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b) Mjesto izvršenja ugovora su poslovni i magacinski objekti CEDIS-a na teritoriji Crne Gore.</w:t>
      </w:r>
    </w:p>
    <w:p w14:paraId="3D9395F2" w14:textId="77777777" w:rsidR="00C16491" w:rsidRPr="00D672C9" w:rsidRDefault="00C16491" w:rsidP="00C16491">
      <w:pPr>
        <w:spacing w:after="0" w:line="240" w:lineRule="auto"/>
        <w:jc w:val="both"/>
        <w:rPr>
          <w:rFonts w:ascii="Times New Roman" w:hAnsi="Times New Roman" w:cs="Times New Roman"/>
          <w:sz w:val="14"/>
          <w:szCs w:val="24"/>
          <w:lang w:val="pl-PL"/>
        </w:rPr>
      </w:pPr>
    </w:p>
    <w:p w14:paraId="61EC4173"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hr-HR"/>
        </w:rPr>
      </w:pPr>
      <w:r w:rsidRPr="00D672C9">
        <w:rPr>
          <w:rFonts w:ascii="Times New Roman" w:hAnsi="Times New Roman" w:cs="Times New Roman"/>
          <w:b/>
          <w:bCs/>
          <w:sz w:val="24"/>
          <w:szCs w:val="24"/>
          <w:lang w:val="pl-PL"/>
        </w:rPr>
        <w:t>XI Jezik ponude:</w:t>
      </w:r>
    </w:p>
    <w:p w14:paraId="3F97BF21" w14:textId="77777777" w:rsidR="00C16491" w:rsidRPr="00D672C9" w:rsidRDefault="00C16491" w:rsidP="00C16491">
      <w:pPr>
        <w:spacing w:after="0" w:line="240" w:lineRule="auto"/>
        <w:jc w:val="both"/>
        <w:rPr>
          <w:rFonts w:ascii="Times New Roman" w:hAnsi="Times New Roman" w:cs="Times New Roman"/>
          <w:b/>
          <w:bCs/>
          <w:sz w:val="24"/>
          <w:szCs w:val="24"/>
          <w:lang w:val="hr-HR"/>
        </w:rPr>
      </w:pPr>
    </w:p>
    <w:p w14:paraId="3B8C3379" w14:textId="77777777" w:rsidR="00C16491" w:rsidRPr="00D672C9" w:rsidRDefault="00C16491" w:rsidP="00C16491">
      <w:pPr>
        <w:spacing w:after="0" w:line="240" w:lineRule="auto"/>
        <w:jc w:val="both"/>
        <w:rPr>
          <w:rFonts w:ascii="Times New Roman" w:hAnsi="Times New Roman" w:cs="Times New Roman"/>
          <w:sz w:val="24"/>
          <w:szCs w:val="24"/>
          <w:lang w:val="it-IT"/>
        </w:rPr>
      </w:pPr>
      <w:r w:rsidRPr="00D672C9">
        <w:rPr>
          <w:rFonts w:ascii="Times New Roman" w:hAnsi="Times New Roman" w:cs="Times New Roman"/>
          <w:sz w:val="24"/>
          <w:szCs w:val="24"/>
        </w:rPr>
        <w:lastRenderedPageBreak/>
        <w:sym w:font="Wingdings" w:char="F0FD"/>
      </w:r>
      <w:r w:rsidRPr="00D672C9">
        <w:rPr>
          <w:rFonts w:ascii="Times New Roman" w:hAnsi="Times New Roman" w:cs="Times New Roman"/>
          <w:sz w:val="24"/>
          <w:szCs w:val="24"/>
          <w:lang w:val="hr-HR"/>
        </w:rPr>
        <w:t xml:space="preserve"> crnogorski jezik i drugi jezik koji je u službenoj upotrebi u Crnoj Gori, u skladu sa Ustavom i zakonom</w:t>
      </w:r>
      <w:r w:rsidR="002E5F8E" w:rsidRPr="00D672C9">
        <w:rPr>
          <w:rFonts w:ascii="Times New Roman" w:hAnsi="Times New Roman" w:cs="Times New Roman"/>
          <w:sz w:val="24"/>
          <w:szCs w:val="24"/>
          <w:lang w:val="hr-HR"/>
        </w:rPr>
        <w:t>.</w:t>
      </w:r>
    </w:p>
    <w:p w14:paraId="0C9F84AC" w14:textId="77777777" w:rsidR="00705F11" w:rsidRPr="00D672C9" w:rsidRDefault="00705F11" w:rsidP="00C16491">
      <w:pPr>
        <w:spacing w:after="0" w:line="240" w:lineRule="auto"/>
        <w:jc w:val="both"/>
        <w:rPr>
          <w:rFonts w:ascii="Times New Roman" w:hAnsi="Times New Roman" w:cs="Times New Roman"/>
          <w:sz w:val="24"/>
          <w:szCs w:val="24"/>
          <w:lang w:val="it-IT"/>
        </w:rPr>
      </w:pPr>
    </w:p>
    <w:p w14:paraId="5EB17A8C"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sz w:val="24"/>
          <w:szCs w:val="24"/>
          <w:lang w:val="pl-PL"/>
        </w:rPr>
      </w:pPr>
      <w:r w:rsidRPr="00D672C9">
        <w:rPr>
          <w:rFonts w:ascii="Times New Roman" w:hAnsi="Times New Roman" w:cs="Times New Roman"/>
          <w:b/>
          <w:bCs/>
          <w:sz w:val="24"/>
          <w:szCs w:val="24"/>
          <w:lang w:val="pl-PL"/>
        </w:rPr>
        <w:t>XII  Kriterijum za izbor najpovoljnije ponude:</w:t>
      </w:r>
    </w:p>
    <w:p w14:paraId="59B73250" w14:textId="77777777" w:rsidR="00C16491" w:rsidRPr="00D672C9" w:rsidRDefault="00C16491" w:rsidP="00C16491">
      <w:pPr>
        <w:spacing w:after="0" w:line="240" w:lineRule="auto"/>
        <w:jc w:val="both"/>
        <w:rPr>
          <w:rFonts w:ascii="Times New Roman" w:hAnsi="Times New Roman" w:cs="Times New Roman"/>
          <w:sz w:val="24"/>
          <w:szCs w:val="24"/>
          <w:lang w:val="hr-HR"/>
        </w:rPr>
      </w:pPr>
      <w:r w:rsidRPr="00D672C9">
        <w:rPr>
          <w:rFonts w:ascii="Times New Roman" w:hAnsi="Times New Roman" w:cs="Times New Roman"/>
          <w:sz w:val="24"/>
          <w:szCs w:val="24"/>
          <w:lang w:val="it-IT"/>
        </w:rPr>
        <w:t xml:space="preserve">     </w:t>
      </w:r>
      <w:r w:rsidRPr="00D672C9">
        <w:rPr>
          <w:rFonts w:ascii="Times New Roman" w:hAnsi="Times New Roman" w:cs="Times New Roman"/>
          <w:sz w:val="24"/>
          <w:szCs w:val="24"/>
        </w:rPr>
        <w:sym w:font="Wingdings" w:char="F078"/>
      </w:r>
      <w:r w:rsidRPr="00D672C9">
        <w:rPr>
          <w:rFonts w:ascii="Times New Roman" w:hAnsi="Times New Roman" w:cs="Times New Roman"/>
          <w:sz w:val="24"/>
          <w:szCs w:val="24"/>
          <w:lang w:val="pl-PL"/>
        </w:rPr>
        <w:t xml:space="preserve"> ekonomski najpovoljnija ponuda, sa slijede</w:t>
      </w:r>
      <w:r w:rsidRPr="00D672C9">
        <w:rPr>
          <w:rFonts w:ascii="Times New Roman" w:hAnsi="Times New Roman" w:cs="Times New Roman"/>
          <w:sz w:val="24"/>
          <w:szCs w:val="24"/>
          <w:lang w:val="hr-HR"/>
        </w:rPr>
        <w:t>ć</w:t>
      </w:r>
      <w:r w:rsidRPr="00D672C9">
        <w:rPr>
          <w:rFonts w:ascii="Times New Roman" w:hAnsi="Times New Roman" w:cs="Times New Roman"/>
          <w:sz w:val="24"/>
          <w:szCs w:val="24"/>
          <w:lang w:val="pl-PL"/>
        </w:rPr>
        <w:t>im podkriterijumima</w:t>
      </w:r>
      <w:r w:rsidRPr="00D672C9">
        <w:rPr>
          <w:rFonts w:ascii="Times New Roman" w:hAnsi="Times New Roman" w:cs="Times New Roman"/>
          <w:sz w:val="24"/>
          <w:szCs w:val="24"/>
          <w:lang w:val="hr-HR"/>
        </w:rPr>
        <w:t>:</w:t>
      </w:r>
    </w:p>
    <w:p w14:paraId="6411FEA7" w14:textId="77777777" w:rsidR="00C16491" w:rsidRPr="00D672C9" w:rsidRDefault="00C16491" w:rsidP="00C16491">
      <w:pPr>
        <w:spacing w:after="0" w:line="240" w:lineRule="auto"/>
        <w:ind w:left="284"/>
        <w:jc w:val="both"/>
        <w:rPr>
          <w:rFonts w:ascii="Times New Roman" w:hAnsi="Times New Roman" w:cs="Times New Roman"/>
          <w:sz w:val="24"/>
          <w:szCs w:val="24"/>
          <w:lang w:val="hr-HR"/>
        </w:rPr>
      </w:pPr>
      <w:r w:rsidRPr="00D672C9">
        <w:rPr>
          <w:rFonts w:ascii="Times New Roman" w:hAnsi="Times New Roman" w:cs="Times New Roman"/>
          <w:sz w:val="24"/>
          <w:szCs w:val="24"/>
        </w:rPr>
        <w:sym w:font="Wingdings" w:char="F078"/>
      </w:r>
      <w:r w:rsidRPr="00D672C9">
        <w:rPr>
          <w:rFonts w:ascii="Times New Roman" w:hAnsi="Times New Roman" w:cs="Times New Roman"/>
          <w:sz w:val="24"/>
          <w:szCs w:val="24"/>
          <w:lang w:val="hr-HR"/>
        </w:rPr>
        <w:t xml:space="preserve"> najniža ponuđena cijena</w:t>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t xml:space="preserve">broj bodova  </w:t>
      </w:r>
      <w:r w:rsidRPr="00D672C9">
        <w:rPr>
          <w:rFonts w:ascii="Times New Roman" w:hAnsi="Times New Roman" w:cs="Times New Roman"/>
          <w:sz w:val="24"/>
          <w:szCs w:val="24"/>
          <w:bdr w:val="single" w:sz="4" w:space="0" w:color="auto" w:frame="1"/>
          <w:lang w:val="hr-HR"/>
        </w:rPr>
        <w:tab/>
      </w:r>
      <w:r w:rsidR="00705F11" w:rsidRPr="00D672C9">
        <w:rPr>
          <w:rFonts w:ascii="Times New Roman" w:hAnsi="Times New Roman" w:cs="Times New Roman"/>
          <w:sz w:val="24"/>
          <w:szCs w:val="24"/>
          <w:bdr w:val="single" w:sz="4" w:space="0" w:color="auto" w:frame="1"/>
          <w:lang w:val="hr-HR"/>
        </w:rPr>
        <w:t>80</w:t>
      </w:r>
      <w:r w:rsidRPr="00D672C9">
        <w:rPr>
          <w:rFonts w:ascii="Times New Roman" w:hAnsi="Times New Roman" w:cs="Times New Roman"/>
          <w:sz w:val="24"/>
          <w:szCs w:val="24"/>
          <w:bdr w:val="single" w:sz="4" w:space="0" w:color="auto" w:frame="1"/>
          <w:lang w:val="hr-HR"/>
        </w:rPr>
        <w:tab/>
      </w:r>
    </w:p>
    <w:p w14:paraId="21633379" w14:textId="77777777" w:rsidR="00C16491" w:rsidRPr="00D672C9" w:rsidRDefault="00C16491" w:rsidP="00C16491">
      <w:pPr>
        <w:spacing w:after="0" w:line="240" w:lineRule="auto"/>
        <w:ind w:left="284"/>
        <w:jc w:val="both"/>
        <w:rPr>
          <w:rFonts w:ascii="Times New Roman" w:hAnsi="Times New Roman" w:cs="Times New Roman"/>
          <w:sz w:val="24"/>
          <w:szCs w:val="24"/>
          <w:lang w:val="hr-HR"/>
        </w:rPr>
      </w:pPr>
      <w:r w:rsidRPr="00D672C9">
        <w:rPr>
          <w:rFonts w:ascii="Times New Roman" w:hAnsi="Times New Roman" w:cs="Times New Roman"/>
          <w:sz w:val="24"/>
          <w:szCs w:val="24"/>
        </w:rPr>
        <w:sym w:font="Wingdings" w:char="F078"/>
      </w:r>
      <w:r w:rsidRPr="00D672C9">
        <w:rPr>
          <w:rFonts w:ascii="Times New Roman" w:hAnsi="Times New Roman" w:cs="Times New Roman"/>
          <w:sz w:val="24"/>
          <w:szCs w:val="24"/>
          <w:lang w:val="hr-HR"/>
        </w:rPr>
        <w:t xml:space="preserve"> kvalitet</w:t>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t xml:space="preserve">broj bodova  </w:t>
      </w:r>
      <w:r w:rsidR="00705F11" w:rsidRPr="00D672C9">
        <w:rPr>
          <w:rFonts w:ascii="Times New Roman" w:hAnsi="Times New Roman" w:cs="Times New Roman"/>
          <w:sz w:val="24"/>
          <w:szCs w:val="24"/>
          <w:bdr w:val="single" w:sz="4" w:space="0" w:color="auto" w:frame="1"/>
          <w:lang w:val="hr-HR"/>
        </w:rPr>
        <w:tab/>
        <w:t>20</w:t>
      </w:r>
      <w:r w:rsidRPr="00D672C9">
        <w:rPr>
          <w:rFonts w:ascii="Times New Roman" w:hAnsi="Times New Roman" w:cs="Times New Roman"/>
          <w:sz w:val="24"/>
          <w:szCs w:val="24"/>
          <w:bdr w:val="single" w:sz="4" w:space="0" w:color="auto" w:frame="1"/>
          <w:lang w:val="hr-HR"/>
        </w:rPr>
        <w:tab/>
      </w:r>
    </w:p>
    <w:p w14:paraId="75BA6486" w14:textId="77777777" w:rsidR="00C16491" w:rsidRPr="00D672C9" w:rsidRDefault="00C16491" w:rsidP="00C16491">
      <w:pPr>
        <w:spacing w:after="0" w:line="240" w:lineRule="auto"/>
        <w:jc w:val="both"/>
        <w:rPr>
          <w:rFonts w:ascii="Times New Roman" w:hAnsi="Times New Roman" w:cs="Times New Roman"/>
          <w:sz w:val="24"/>
          <w:szCs w:val="24"/>
          <w:bdr w:val="single" w:sz="4" w:space="0" w:color="auto" w:frame="1"/>
          <w:lang w:val="sr-Latn-CS"/>
        </w:rPr>
      </w:pPr>
    </w:p>
    <w:p w14:paraId="0AAF5208"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XIII Vrijeme i mjesto podnošenja ponuda i javnog otvaranja ponuda</w:t>
      </w:r>
    </w:p>
    <w:p w14:paraId="02EABF5F" w14:textId="588F1BD4" w:rsidR="00C16491" w:rsidRPr="00D672C9" w:rsidRDefault="00C16491" w:rsidP="00C16491">
      <w:pPr>
        <w:spacing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Ponude se predaju  radnim danima od 07:00 do 15:00 sati, zaključno sa danom </w:t>
      </w:r>
      <w:r w:rsidR="000E52E2">
        <w:rPr>
          <w:rFonts w:ascii="Times New Roman" w:hAnsi="Times New Roman" w:cs="Times New Roman"/>
          <w:sz w:val="24"/>
          <w:szCs w:val="24"/>
          <w:lang w:val="pl-PL"/>
        </w:rPr>
        <w:t>16.01</w:t>
      </w:r>
      <w:r w:rsidR="006429AE">
        <w:rPr>
          <w:rFonts w:ascii="Times New Roman" w:hAnsi="Times New Roman" w:cs="Times New Roman"/>
          <w:sz w:val="24"/>
          <w:szCs w:val="24"/>
          <w:lang w:val="pl-PL"/>
        </w:rPr>
        <w:t>.2020</w:t>
      </w:r>
      <w:r w:rsidRPr="00D672C9">
        <w:rPr>
          <w:rFonts w:ascii="Times New Roman" w:hAnsi="Times New Roman" w:cs="Times New Roman"/>
          <w:sz w:val="24"/>
          <w:szCs w:val="24"/>
          <w:lang w:val="pl-PL"/>
        </w:rPr>
        <w:t>.</w:t>
      </w:r>
      <w:r w:rsidR="001503D3" w:rsidRPr="00D672C9">
        <w:rPr>
          <w:rFonts w:ascii="Times New Roman" w:hAnsi="Times New Roman" w:cs="Times New Roman"/>
          <w:sz w:val="24"/>
          <w:szCs w:val="24"/>
          <w:lang w:val="pl-PL"/>
        </w:rPr>
        <w:t xml:space="preserve"> </w:t>
      </w:r>
      <w:r w:rsidRPr="00D672C9">
        <w:rPr>
          <w:rFonts w:ascii="Times New Roman" w:hAnsi="Times New Roman" w:cs="Times New Roman"/>
          <w:sz w:val="24"/>
          <w:szCs w:val="24"/>
          <w:lang w:val="pl-PL"/>
        </w:rPr>
        <w:t xml:space="preserve">godine do </w:t>
      </w:r>
      <w:r w:rsidRPr="00D672C9">
        <w:rPr>
          <w:rFonts w:ascii="Times New Roman" w:hAnsi="Times New Roman" w:cs="Times New Roman"/>
          <w:b/>
          <w:sz w:val="24"/>
          <w:szCs w:val="24"/>
          <w:lang w:val="pl-PL"/>
        </w:rPr>
        <w:t>09:00 sati</w:t>
      </w:r>
      <w:r w:rsidRPr="00D672C9">
        <w:rPr>
          <w:rFonts w:ascii="Times New Roman" w:hAnsi="Times New Roman" w:cs="Times New Roman"/>
          <w:sz w:val="24"/>
          <w:szCs w:val="24"/>
          <w:lang w:val="pl-PL"/>
        </w:rPr>
        <w:t>.</w:t>
      </w:r>
    </w:p>
    <w:p w14:paraId="02BC576A" w14:textId="77777777" w:rsidR="00C16491" w:rsidRPr="00D672C9" w:rsidRDefault="00C16491" w:rsidP="00C16491">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Ponude se mogu predati:</w:t>
      </w:r>
    </w:p>
    <w:p w14:paraId="0E721DF5" w14:textId="77777777" w:rsidR="00C16491" w:rsidRPr="00D672C9" w:rsidRDefault="00C16491" w:rsidP="00C16491">
      <w:pPr>
        <w:spacing w:after="0" w:line="240" w:lineRule="auto"/>
        <w:jc w:val="both"/>
        <w:rPr>
          <w:rFonts w:ascii="Times New Roman" w:hAnsi="Times New Roman" w:cs="Times New Roman"/>
          <w:sz w:val="16"/>
          <w:szCs w:val="24"/>
          <w:lang w:val="pl-PL"/>
        </w:rPr>
      </w:pPr>
    </w:p>
    <w:p w14:paraId="4AF3FD11" w14:textId="77777777" w:rsidR="00C16491" w:rsidRPr="00D672C9" w:rsidRDefault="00C16491" w:rsidP="00C16491">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it-IT"/>
        </w:rPr>
        <w:t xml:space="preserve"> </w:t>
      </w:r>
      <w:r w:rsidRPr="00D672C9">
        <w:rPr>
          <w:rFonts w:ascii="Times New Roman" w:hAnsi="Times New Roman" w:cs="Times New Roman"/>
          <w:sz w:val="24"/>
          <w:szCs w:val="24"/>
          <w:lang w:val="pl-PL"/>
        </w:rPr>
        <w:t>neposrednom predajom na arhivi naručioca na adresi Ivana Milutinovića br. 12, Podgorica.</w:t>
      </w:r>
    </w:p>
    <w:p w14:paraId="0D4048D1" w14:textId="77777777" w:rsidR="00C16491" w:rsidRPr="00D672C9" w:rsidRDefault="00C16491" w:rsidP="00C16491">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it-IT"/>
        </w:rPr>
        <w:t xml:space="preserve"> </w:t>
      </w:r>
      <w:r w:rsidRPr="00D672C9">
        <w:rPr>
          <w:rFonts w:ascii="Times New Roman" w:hAnsi="Times New Roman" w:cs="Times New Roman"/>
          <w:sz w:val="24"/>
          <w:szCs w:val="24"/>
          <w:lang w:val="pl-PL"/>
        </w:rPr>
        <w:t>preporučenom pošiljkom sa povratnicom na adresi Ivana Milutinovića br.12, Podgorica.</w:t>
      </w:r>
    </w:p>
    <w:p w14:paraId="763640CE" w14:textId="77777777" w:rsidR="00C16491" w:rsidRPr="00D672C9" w:rsidRDefault="00C16491" w:rsidP="00C16491">
      <w:pPr>
        <w:spacing w:after="0" w:line="240" w:lineRule="auto"/>
        <w:jc w:val="both"/>
        <w:rPr>
          <w:rFonts w:ascii="Times New Roman" w:hAnsi="Times New Roman" w:cs="Times New Roman"/>
          <w:sz w:val="14"/>
          <w:szCs w:val="24"/>
          <w:lang w:val="pl-PL"/>
        </w:rPr>
      </w:pPr>
    </w:p>
    <w:p w14:paraId="1A611899" w14:textId="43370EC0" w:rsidR="00C16491" w:rsidRDefault="00C16491" w:rsidP="00C16491">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0E52E2">
        <w:rPr>
          <w:rFonts w:ascii="Times New Roman" w:hAnsi="Times New Roman" w:cs="Times New Roman"/>
          <w:sz w:val="24"/>
          <w:szCs w:val="24"/>
          <w:lang w:val="pl-PL"/>
        </w:rPr>
        <w:t>16.01</w:t>
      </w:r>
      <w:r w:rsidR="006429AE">
        <w:rPr>
          <w:rFonts w:ascii="Times New Roman" w:hAnsi="Times New Roman" w:cs="Times New Roman"/>
          <w:sz w:val="24"/>
          <w:szCs w:val="24"/>
          <w:lang w:val="pl-PL"/>
        </w:rPr>
        <w:t>.2020</w:t>
      </w:r>
      <w:r w:rsidR="001503D3" w:rsidRPr="00D672C9">
        <w:rPr>
          <w:rFonts w:ascii="Times New Roman" w:hAnsi="Times New Roman" w:cs="Times New Roman"/>
          <w:sz w:val="24"/>
          <w:szCs w:val="24"/>
          <w:lang w:val="pl-PL"/>
        </w:rPr>
        <w:t>.</w:t>
      </w:r>
      <w:r w:rsidR="001503D3" w:rsidRPr="00D672C9">
        <w:rPr>
          <w:rFonts w:ascii="Times New Roman" w:hAnsi="Times New Roman" w:cs="Times New Roman"/>
          <w:sz w:val="24"/>
          <w:szCs w:val="24"/>
          <w:highlight w:val="lightGray"/>
          <w:lang w:val="pl-PL"/>
        </w:rPr>
        <w:t xml:space="preserve"> </w:t>
      </w:r>
      <w:r w:rsidRPr="00D672C9">
        <w:rPr>
          <w:rFonts w:ascii="Times New Roman" w:hAnsi="Times New Roman" w:cs="Times New Roman"/>
          <w:sz w:val="24"/>
          <w:szCs w:val="24"/>
          <w:lang w:val="pl-PL"/>
        </w:rPr>
        <w:t xml:space="preserve">godine u </w:t>
      </w:r>
      <w:r w:rsidRPr="00D672C9">
        <w:rPr>
          <w:rFonts w:ascii="Times New Roman" w:hAnsi="Times New Roman" w:cs="Times New Roman"/>
          <w:b/>
          <w:sz w:val="24"/>
          <w:szCs w:val="24"/>
          <w:lang w:val="pl-PL"/>
        </w:rPr>
        <w:t>10:00 sati</w:t>
      </w:r>
      <w:r w:rsidRPr="00D672C9">
        <w:rPr>
          <w:rFonts w:ascii="Times New Roman" w:hAnsi="Times New Roman" w:cs="Times New Roman"/>
          <w:sz w:val="24"/>
          <w:szCs w:val="24"/>
          <w:lang w:val="pl-PL"/>
        </w:rPr>
        <w:t>, u poslovnim prostorijama Naručioca, na adresi Ivana Milutinovića br. 12, Podgorica.</w:t>
      </w:r>
    </w:p>
    <w:p w14:paraId="323DB0F2" w14:textId="3505BD3F" w:rsidR="00AF3269" w:rsidRPr="00AF3269" w:rsidRDefault="00AF3269" w:rsidP="00C16491">
      <w:pPr>
        <w:spacing w:after="0" w:line="240" w:lineRule="auto"/>
        <w:jc w:val="both"/>
        <w:rPr>
          <w:rFonts w:ascii="Times New Roman" w:hAnsi="Times New Roman" w:cs="Times New Roman"/>
          <w:sz w:val="16"/>
          <w:szCs w:val="24"/>
          <w:lang w:val="pl-PL"/>
        </w:rPr>
      </w:pPr>
    </w:p>
    <w:p w14:paraId="1A341F40" w14:textId="624E685F" w:rsidR="00C16491" w:rsidRPr="00AF3269" w:rsidRDefault="00AF3269" w:rsidP="00AF3269">
      <w:pPr>
        <w:jc w:val="both"/>
        <w:rPr>
          <w:rFonts w:ascii="Times New Roman" w:hAnsi="Times New Roman" w:cs="Times New Roman"/>
          <w:sz w:val="24"/>
          <w:szCs w:val="24"/>
        </w:rPr>
      </w:pPr>
      <w:r w:rsidRPr="00F10BC8">
        <w:rPr>
          <w:rFonts w:ascii="Times New Roman" w:hAnsi="Times New Roman" w:cs="Times New Roman"/>
          <w:sz w:val="24"/>
          <w:szCs w:val="24"/>
        </w:rPr>
        <w:t>Rok za podnošen</w:t>
      </w:r>
      <w:r w:rsidR="00CF225C">
        <w:rPr>
          <w:rFonts w:ascii="Times New Roman" w:hAnsi="Times New Roman" w:cs="Times New Roman"/>
          <w:sz w:val="24"/>
          <w:szCs w:val="24"/>
        </w:rPr>
        <w:t>je ponuda je skraćen sa 37 na 24</w:t>
      </w:r>
      <w:r w:rsidRPr="00F10BC8">
        <w:rPr>
          <w:rFonts w:ascii="Times New Roman" w:hAnsi="Times New Roman" w:cs="Times New Roman"/>
          <w:sz w:val="24"/>
          <w:szCs w:val="24"/>
        </w:rPr>
        <w:t xml:space="preserve"> dana iz razloga urgentnosti predmetne javne nabavke, </w:t>
      </w:r>
      <w:r>
        <w:rPr>
          <w:rFonts w:ascii="Times New Roman" w:hAnsi="Times New Roman" w:cs="Times New Roman"/>
          <w:sz w:val="24"/>
          <w:szCs w:val="24"/>
        </w:rPr>
        <w:t>a u cilju obezbjeđenja optimalnih uslova za rad zaposlenih.</w:t>
      </w:r>
    </w:p>
    <w:p w14:paraId="5C9FA254"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 xml:space="preserve">XIV Rok za donošenje odluke o izboru najpovoljnije ponude </w:t>
      </w:r>
    </w:p>
    <w:p w14:paraId="732366AD" w14:textId="77777777" w:rsidR="00C16491" w:rsidRPr="00D672C9" w:rsidRDefault="00C16491" w:rsidP="00C16491">
      <w:pPr>
        <w:spacing w:after="0" w:line="240" w:lineRule="auto"/>
        <w:jc w:val="both"/>
        <w:rPr>
          <w:rFonts w:ascii="Times New Roman" w:hAnsi="Times New Roman" w:cs="Times New Roman"/>
          <w:b/>
          <w:bCs/>
          <w:sz w:val="18"/>
          <w:szCs w:val="24"/>
          <w:lang w:val="pl-PL"/>
        </w:rPr>
      </w:pPr>
    </w:p>
    <w:p w14:paraId="3026E5D9" w14:textId="77777777" w:rsidR="00C16491" w:rsidRPr="00D672C9" w:rsidRDefault="00C16491" w:rsidP="00C16491">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Odluka o izboru najpovoljnije ponude donijeće se u roku od 90 dana od dana javnog otvaranja ponuda.</w:t>
      </w:r>
    </w:p>
    <w:p w14:paraId="5F4C77FE" w14:textId="77777777" w:rsidR="003B2837" w:rsidRPr="00D672C9" w:rsidRDefault="003B2837" w:rsidP="00C16491">
      <w:pPr>
        <w:spacing w:after="0" w:line="240" w:lineRule="auto"/>
        <w:jc w:val="both"/>
        <w:rPr>
          <w:rFonts w:ascii="Times New Roman" w:hAnsi="Times New Roman" w:cs="Times New Roman"/>
          <w:b/>
          <w:bCs/>
          <w:sz w:val="24"/>
          <w:szCs w:val="24"/>
          <w:lang w:val="pl-PL"/>
        </w:rPr>
      </w:pPr>
    </w:p>
    <w:p w14:paraId="13A43407"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XV Drugi podaci i uslovi od značaja za sprovodjenje postupka javne nabavke</w:t>
      </w:r>
    </w:p>
    <w:p w14:paraId="1D6CA179" w14:textId="77777777" w:rsidR="00C16491" w:rsidRPr="00D672C9" w:rsidRDefault="00C16491" w:rsidP="00C16491">
      <w:pPr>
        <w:spacing w:after="0" w:line="240" w:lineRule="auto"/>
        <w:jc w:val="both"/>
        <w:rPr>
          <w:rFonts w:ascii="Times New Roman" w:hAnsi="Times New Roman" w:cs="Times New Roman"/>
          <w:b/>
          <w:bCs/>
          <w:sz w:val="24"/>
          <w:szCs w:val="24"/>
          <w:lang w:val="sr-Latn-CS"/>
        </w:rPr>
      </w:pPr>
      <w:r w:rsidRPr="00D672C9">
        <w:rPr>
          <w:rFonts w:ascii="Times New Roman" w:hAnsi="Times New Roman" w:cs="Times New Roman"/>
          <w:b/>
          <w:bCs/>
          <w:sz w:val="24"/>
          <w:szCs w:val="24"/>
          <w:lang w:val="pl-PL"/>
        </w:rPr>
        <w:t>Rok i način pla</w:t>
      </w:r>
      <w:r w:rsidRPr="00D672C9">
        <w:rPr>
          <w:rFonts w:ascii="Times New Roman" w:hAnsi="Times New Roman" w:cs="Times New Roman"/>
          <w:b/>
          <w:bCs/>
          <w:sz w:val="24"/>
          <w:szCs w:val="24"/>
          <w:lang w:val="sr-Latn-CS"/>
        </w:rPr>
        <w:t>ćanja</w:t>
      </w:r>
    </w:p>
    <w:p w14:paraId="6B7B69E2" w14:textId="51F97859" w:rsidR="00C16491" w:rsidRPr="00D672C9" w:rsidRDefault="00C16491" w:rsidP="00C16491">
      <w:pPr>
        <w:pStyle w:val="ListParagraph"/>
        <w:ind w:left="0"/>
        <w:jc w:val="both"/>
        <w:rPr>
          <w:rFonts w:ascii="Times New Roman" w:eastAsia="Times New Roman" w:hAnsi="Times New Roman" w:cs="Times New Roman"/>
          <w:sz w:val="24"/>
          <w:szCs w:val="24"/>
          <w:lang w:val="pl-PL"/>
        </w:rPr>
      </w:pPr>
      <w:r w:rsidRPr="00D672C9">
        <w:rPr>
          <w:rFonts w:ascii="Times New Roman" w:hAnsi="Times New Roman" w:cs="Times New Roman"/>
          <w:sz w:val="24"/>
          <w:szCs w:val="24"/>
          <w:lang w:val="sr-Latn-RS"/>
        </w:rPr>
        <w:t xml:space="preserve">Rok plaćanja je: U roku od 60 (šezdeset) dana računajući od dana ispostavljanja </w:t>
      </w:r>
      <w:r w:rsidR="0067095C" w:rsidRPr="00D672C9">
        <w:rPr>
          <w:rFonts w:ascii="Times New Roman" w:hAnsi="Times New Roman" w:cs="Times New Roman"/>
          <w:sz w:val="24"/>
          <w:szCs w:val="24"/>
          <w:lang w:val="sr-Latn-RS"/>
        </w:rPr>
        <w:t xml:space="preserve">mjesečne </w:t>
      </w:r>
      <w:r w:rsidRPr="00D672C9">
        <w:rPr>
          <w:rFonts w:ascii="Times New Roman" w:eastAsia="Times New Roman" w:hAnsi="Times New Roman"/>
          <w:sz w:val="24"/>
          <w:szCs w:val="24"/>
          <w:lang w:val="sr-Latn-RS"/>
        </w:rPr>
        <w:t>fakture za izvršene usluge.</w:t>
      </w:r>
    </w:p>
    <w:p w14:paraId="7899F584" w14:textId="77777777" w:rsidR="00C16491" w:rsidRPr="00D672C9" w:rsidRDefault="00C16491" w:rsidP="00C16491">
      <w:pPr>
        <w:pStyle w:val="ListParagraph"/>
        <w:spacing w:before="0" w:after="0" w:line="240" w:lineRule="auto"/>
        <w:ind w:left="0"/>
        <w:jc w:val="both"/>
        <w:rPr>
          <w:rFonts w:ascii="Times New Roman" w:eastAsia="Calibri" w:hAnsi="Times New Roman" w:cs="Times New Roman"/>
          <w:sz w:val="24"/>
          <w:szCs w:val="24"/>
          <w:lang w:val="sr-Latn-RS"/>
        </w:rPr>
      </w:pPr>
      <w:r w:rsidRPr="00D672C9">
        <w:rPr>
          <w:rFonts w:ascii="Times New Roman" w:hAnsi="Times New Roman" w:cs="Times New Roman"/>
          <w:sz w:val="24"/>
          <w:szCs w:val="24"/>
          <w:lang w:val="sr-Latn-RS"/>
        </w:rPr>
        <w:t>Način plaćanja je: virmanski.</w:t>
      </w:r>
    </w:p>
    <w:p w14:paraId="456CB0E1"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75CA7F2D" w14:textId="77777777" w:rsidR="00C16491" w:rsidRPr="00D672C9" w:rsidRDefault="00C16491" w:rsidP="00C16491">
      <w:pPr>
        <w:spacing w:after="0" w:line="240" w:lineRule="auto"/>
        <w:jc w:val="both"/>
        <w:rPr>
          <w:rFonts w:ascii="Times New Roman" w:hAnsi="Times New Roman" w:cs="Times New Roman"/>
          <w:b/>
          <w:bCs/>
          <w:sz w:val="24"/>
          <w:szCs w:val="24"/>
          <w:lang w:val="sr-Latn-CS"/>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sr-Latn-CS"/>
        </w:rPr>
        <w:t xml:space="preserve">  </w:t>
      </w:r>
      <w:r w:rsidRPr="00D672C9">
        <w:rPr>
          <w:rFonts w:ascii="Times New Roman" w:hAnsi="Times New Roman" w:cs="Times New Roman"/>
          <w:b/>
          <w:bCs/>
          <w:sz w:val="24"/>
          <w:szCs w:val="24"/>
          <w:lang w:val="pl-PL"/>
        </w:rPr>
        <w:t>Sredstva</w:t>
      </w: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pl-PL"/>
        </w:rPr>
        <w:t>finansijskog</w:t>
      </w: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pl-PL"/>
        </w:rPr>
        <w:t>obezbje</w:t>
      </w:r>
      <w:r w:rsidRPr="00D672C9">
        <w:rPr>
          <w:rFonts w:ascii="Times New Roman" w:hAnsi="Times New Roman" w:cs="Times New Roman"/>
          <w:b/>
          <w:bCs/>
          <w:sz w:val="24"/>
          <w:szCs w:val="24"/>
          <w:lang w:val="sr-Latn-CS"/>
        </w:rPr>
        <w:t>đ</w:t>
      </w:r>
      <w:r w:rsidRPr="00D672C9">
        <w:rPr>
          <w:rFonts w:ascii="Times New Roman" w:hAnsi="Times New Roman" w:cs="Times New Roman"/>
          <w:b/>
          <w:bCs/>
          <w:sz w:val="24"/>
          <w:szCs w:val="24"/>
          <w:lang w:val="pl-PL"/>
        </w:rPr>
        <w:t>enja</w:t>
      </w: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pl-PL"/>
        </w:rPr>
        <w:t>ugovora</w:t>
      </w: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pl-PL"/>
        </w:rPr>
        <w:t>o</w:t>
      </w: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pl-PL"/>
        </w:rPr>
        <w:t>javnoj</w:t>
      </w: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pl-PL"/>
        </w:rPr>
        <w:t>nabavci</w:t>
      </w:r>
    </w:p>
    <w:p w14:paraId="747DE093" w14:textId="77777777" w:rsidR="00C16491" w:rsidRPr="00D672C9" w:rsidRDefault="00C16491" w:rsidP="00C16491">
      <w:pPr>
        <w:spacing w:after="0" w:line="240" w:lineRule="auto"/>
        <w:jc w:val="both"/>
        <w:rPr>
          <w:rFonts w:ascii="Times New Roman" w:hAnsi="Times New Roman" w:cs="Times New Roman"/>
          <w:b/>
          <w:bCs/>
          <w:sz w:val="12"/>
          <w:szCs w:val="12"/>
          <w:lang w:val="sr-Latn-CS"/>
        </w:rPr>
      </w:pPr>
    </w:p>
    <w:p w14:paraId="1C1D51BA" w14:textId="77777777" w:rsidR="00C16491" w:rsidRPr="00D672C9" w:rsidRDefault="00C16491" w:rsidP="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rPr>
        <w:t>Ponu</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a</w:t>
      </w:r>
      <w:r w:rsidRPr="00D672C9">
        <w:rPr>
          <w:rFonts w:ascii="Times New Roman" w:hAnsi="Times New Roman" w:cs="Times New Roman"/>
          <w:sz w:val="24"/>
          <w:szCs w:val="24"/>
          <w:lang w:val="sr-Latn-CS"/>
        </w:rPr>
        <w:t>č č</w:t>
      </w:r>
      <w:r w:rsidRPr="00D672C9">
        <w:rPr>
          <w:rFonts w:ascii="Times New Roman" w:hAnsi="Times New Roman" w:cs="Times New Roman"/>
          <w:sz w:val="24"/>
          <w:szCs w:val="24"/>
        </w:rPr>
        <w:t>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bude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izabrana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kao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najpovoljnija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du</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an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001C560B" w:rsidRPr="00D672C9">
        <w:rPr>
          <w:rFonts w:ascii="Times New Roman" w:hAnsi="Times New Roman" w:cs="Times New Roman"/>
          <w:bCs/>
          <w:sz w:val="24"/>
          <w:szCs w:val="24"/>
          <w:lang w:val="sr-Latn-CS"/>
        </w:rPr>
        <w:t xml:space="preserve"> u trenutku potpisivanja Ugovora o javnoj nabavci</w:t>
      </w:r>
      <w:r w:rsidR="007D12B0" w:rsidRPr="00D672C9">
        <w:rPr>
          <w:rFonts w:ascii="Times New Roman" w:hAnsi="Times New Roman" w:cs="Times New Roman"/>
          <w:bCs/>
          <w:sz w:val="24"/>
          <w:szCs w:val="24"/>
          <w:lang w:val="sr-Latn-CS"/>
        </w:rPr>
        <w:t xml:space="preserve"> </w:t>
      </w:r>
      <w:r w:rsidR="001C560B" w:rsidRPr="00D672C9">
        <w:rPr>
          <w:rFonts w:ascii="Times New Roman" w:hAnsi="Times New Roman" w:cs="Times New Roman"/>
          <w:bCs/>
          <w:sz w:val="24"/>
          <w:szCs w:val="24"/>
          <w:lang w:val="sr-Latn-CS"/>
        </w:rPr>
        <w:t>preda</w:t>
      </w:r>
      <w:r w:rsidRPr="00D672C9">
        <w:rPr>
          <w:rFonts w:ascii="Times New Roman" w:hAnsi="Times New Roman" w:cs="Times New Roman"/>
          <w:sz w:val="24"/>
          <w:szCs w:val="24"/>
          <w:lang w:val="sr-Latn-CS"/>
        </w:rPr>
        <w:t xml:space="preserve">  </w:t>
      </w:r>
      <w:r w:rsidR="001C560B" w:rsidRPr="00D672C9">
        <w:rPr>
          <w:rFonts w:ascii="Times New Roman" w:hAnsi="Times New Roman" w:cs="Times New Roman"/>
          <w:sz w:val="24"/>
          <w:szCs w:val="24"/>
        </w:rPr>
        <w:t>N</w:t>
      </w:r>
      <w:r w:rsidRPr="00D672C9">
        <w:rPr>
          <w:rFonts w:ascii="Times New Roman" w:hAnsi="Times New Roman" w:cs="Times New Roman"/>
          <w:sz w:val="24"/>
          <w:szCs w:val="24"/>
        </w:rPr>
        <w:t>aru</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iocu</w:t>
      </w:r>
      <w:r w:rsidRPr="00D672C9">
        <w:rPr>
          <w:rFonts w:ascii="Times New Roman" w:hAnsi="Times New Roman" w:cs="Times New Roman"/>
          <w:sz w:val="24"/>
          <w:szCs w:val="24"/>
          <w:lang w:val="sr-Latn-CS"/>
        </w:rPr>
        <w:t>:</w:t>
      </w:r>
    </w:p>
    <w:p w14:paraId="2BD51CD2"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29BF6C5F" w14:textId="20693A64" w:rsidR="00C16491" w:rsidRPr="00D672C9" w:rsidRDefault="00C16491" w:rsidP="00C16491">
      <w:pPr>
        <w:pStyle w:val="ListParagraph"/>
        <w:spacing w:before="0" w:after="0" w:line="240" w:lineRule="auto"/>
        <w:ind w:left="0"/>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sym w:font="Wingdings" w:char="F0FD"/>
      </w:r>
      <w:r w:rsidRPr="00D672C9">
        <w:rPr>
          <w:rFonts w:ascii="Times New Roman" w:hAnsi="Times New Roman" w:cs="Times New Roman"/>
          <w:sz w:val="24"/>
          <w:szCs w:val="24"/>
          <w:lang w:val="sr-Latn-RS"/>
        </w:rPr>
        <w:t xml:space="preserve"> garanciju za dobro izvršenje ugovora u iznosu od 5 % od vrijednosti ugovora</w:t>
      </w:r>
      <w:r w:rsidRPr="00D672C9">
        <w:rPr>
          <w:lang w:val="sr-Latn-RS"/>
        </w:rPr>
        <w:t xml:space="preserve"> </w:t>
      </w:r>
      <w:r w:rsidRPr="00D672C9">
        <w:rPr>
          <w:rFonts w:ascii="Times New Roman" w:hAnsi="Times New Roman" w:cs="Times New Roman"/>
          <w:sz w:val="24"/>
          <w:szCs w:val="24"/>
          <w:lang w:val="sr-Latn-RS"/>
        </w:rPr>
        <w:t xml:space="preserve">sa rokom vaznosti </w:t>
      </w:r>
      <w:r w:rsidR="00482F1D" w:rsidRPr="00D672C9">
        <w:rPr>
          <w:rFonts w:ascii="Times New Roman" w:hAnsi="Times New Roman" w:cs="Times New Roman"/>
          <w:bCs/>
          <w:sz w:val="24"/>
          <w:szCs w:val="24"/>
        </w:rPr>
        <w:t>30 dana dužim od ugovorenog roka završetka ugovora i koju Naručilac može aktivirati u svakom momentu kada nastupi neki od razloga za raskid ovog Ugovora.</w:t>
      </w:r>
    </w:p>
    <w:p w14:paraId="38CB26FE" w14:textId="30E50399" w:rsidR="000852C9" w:rsidRPr="00D672C9" w:rsidRDefault="000852C9">
      <w:pPr>
        <w:spacing w:after="160" w:line="259" w:lineRule="auto"/>
        <w:rPr>
          <w:rFonts w:ascii="Times New Roman" w:eastAsiaTheme="minorHAnsi" w:hAnsi="Times New Roman" w:cs="Times New Roman"/>
          <w:sz w:val="24"/>
          <w:szCs w:val="24"/>
          <w:lang w:val="sr-Latn-RS"/>
        </w:rPr>
      </w:pPr>
      <w:r w:rsidRPr="00D672C9">
        <w:rPr>
          <w:rFonts w:ascii="Times New Roman" w:hAnsi="Times New Roman" w:cs="Times New Roman"/>
          <w:sz w:val="24"/>
          <w:szCs w:val="24"/>
          <w:lang w:val="sr-Latn-RS"/>
        </w:rPr>
        <w:br w:type="page"/>
      </w:r>
    </w:p>
    <w:p w14:paraId="256C7748" w14:textId="77777777" w:rsidR="00C16491" w:rsidRPr="00D672C9" w:rsidRDefault="00C16491" w:rsidP="00C16491">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b/>
          <w:bCs/>
          <w:i w:val="0"/>
          <w:iCs w:val="0"/>
          <w:u w:val="none"/>
          <w:lang w:val="sr-Latn-CS"/>
        </w:rPr>
      </w:pPr>
      <w:bookmarkStart w:id="4" w:name="_Toc416180134"/>
      <w:bookmarkStart w:id="5" w:name="_Toc27633886"/>
      <w:r w:rsidRPr="00D672C9">
        <w:rPr>
          <w:b/>
          <w:bCs/>
          <w:i w:val="0"/>
          <w:iCs w:val="0"/>
          <w:u w:val="none"/>
        </w:rPr>
        <w:lastRenderedPageBreak/>
        <w:t>TEHNI</w:t>
      </w:r>
      <w:r w:rsidRPr="00D672C9">
        <w:rPr>
          <w:b/>
          <w:bCs/>
          <w:i w:val="0"/>
          <w:iCs w:val="0"/>
          <w:u w:val="none"/>
          <w:lang w:val="sr-Latn-CS"/>
        </w:rPr>
        <w:t>Č</w:t>
      </w:r>
      <w:r w:rsidRPr="00D672C9">
        <w:rPr>
          <w:b/>
          <w:bCs/>
          <w:i w:val="0"/>
          <w:iCs w:val="0"/>
          <w:u w:val="none"/>
        </w:rPr>
        <w:t>KE</w:t>
      </w:r>
      <w:r w:rsidRPr="00D672C9">
        <w:rPr>
          <w:b/>
          <w:bCs/>
          <w:i w:val="0"/>
          <w:iCs w:val="0"/>
          <w:u w:val="none"/>
          <w:lang w:val="sr-Latn-CS"/>
        </w:rPr>
        <w:t xml:space="preserve"> </w:t>
      </w:r>
      <w:r w:rsidRPr="00D672C9">
        <w:rPr>
          <w:b/>
          <w:bCs/>
          <w:i w:val="0"/>
          <w:iCs w:val="0"/>
          <w:u w:val="none"/>
        </w:rPr>
        <w:t>KARAKTERISTIKE</w:t>
      </w:r>
      <w:r w:rsidRPr="00D672C9">
        <w:rPr>
          <w:b/>
          <w:bCs/>
          <w:i w:val="0"/>
          <w:iCs w:val="0"/>
          <w:u w:val="none"/>
          <w:lang w:val="sr-Latn-CS"/>
        </w:rPr>
        <w:t xml:space="preserve"> </w:t>
      </w:r>
      <w:r w:rsidRPr="00D672C9">
        <w:rPr>
          <w:b/>
          <w:bCs/>
          <w:i w:val="0"/>
          <w:iCs w:val="0"/>
          <w:u w:val="none"/>
        </w:rPr>
        <w:t>ILI</w:t>
      </w:r>
      <w:r w:rsidRPr="00D672C9">
        <w:rPr>
          <w:b/>
          <w:bCs/>
          <w:i w:val="0"/>
          <w:iCs w:val="0"/>
          <w:u w:val="none"/>
          <w:lang w:val="sr-Latn-CS"/>
        </w:rPr>
        <w:t xml:space="preserve"> </w:t>
      </w:r>
      <w:r w:rsidRPr="00D672C9">
        <w:rPr>
          <w:b/>
          <w:bCs/>
          <w:i w:val="0"/>
          <w:iCs w:val="0"/>
          <w:u w:val="none"/>
        </w:rPr>
        <w:t>SPECIFIKACIJE</w:t>
      </w:r>
      <w:r w:rsidRPr="00D672C9">
        <w:rPr>
          <w:b/>
          <w:bCs/>
          <w:i w:val="0"/>
          <w:iCs w:val="0"/>
          <w:u w:val="none"/>
          <w:lang w:val="sr-Latn-CS"/>
        </w:rPr>
        <w:t xml:space="preserve"> </w:t>
      </w:r>
      <w:r w:rsidRPr="00D672C9">
        <w:rPr>
          <w:b/>
          <w:bCs/>
          <w:i w:val="0"/>
          <w:iCs w:val="0"/>
          <w:u w:val="none"/>
        </w:rPr>
        <w:t>PREDMETA</w:t>
      </w:r>
      <w:r w:rsidRPr="00D672C9">
        <w:rPr>
          <w:b/>
          <w:bCs/>
          <w:i w:val="0"/>
          <w:iCs w:val="0"/>
          <w:u w:val="none"/>
          <w:lang w:val="sr-Latn-CS"/>
        </w:rPr>
        <w:t xml:space="preserve"> </w:t>
      </w:r>
      <w:r w:rsidRPr="00D672C9">
        <w:rPr>
          <w:b/>
          <w:bCs/>
          <w:i w:val="0"/>
          <w:iCs w:val="0"/>
          <w:u w:val="none"/>
        </w:rPr>
        <w:t>JAVNE</w:t>
      </w:r>
      <w:r w:rsidRPr="00D672C9">
        <w:rPr>
          <w:b/>
          <w:bCs/>
          <w:i w:val="0"/>
          <w:iCs w:val="0"/>
          <w:u w:val="none"/>
          <w:lang w:val="sr-Latn-CS"/>
        </w:rPr>
        <w:t xml:space="preserve"> </w:t>
      </w:r>
      <w:r w:rsidRPr="00D672C9">
        <w:rPr>
          <w:b/>
          <w:bCs/>
          <w:i w:val="0"/>
          <w:iCs w:val="0"/>
          <w:u w:val="none"/>
        </w:rPr>
        <w:t>NABAVKE</w:t>
      </w:r>
      <w:bookmarkEnd w:id="4"/>
      <w:bookmarkEnd w:id="5"/>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73"/>
        <w:gridCol w:w="1912"/>
        <w:gridCol w:w="900"/>
        <w:gridCol w:w="1148"/>
        <w:gridCol w:w="1170"/>
        <w:gridCol w:w="1440"/>
      </w:tblGrid>
      <w:tr w:rsidR="00D672C9" w:rsidRPr="00D672C9" w14:paraId="2B95FE02" w14:textId="77777777" w:rsidTr="00BD1235">
        <w:trPr>
          <w:trHeight w:val="1029"/>
          <w:jc w:val="center"/>
        </w:trPr>
        <w:tc>
          <w:tcPr>
            <w:tcW w:w="1170" w:type="dxa"/>
            <w:tcBorders>
              <w:left w:val="single" w:sz="4" w:space="0" w:color="auto"/>
              <w:bottom w:val="single" w:sz="4" w:space="0" w:color="auto"/>
              <w:right w:val="single" w:sz="4" w:space="0" w:color="auto"/>
            </w:tcBorders>
            <w:shd w:val="clear" w:color="auto" w:fill="BFBFBF"/>
            <w:vAlign w:val="center"/>
          </w:tcPr>
          <w:p w14:paraId="0C204848" w14:textId="3B36A49B" w:rsidR="000852C9" w:rsidRPr="00D672C9" w:rsidRDefault="000852C9" w:rsidP="00BD1235">
            <w:pPr>
              <w:spacing w:after="0" w:line="240" w:lineRule="auto"/>
              <w:jc w:val="center"/>
              <w:rPr>
                <w:rFonts w:asciiTheme="minorHAnsi" w:eastAsia="Times New Roman" w:hAnsiTheme="minorHAnsi" w:cstheme="minorHAnsi"/>
                <w:b/>
                <w:bCs/>
                <w:sz w:val="18"/>
                <w:szCs w:val="18"/>
                <w:lang w:val="sr-Latn-ME"/>
              </w:rPr>
            </w:pPr>
            <w:bookmarkStart w:id="6" w:name="OLE_LINK1"/>
            <w:r w:rsidRPr="00D672C9">
              <w:rPr>
                <w:rFonts w:asciiTheme="minorHAnsi" w:eastAsia="Times New Roman" w:hAnsiTheme="minorHAnsi" w:cstheme="minorHAnsi"/>
                <w:b/>
                <w:bCs/>
                <w:sz w:val="18"/>
                <w:szCs w:val="18"/>
                <w:lang w:val="sr-Latn-ME"/>
              </w:rPr>
              <w:t>R.B.</w:t>
            </w:r>
          </w:p>
        </w:tc>
        <w:tc>
          <w:tcPr>
            <w:tcW w:w="2673"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D81B2F8" w14:textId="77777777" w:rsidR="000852C9" w:rsidRPr="00D672C9" w:rsidRDefault="000852C9" w:rsidP="000852C9">
            <w:pPr>
              <w:spacing w:after="0" w:line="240" w:lineRule="auto"/>
              <w:rPr>
                <w:rFonts w:asciiTheme="minorHAnsi" w:eastAsia="Times New Roman" w:hAnsiTheme="minorHAnsi" w:cstheme="minorHAnsi"/>
                <w:b/>
                <w:bCs/>
                <w:sz w:val="18"/>
                <w:szCs w:val="18"/>
                <w:lang w:val="sr-Latn-ME"/>
              </w:rPr>
            </w:pPr>
            <w:r w:rsidRPr="00D672C9">
              <w:rPr>
                <w:rFonts w:asciiTheme="minorHAnsi" w:eastAsia="Times New Roman" w:hAnsiTheme="minorHAnsi" w:cstheme="minorHAnsi"/>
                <w:b/>
                <w:bCs/>
                <w:sz w:val="18"/>
                <w:szCs w:val="18"/>
                <w:lang w:val="sr-Latn-ME"/>
              </w:rPr>
              <w:t>OBJEKAT</w:t>
            </w:r>
          </w:p>
        </w:tc>
        <w:tc>
          <w:tcPr>
            <w:tcW w:w="1912" w:type="dxa"/>
            <w:tcBorders>
              <w:top w:val="single" w:sz="4" w:space="0" w:color="auto"/>
              <w:left w:val="single" w:sz="4" w:space="0" w:color="auto"/>
              <w:bottom w:val="single" w:sz="4" w:space="0" w:color="auto"/>
              <w:right w:val="single" w:sz="4" w:space="0" w:color="auto"/>
            </w:tcBorders>
            <w:shd w:val="clear" w:color="auto" w:fill="BFBFBF"/>
            <w:vAlign w:val="center"/>
          </w:tcPr>
          <w:p w14:paraId="03BBB282" w14:textId="4DCA04BE" w:rsidR="000852C9" w:rsidRPr="00D672C9" w:rsidRDefault="00BD1235" w:rsidP="000852C9">
            <w:pPr>
              <w:spacing w:after="0" w:line="240" w:lineRule="auto"/>
              <w:rPr>
                <w:rFonts w:asciiTheme="minorHAnsi" w:eastAsia="Times New Roman" w:hAnsiTheme="minorHAnsi" w:cstheme="minorHAnsi"/>
                <w:b/>
                <w:bCs/>
                <w:sz w:val="18"/>
                <w:szCs w:val="18"/>
                <w:lang w:val="sr-Latn-ME"/>
              </w:rPr>
            </w:pPr>
            <w:r w:rsidRPr="00D672C9">
              <w:rPr>
                <w:rFonts w:asciiTheme="minorHAnsi" w:eastAsia="Times New Roman" w:hAnsiTheme="minorHAnsi" w:cstheme="minorHAnsi"/>
                <w:b/>
                <w:bCs/>
                <w:sz w:val="18"/>
                <w:szCs w:val="18"/>
                <w:lang w:val="sr-Latn-ME"/>
              </w:rPr>
              <w:t>DIJELOVI OBJEKTA</w:t>
            </w:r>
          </w:p>
        </w:tc>
        <w:tc>
          <w:tcPr>
            <w:tcW w:w="900" w:type="dxa"/>
            <w:tcBorders>
              <w:left w:val="single" w:sz="4" w:space="0" w:color="auto"/>
              <w:bottom w:val="single" w:sz="4" w:space="0" w:color="auto"/>
              <w:right w:val="single" w:sz="4" w:space="0" w:color="auto"/>
            </w:tcBorders>
            <w:shd w:val="clear" w:color="auto" w:fill="BFBFBF"/>
            <w:vAlign w:val="center"/>
          </w:tcPr>
          <w:p w14:paraId="52BBD39B" w14:textId="77777777" w:rsidR="000852C9" w:rsidRPr="00D672C9" w:rsidRDefault="000852C9" w:rsidP="00BD1235">
            <w:pPr>
              <w:spacing w:after="0" w:line="240" w:lineRule="auto"/>
              <w:jc w:val="center"/>
              <w:rPr>
                <w:rFonts w:asciiTheme="minorHAnsi" w:eastAsia="Times New Roman" w:hAnsiTheme="minorHAnsi" w:cstheme="minorHAnsi"/>
                <w:b/>
                <w:bCs/>
                <w:sz w:val="18"/>
                <w:szCs w:val="18"/>
                <w:lang w:val="sr-Latn-ME"/>
              </w:rPr>
            </w:pPr>
          </w:p>
          <w:p w14:paraId="0AB1CBDC" w14:textId="77777777" w:rsidR="000852C9" w:rsidRPr="00D672C9" w:rsidRDefault="000852C9" w:rsidP="00BD1235">
            <w:pPr>
              <w:spacing w:after="0" w:line="240" w:lineRule="auto"/>
              <w:jc w:val="center"/>
              <w:rPr>
                <w:rFonts w:asciiTheme="minorHAnsi" w:eastAsia="Times New Roman" w:hAnsiTheme="minorHAnsi" w:cstheme="minorHAnsi"/>
                <w:b/>
                <w:bCs/>
                <w:sz w:val="18"/>
                <w:szCs w:val="18"/>
                <w:lang w:val="sr-Latn-ME"/>
              </w:rPr>
            </w:pPr>
            <w:r w:rsidRPr="00D672C9">
              <w:rPr>
                <w:rFonts w:asciiTheme="minorHAnsi" w:eastAsia="Times New Roman" w:hAnsiTheme="minorHAnsi" w:cstheme="minorHAnsi"/>
                <w:b/>
                <w:bCs/>
                <w:sz w:val="18"/>
                <w:szCs w:val="18"/>
                <w:lang w:val="sr-Latn-ME"/>
              </w:rPr>
              <w:t>Jedinica mjere</w:t>
            </w:r>
          </w:p>
        </w:tc>
        <w:tc>
          <w:tcPr>
            <w:tcW w:w="1148" w:type="dxa"/>
            <w:tcBorders>
              <w:left w:val="single" w:sz="4" w:space="0" w:color="auto"/>
              <w:bottom w:val="single" w:sz="4" w:space="0" w:color="auto"/>
              <w:right w:val="single" w:sz="4" w:space="0" w:color="auto"/>
            </w:tcBorders>
            <w:shd w:val="clear" w:color="auto" w:fill="BFBFBF"/>
            <w:vAlign w:val="center"/>
          </w:tcPr>
          <w:p w14:paraId="61E675A3" w14:textId="77777777" w:rsidR="000852C9" w:rsidRPr="00D672C9" w:rsidRDefault="000852C9" w:rsidP="00BD1235">
            <w:pPr>
              <w:spacing w:after="0" w:line="240" w:lineRule="auto"/>
              <w:jc w:val="center"/>
              <w:rPr>
                <w:rFonts w:asciiTheme="minorHAnsi" w:eastAsia="Times New Roman" w:hAnsiTheme="minorHAnsi" w:cstheme="minorHAnsi"/>
                <w:b/>
                <w:bCs/>
                <w:sz w:val="18"/>
                <w:szCs w:val="18"/>
                <w:lang w:val="sr-Latn-ME"/>
              </w:rPr>
            </w:pPr>
            <w:r w:rsidRPr="00D672C9">
              <w:rPr>
                <w:rFonts w:asciiTheme="minorHAnsi" w:eastAsia="Times New Roman" w:hAnsiTheme="minorHAnsi" w:cstheme="minorHAnsi"/>
                <w:b/>
                <w:bCs/>
                <w:sz w:val="18"/>
                <w:szCs w:val="18"/>
                <w:lang w:val="sr-Latn-ME"/>
              </w:rPr>
              <w:t>Ukupno  (m2)</w:t>
            </w:r>
          </w:p>
        </w:tc>
        <w:tc>
          <w:tcPr>
            <w:tcW w:w="1170" w:type="dxa"/>
            <w:tcBorders>
              <w:left w:val="single" w:sz="4" w:space="0" w:color="auto"/>
              <w:bottom w:val="single" w:sz="4" w:space="0" w:color="auto"/>
              <w:right w:val="single" w:sz="4" w:space="0" w:color="auto"/>
            </w:tcBorders>
            <w:shd w:val="clear" w:color="auto" w:fill="BFBFBF"/>
            <w:vAlign w:val="center"/>
          </w:tcPr>
          <w:p w14:paraId="2A516E75" w14:textId="77777777" w:rsidR="00BD1235" w:rsidRPr="00D672C9" w:rsidRDefault="000852C9" w:rsidP="000852C9">
            <w:pPr>
              <w:spacing w:after="0" w:line="240" w:lineRule="auto"/>
              <w:jc w:val="center"/>
              <w:rPr>
                <w:rFonts w:asciiTheme="minorHAnsi" w:eastAsia="Times New Roman" w:hAnsiTheme="minorHAnsi" w:cstheme="minorHAnsi"/>
                <w:b/>
                <w:bCs/>
                <w:sz w:val="18"/>
                <w:szCs w:val="18"/>
                <w:lang w:val="sr-Latn-ME"/>
              </w:rPr>
            </w:pPr>
            <w:r w:rsidRPr="00D672C9">
              <w:rPr>
                <w:rFonts w:asciiTheme="minorHAnsi" w:eastAsia="Times New Roman" w:hAnsiTheme="minorHAnsi" w:cstheme="minorHAnsi"/>
                <w:b/>
                <w:bCs/>
                <w:sz w:val="18"/>
                <w:szCs w:val="18"/>
                <w:lang w:val="sr-Latn-ME"/>
              </w:rPr>
              <w:t xml:space="preserve">Stalno </w:t>
            </w:r>
          </w:p>
          <w:p w14:paraId="613BC953" w14:textId="06A2B048" w:rsidR="000852C9" w:rsidRPr="00D672C9" w:rsidRDefault="000852C9" w:rsidP="000852C9">
            <w:pPr>
              <w:spacing w:after="0" w:line="240" w:lineRule="auto"/>
              <w:jc w:val="center"/>
              <w:rPr>
                <w:rFonts w:asciiTheme="minorHAnsi" w:eastAsia="Times New Roman" w:hAnsiTheme="minorHAnsi" w:cstheme="minorHAnsi"/>
                <w:b/>
                <w:bCs/>
                <w:sz w:val="18"/>
                <w:szCs w:val="18"/>
                <w:lang w:val="sr-Latn-ME"/>
              </w:rPr>
            </w:pPr>
            <w:r w:rsidRPr="00D672C9">
              <w:rPr>
                <w:rFonts w:asciiTheme="minorHAnsi" w:eastAsia="Times New Roman" w:hAnsiTheme="minorHAnsi" w:cstheme="minorHAnsi"/>
                <w:b/>
                <w:bCs/>
                <w:sz w:val="18"/>
                <w:szCs w:val="18"/>
                <w:lang w:val="sr-Latn-ME"/>
              </w:rPr>
              <w:t>(m2)</w:t>
            </w:r>
          </w:p>
        </w:tc>
        <w:tc>
          <w:tcPr>
            <w:tcW w:w="1440" w:type="dxa"/>
            <w:tcBorders>
              <w:left w:val="single" w:sz="4" w:space="0" w:color="auto"/>
              <w:bottom w:val="single" w:sz="4" w:space="0" w:color="auto"/>
              <w:right w:val="single" w:sz="4" w:space="0" w:color="auto"/>
            </w:tcBorders>
            <w:shd w:val="clear" w:color="auto" w:fill="BFBFBF"/>
            <w:vAlign w:val="center"/>
          </w:tcPr>
          <w:p w14:paraId="4DA7708F" w14:textId="77777777" w:rsidR="000852C9" w:rsidRPr="00D672C9" w:rsidRDefault="000852C9" w:rsidP="000852C9">
            <w:pPr>
              <w:spacing w:after="0" w:line="240" w:lineRule="auto"/>
              <w:jc w:val="center"/>
              <w:rPr>
                <w:rFonts w:asciiTheme="minorHAnsi" w:eastAsia="Times New Roman" w:hAnsiTheme="minorHAnsi" w:cstheme="minorHAnsi"/>
                <w:b/>
                <w:bCs/>
                <w:sz w:val="18"/>
                <w:szCs w:val="18"/>
                <w:lang w:val="sr-Latn-ME"/>
              </w:rPr>
            </w:pPr>
            <w:r w:rsidRPr="00D672C9">
              <w:rPr>
                <w:rFonts w:asciiTheme="minorHAnsi" w:eastAsia="Times New Roman" w:hAnsiTheme="minorHAnsi" w:cstheme="minorHAnsi"/>
                <w:b/>
                <w:bCs/>
                <w:sz w:val="18"/>
                <w:szCs w:val="18"/>
                <w:lang w:val="sr-Latn-ME"/>
              </w:rPr>
              <w:t xml:space="preserve"> Povremeno (m2)</w:t>
            </w:r>
          </w:p>
        </w:tc>
      </w:tr>
      <w:tr w:rsidR="00D672C9" w:rsidRPr="00D672C9" w14:paraId="637FC7DE"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343E675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0E9166"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Magacin (Termo) Nikšić</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ECE361"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0DBB43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79E6440"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100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8A7C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C9F318"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100</w:t>
            </w:r>
          </w:p>
        </w:tc>
      </w:tr>
      <w:tr w:rsidR="00D672C9" w:rsidRPr="00D672C9" w14:paraId="46F592BE"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38237BEC"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55D24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Upravna zgrada Nikšić</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706A20"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 </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2A404E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5DAD86"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420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D6B4B6"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420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DF8B74"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0</w:t>
            </w:r>
          </w:p>
        </w:tc>
      </w:tr>
      <w:tr w:rsidR="00D672C9" w:rsidRPr="00D672C9" w14:paraId="2FBE1AD9"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560B664D"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E608BA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8DABD9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900" w:type="dxa"/>
            <w:tcBorders>
              <w:top w:val="single" w:sz="4" w:space="0" w:color="auto"/>
              <w:left w:val="single" w:sz="4" w:space="0" w:color="auto"/>
              <w:bottom w:val="single" w:sz="4" w:space="0" w:color="auto"/>
              <w:right w:val="single" w:sz="4" w:space="0" w:color="auto"/>
            </w:tcBorders>
            <w:vAlign w:val="center"/>
          </w:tcPr>
          <w:p w14:paraId="6AA92D7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77420A9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B9E27D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300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D6A3D4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6B0581C"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2B18BDF1"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F3B887C"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9EFF741"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900" w:type="dxa"/>
            <w:tcBorders>
              <w:top w:val="single" w:sz="4" w:space="0" w:color="auto"/>
              <w:left w:val="single" w:sz="4" w:space="0" w:color="auto"/>
              <w:bottom w:val="single" w:sz="4" w:space="0" w:color="auto"/>
              <w:right w:val="single" w:sz="4" w:space="0" w:color="auto"/>
            </w:tcBorders>
            <w:vAlign w:val="center"/>
          </w:tcPr>
          <w:p w14:paraId="65ED5C57"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5DFC6CB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7E4878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52FD2A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CD9E816"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5630FA0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FF569F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4EEE6C5"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900" w:type="dxa"/>
            <w:tcBorders>
              <w:top w:val="single" w:sz="4" w:space="0" w:color="auto"/>
              <w:left w:val="single" w:sz="4" w:space="0" w:color="auto"/>
              <w:bottom w:val="single" w:sz="4" w:space="0" w:color="auto"/>
              <w:right w:val="single" w:sz="4" w:space="0" w:color="auto"/>
            </w:tcBorders>
            <w:vAlign w:val="center"/>
          </w:tcPr>
          <w:p w14:paraId="0C17FCB2"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0F45E62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79AFD1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FEC71E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A24F72D"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EA9469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0519D1"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Poslovnica Danilovgrad</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BC4B6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FA59E8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BED73D"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73</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541C3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64</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CB811D"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9</w:t>
            </w:r>
          </w:p>
        </w:tc>
      </w:tr>
      <w:tr w:rsidR="00D672C9" w:rsidRPr="00D672C9" w14:paraId="4F823EEB"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472B315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F0FE49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FC056F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900" w:type="dxa"/>
            <w:tcBorders>
              <w:top w:val="single" w:sz="4" w:space="0" w:color="auto"/>
              <w:left w:val="single" w:sz="4" w:space="0" w:color="auto"/>
              <w:bottom w:val="single" w:sz="4" w:space="0" w:color="auto"/>
              <w:right w:val="single" w:sz="4" w:space="0" w:color="auto"/>
            </w:tcBorders>
            <w:vAlign w:val="center"/>
          </w:tcPr>
          <w:p w14:paraId="10D5BFE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732F461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7A116B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9F1E24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87884F9"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52B48CB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387566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A0A3B95"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900" w:type="dxa"/>
            <w:tcBorders>
              <w:top w:val="single" w:sz="4" w:space="0" w:color="auto"/>
              <w:left w:val="single" w:sz="4" w:space="0" w:color="auto"/>
              <w:bottom w:val="single" w:sz="4" w:space="0" w:color="auto"/>
              <w:right w:val="single" w:sz="4" w:space="0" w:color="auto"/>
            </w:tcBorders>
            <w:vAlign w:val="center"/>
          </w:tcPr>
          <w:p w14:paraId="659C8357"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406793F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0A56CF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552E71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A91BD38"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6292049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16C727A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148920C"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900" w:type="dxa"/>
            <w:tcBorders>
              <w:top w:val="single" w:sz="4" w:space="0" w:color="auto"/>
              <w:left w:val="single" w:sz="4" w:space="0" w:color="auto"/>
              <w:bottom w:val="single" w:sz="4" w:space="0" w:color="auto"/>
              <w:right w:val="single" w:sz="4" w:space="0" w:color="auto"/>
            </w:tcBorders>
            <w:vAlign w:val="center"/>
          </w:tcPr>
          <w:p w14:paraId="0817BD8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11CF0F4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F890C5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7AAB29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5A86192"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5414E4EF"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09F8BA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3BC5B0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900" w:type="dxa"/>
            <w:tcBorders>
              <w:top w:val="single" w:sz="4" w:space="0" w:color="auto"/>
              <w:left w:val="single" w:sz="4" w:space="0" w:color="auto"/>
              <w:bottom w:val="single" w:sz="4" w:space="0" w:color="auto"/>
              <w:right w:val="single" w:sz="4" w:space="0" w:color="auto"/>
            </w:tcBorders>
            <w:vAlign w:val="center"/>
          </w:tcPr>
          <w:p w14:paraId="2BFE117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4CEFB80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372A85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0B0473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D420B7D"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27B3E30D"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B1A33DC"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7445A12"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Magacin</w:t>
            </w:r>
          </w:p>
        </w:tc>
        <w:tc>
          <w:tcPr>
            <w:tcW w:w="900" w:type="dxa"/>
            <w:tcBorders>
              <w:top w:val="single" w:sz="4" w:space="0" w:color="auto"/>
              <w:left w:val="single" w:sz="4" w:space="0" w:color="auto"/>
              <w:bottom w:val="single" w:sz="4" w:space="0" w:color="auto"/>
              <w:right w:val="single" w:sz="4" w:space="0" w:color="auto"/>
            </w:tcBorders>
            <w:vAlign w:val="center"/>
          </w:tcPr>
          <w:p w14:paraId="1440504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0254E22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D74BFA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2E8EFB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w:t>
            </w:r>
          </w:p>
        </w:tc>
      </w:tr>
      <w:tr w:rsidR="00D672C9" w:rsidRPr="00D672C9" w14:paraId="0A16567D"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9BF8E7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C9D6E1"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Poslovnica Danilovgrad -Služba održavanja</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45599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58BE11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247B96D"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81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A164AA"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9F8DF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81</w:t>
            </w:r>
          </w:p>
        </w:tc>
      </w:tr>
      <w:tr w:rsidR="00D672C9" w:rsidRPr="00D672C9" w14:paraId="1D45D7CB"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1600A26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162E43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9DAF96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900" w:type="dxa"/>
            <w:tcBorders>
              <w:top w:val="single" w:sz="4" w:space="0" w:color="auto"/>
              <w:left w:val="single" w:sz="4" w:space="0" w:color="auto"/>
              <w:bottom w:val="single" w:sz="4" w:space="0" w:color="auto"/>
              <w:right w:val="single" w:sz="4" w:space="0" w:color="auto"/>
            </w:tcBorders>
            <w:vAlign w:val="center"/>
          </w:tcPr>
          <w:p w14:paraId="209F17A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125B015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850204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4F244C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56</w:t>
            </w:r>
          </w:p>
        </w:tc>
      </w:tr>
      <w:tr w:rsidR="00D672C9" w:rsidRPr="00D672C9" w14:paraId="23917160"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1B745B7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9E6B4F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2B90016"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900" w:type="dxa"/>
            <w:tcBorders>
              <w:top w:val="single" w:sz="4" w:space="0" w:color="auto"/>
              <w:left w:val="single" w:sz="4" w:space="0" w:color="auto"/>
              <w:bottom w:val="single" w:sz="4" w:space="0" w:color="auto"/>
              <w:right w:val="single" w:sz="4" w:space="0" w:color="auto"/>
            </w:tcBorders>
            <w:vAlign w:val="center"/>
          </w:tcPr>
          <w:p w14:paraId="0E4500B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083A4E1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FD1D93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087C4A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16</w:t>
            </w:r>
          </w:p>
        </w:tc>
      </w:tr>
      <w:tr w:rsidR="00D672C9" w:rsidRPr="00D672C9" w14:paraId="40018814"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1DB736D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18BF63B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1624C1D"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Radionica</w:t>
            </w:r>
          </w:p>
        </w:tc>
        <w:tc>
          <w:tcPr>
            <w:tcW w:w="900" w:type="dxa"/>
            <w:tcBorders>
              <w:top w:val="single" w:sz="4" w:space="0" w:color="auto"/>
              <w:left w:val="single" w:sz="4" w:space="0" w:color="auto"/>
              <w:bottom w:val="single" w:sz="4" w:space="0" w:color="auto"/>
              <w:right w:val="single" w:sz="4" w:space="0" w:color="auto"/>
            </w:tcBorders>
            <w:vAlign w:val="center"/>
          </w:tcPr>
          <w:p w14:paraId="330EB11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55AC1D1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6E5C68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7FD004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w:t>
            </w:r>
          </w:p>
        </w:tc>
      </w:tr>
      <w:tr w:rsidR="00D672C9" w:rsidRPr="00D672C9" w14:paraId="2363BE99" w14:textId="77777777" w:rsidTr="00BD1235">
        <w:trPr>
          <w:trHeight w:val="552"/>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5CE35B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EF8E2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xml:space="preserve">Upravna zgrada </w:t>
            </w:r>
          </w:p>
          <w:p w14:paraId="5B2CBAB1"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Ivana Milutinovića br.12</w:t>
            </w:r>
          </w:p>
          <w:p w14:paraId="5E02FA4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Podgorica</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4972A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3C0553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923C68"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1010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242D50"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1010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EB0D23"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67D11B3F"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4493C6F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4454506"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076001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900" w:type="dxa"/>
            <w:tcBorders>
              <w:top w:val="single" w:sz="4" w:space="0" w:color="auto"/>
              <w:left w:val="single" w:sz="4" w:space="0" w:color="auto"/>
              <w:bottom w:val="single" w:sz="4" w:space="0" w:color="auto"/>
              <w:right w:val="single" w:sz="4" w:space="0" w:color="auto"/>
            </w:tcBorders>
            <w:vAlign w:val="center"/>
          </w:tcPr>
          <w:p w14:paraId="69EDAD58"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5E1FFE0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784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C6061E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784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8999AB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5DCF64F"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5C0F25A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C23D1A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52FD688"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900" w:type="dxa"/>
            <w:tcBorders>
              <w:top w:val="single" w:sz="4" w:space="0" w:color="auto"/>
              <w:left w:val="single" w:sz="4" w:space="0" w:color="auto"/>
              <w:bottom w:val="single" w:sz="4" w:space="0" w:color="auto"/>
              <w:right w:val="single" w:sz="4" w:space="0" w:color="auto"/>
            </w:tcBorders>
            <w:vAlign w:val="center"/>
          </w:tcPr>
          <w:p w14:paraId="6745DC7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7E27E93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76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C2AEC5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76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5B9040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D62B73B"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18E2062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212A44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035857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900" w:type="dxa"/>
            <w:tcBorders>
              <w:top w:val="single" w:sz="4" w:space="0" w:color="auto"/>
              <w:left w:val="single" w:sz="4" w:space="0" w:color="auto"/>
              <w:bottom w:val="single" w:sz="4" w:space="0" w:color="auto"/>
              <w:right w:val="single" w:sz="4" w:space="0" w:color="auto"/>
            </w:tcBorders>
            <w:vAlign w:val="center"/>
          </w:tcPr>
          <w:p w14:paraId="704E3D9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049D7A0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85F7D5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257624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8969C17"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6F1C202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509A00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D4DFB8B"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sala za sastanke</w:t>
            </w:r>
          </w:p>
        </w:tc>
        <w:tc>
          <w:tcPr>
            <w:tcW w:w="900" w:type="dxa"/>
            <w:tcBorders>
              <w:top w:val="single" w:sz="4" w:space="0" w:color="auto"/>
              <w:left w:val="single" w:sz="4" w:space="0" w:color="auto"/>
              <w:bottom w:val="single" w:sz="4" w:space="0" w:color="auto"/>
              <w:right w:val="single" w:sz="4" w:space="0" w:color="auto"/>
            </w:tcBorders>
            <w:vAlign w:val="center"/>
          </w:tcPr>
          <w:p w14:paraId="33B8081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361C543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7D7C2B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B5575D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C09B0D8"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ECFD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A70D8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TS Centar</w:t>
            </w:r>
          </w:p>
          <w:p w14:paraId="2BBF6311"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Ivana Milutinovića br.12</w:t>
            </w:r>
          </w:p>
          <w:p w14:paraId="6848474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Podgorica</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E399A1" w14:textId="77777777" w:rsidR="000852C9" w:rsidRPr="00D672C9" w:rsidRDefault="000852C9" w:rsidP="000852C9">
            <w:pPr>
              <w:spacing w:after="0" w:line="240" w:lineRule="auto"/>
              <w:rPr>
                <w:rFonts w:asciiTheme="minorHAnsi" w:eastAsia="Times New Roman" w:hAnsiTheme="minorHAnsi" w:cstheme="minorHAnsi"/>
                <w:b/>
                <w:sz w:val="20"/>
                <w:szCs w:val="20"/>
                <w:lang w:val="sr-Latn-ME"/>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994B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1B51E1"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200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20E1F4"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200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8936D7"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0</w:t>
            </w:r>
          </w:p>
        </w:tc>
      </w:tr>
      <w:tr w:rsidR="00D672C9" w:rsidRPr="00D672C9" w14:paraId="7BD0ED38"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5AD2270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4B30529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7DC7DC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900" w:type="dxa"/>
            <w:tcBorders>
              <w:top w:val="single" w:sz="4" w:space="0" w:color="auto"/>
              <w:left w:val="single" w:sz="4" w:space="0" w:color="auto"/>
              <w:bottom w:val="single" w:sz="4" w:space="0" w:color="auto"/>
              <w:right w:val="single" w:sz="4" w:space="0" w:color="auto"/>
            </w:tcBorders>
            <w:vAlign w:val="center"/>
          </w:tcPr>
          <w:p w14:paraId="00D169B3"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hideMark/>
          </w:tcPr>
          <w:p w14:paraId="7CD0B2E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150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D6CD8B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150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3C370F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2EED667"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19298079"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683250A3"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noWrap/>
            <w:vAlign w:val="center"/>
          </w:tcPr>
          <w:p w14:paraId="6D4C5D45"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900" w:type="dxa"/>
            <w:tcBorders>
              <w:top w:val="single" w:sz="4" w:space="0" w:color="auto"/>
              <w:left w:val="single" w:sz="4" w:space="0" w:color="auto"/>
              <w:bottom w:val="single" w:sz="4" w:space="0" w:color="auto"/>
              <w:right w:val="single" w:sz="4" w:space="0" w:color="auto"/>
            </w:tcBorders>
            <w:vAlign w:val="center"/>
          </w:tcPr>
          <w:p w14:paraId="25A31B07"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tcPr>
          <w:p w14:paraId="7D5091D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170" w:type="dxa"/>
            <w:tcBorders>
              <w:top w:val="single" w:sz="4" w:space="0" w:color="auto"/>
              <w:left w:val="single" w:sz="4" w:space="0" w:color="auto"/>
              <w:bottom w:val="single" w:sz="4" w:space="0" w:color="auto"/>
              <w:right w:val="single" w:sz="4" w:space="0" w:color="auto"/>
            </w:tcBorders>
            <w:noWrap/>
            <w:vAlign w:val="center"/>
          </w:tcPr>
          <w:p w14:paraId="16F8BF9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440" w:type="dxa"/>
            <w:tcBorders>
              <w:top w:val="single" w:sz="4" w:space="0" w:color="auto"/>
              <w:left w:val="single" w:sz="4" w:space="0" w:color="auto"/>
              <w:bottom w:val="single" w:sz="4" w:space="0" w:color="auto"/>
              <w:right w:val="single" w:sz="4" w:space="0" w:color="auto"/>
            </w:tcBorders>
            <w:noWrap/>
            <w:vAlign w:val="center"/>
          </w:tcPr>
          <w:p w14:paraId="5FDA40A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9AD70E9"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FA40CC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8BF71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Titex 8. marta 55 , Podgorica</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B92959A" w14:textId="77777777" w:rsidR="000852C9" w:rsidRPr="00D672C9" w:rsidRDefault="000852C9" w:rsidP="000852C9">
            <w:pPr>
              <w:spacing w:after="0" w:line="240" w:lineRule="auto"/>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 </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1821EE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b/>
                <w:vertAlign w:val="superscript"/>
                <w:lang w:val="en-GB" w:eastAsia="hu-HU"/>
              </w:rPr>
            </w:pPr>
            <w:r w:rsidRPr="00D672C9">
              <w:rPr>
                <w:rFonts w:asciiTheme="minorHAnsi" w:eastAsia="Times New Roman" w:hAnsiTheme="minorHAnsi" w:cstheme="minorHAnsi"/>
                <w:b/>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E80B0A"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720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BFC3C01"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6969CC5"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0</w:t>
            </w:r>
          </w:p>
          <w:p w14:paraId="3B092A6D"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p>
        </w:tc>
      </w:tr>
      <w:tr w:rsidR="00D672C9" w:rsidRPr="00D672C9" w14:paraId="113B5348"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3DD18844"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5689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9C15F"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C178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0655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CDB1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E512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2094063"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2BF6A109"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CB2B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18F51"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magacin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D3F90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833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520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8CB7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2B4A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520</w:t>
            </w:r>
          </w:p>
        </w:tc>
      </w:tr>
      <w:tr w:rsidR="00D672C9" w:rsidRPr="00D672C9" w14:paraId="3256887C"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7F7E80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C8C90F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Službeni prostor Elektrogradnje Zabjelo, Bul. Vojvode Stanka Radonjića bb Podgorica</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7A1E72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 </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592D055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332D28"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750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9581ABE"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750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406C23E"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0</w:t>
            </w:r>
          </w:p>
        </w:tc>
      </w:tr>
      <w:tr w:rsidR="00D672C9" w:rsidRPr="00D672C9" w14:paraId="3381B7F3"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3CBECD3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7ED3C4D1"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r w:rsidRPr="00D672C9">
              <w:rPr>
                <w:rFonts w:asciiTheme="minorHAnsi" w:eastAsia="Times New Roman" w:hAnsiTheme="minorHAnsi" w:cstheme="minorHAnsi"/>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tcPr>
          <w:p w14:paraId="1D328036"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900" w:type="dxa"/>
            <w:tcBorders>
              <w:top w:val="single" w:sz="4" w:space="0" w:color="auto"/>
              <w:left w:val="single" w:sz="4" w:space="0" w:color="auto"/>
              <w:bottom w:val="single" w:sz="4" w:space="0" w:color="auto"/>
              <w:right w:val="single" w:sz="4" w:space="0" w:color="auto"/>
            </w:tcBorders>
            <w:vAlign w:val="center"/>
          </w:tcPr>
          <w:p w14:paraId="356D5BE1"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tcPr>
          <w:p w14:paraId="3F6A8C6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w:t>
            </w:r>
          </w:p>
        </w:tc>
        <w:tc>
          <w:tcPr>
            <w:tcW w:w="1170" w:type="dxa"/>
            <w:tcBorders>
              <w:top w:val="single" w:sz="4" w:space="0" w:color="auto"/>
              <w:left w:val="single" w:sz="4" w:space="0" w:color="auto"/>
              <w:bottom w:val="single" w:sz="4" w:space="0" w:color="auto"/>
              <w:right w:val="single" w:sz="4" w:space="0" w:color="auto"/>
            </w:tcBorders>
            <w:noWrap/>
            <w:vAlign w:val="center"/>
          </w:tcPr>
          <w:p w14:paraId="7599E23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w:t>
            </w:r>
          </w:p>
        </w:tc>
        <w:tc>
          <w:tcPr>
            <w:tcW w:w="1440" w:type="dxa"/>
            <w:tcBorders>
              <w:top w:val="single" w:sz="4" w:space="0" w:color="auto"/>
              <w:left w:val="single" w:sz="4" w:space="0" w:color="auto"/>
              <w:bottom w:val="single" w:sz="4" w:space="0" w:color="auto"/>
              <w:right w:val="single" w:sz="4" w:space="0" w:color="auto"/>
            </w:tcBorders>
            <w:noWrap/>
            <w:vAlign w:val="center"/>
          </w:tcPr>
          <w:p w14:paraId="2B88A07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3DEF244"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127AA54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06230031"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r w:rsidRPr="00D672C9">
              <w:rPr>
                <w:rFonts w:asciiTheme="minorHAnsi" w:eastAsia="Times New Roman" w:hAnsiTheme="minorHAnsi" w:cstheme="minorHAnsi"/>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tcPr>
          <w:p w14:paraId="07CB0D27"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900" w:type="dxa"/>
            <w:tcBorders>
              <w:top w:val="single" w:sz="4" w:space="0" w:color="auto"/>
              <w:left w:val="single" w:sz="4" w:space="0" w:color="auto"/>
              <w:bottom w:val="single" w:sz="4" w:space="0" w:color="auto"/>
              <w:right w:val="single" w:sz="4" w:space="0" w:color="auto"/>
            </w:tcBorders>
            <w:vAlign w:val="center"/>
          </w:tcPr>
          <w:p w14:paraId="13C4513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tcPr>
          <w:p w14:paraId="6D6D29E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416</w:t>
            </w:r>
          </w:p>
        </w:tc>
        <w:tc>
          <w:tcPr>
            <w:tcW w:w="1170" w:type="dxa"/>
            <w:tcBorders>
              <w:top w:val="single" w:sz="4" w:space="0" w:color="auto"/>
              <w:left w:val="single" w:sz="4" w:space="0" w:color="auto"/>
              <w:bottom w:val="single" w:sz="4" w:space="0" w:color="auto"/>
              <w:right w:val="single" w:sz="4" w:space="0" w:color="auto"/>
            </w:tcBorders>
            <w:noWrap/>
            <w:vAlign w:val="center"/>
          </w:tcPr>
          <w:p w14:paraId="0FECC10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416</w:t>
            </w:r>
          </w:p>
        </w:tc>
        <w:tc>
          <w:tcPr>
            <w:tcW w:w="1440" w:type="dxa"/>
            <w:tcBorders>
              <w:top w:val="single" w:sz="4" w:space="0" w:color="auto"/>
              <w:left w:val="single" w:sz="4" w:space="0" w:color="auto"/>
              <w:bottom w:val="single" w:sz="4" w:space="0" w:color="auto"/>
              <w:right w:val="single" w:sz="4" w:space="0" w:color="auto"/>
            </w:tcBorders>
            <w:noWrap/>
            <w:vAlign w:val="center"/>
          </w:tcPr>
          <w:p w14:paraId="08B71CF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D3A1974"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4B00FFE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00673697"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r w:rsidRPr="00D672C9">
              <w:rPr>
                <w:rFonts w:asciiTheme="minorHAnsi" w:eastAsia="Times New Roman" w:hAnsiTheme="minorHAnsi" w:cstheme="minorHAnsi"/>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tcPr>
          <w:p w14:paraId="12A5EC44"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900" w:type="dxa"/>
            <w:tcBorders>
              <w:top w:val="single" w:sz="4" w:space="0" w:color="auto"/>
              <w:left w:val="single" w:sz="4" w:space="0" w:color="auto"/>
              <w:bottom w:val="single" w:sz="4" w:space="0" w:color="auto"/>
              <w:right w:val="single" w:sz="4" w:space="0" w:color="auto"/>
            </w:tcBorders>
            <w:vAlign w:val="center"/>
          </w:tcPr>
          <w:p w14:paraId="0265A308"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tcPr>
          <w:p w14:paraId="102C1FD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93</w:t>
            </w:r>
          </w:p>
        </w:tc>
        <w:tc>
          <w:tcPr>
            <w:tcW w:w="1170" w:type="dxa"/>
            <w:tcBorders>
              <w:top w:val="single" w:sz="4" w:space="0" w:color="auto"/>
              <w:left w:val="single" w:sz="4" w:space="0" w:color="auto"/>
              <w:bottom w:val="single" w:sz="4" w:space="0" w:color="auto"/>
              <w:right w:val="single" w:sz="4" w:space="0" w:color="auto"/>
            </w:tcBorders>
            <w:noWrap/>
            <w:vAlign w:val="center"/>
          </w:tcPr>
          <w:p w14:paraId="07CE2E0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93</w:t>
            </w:r>
          </w:p>
        </w:tc>
        <w:tc>
          <w:tcPr>
            <w:tcW w:w="1440" w:type="dxa"/>
            <w:tcBorders>
              <w:top w:val="single" w:sz="4" w:space="0" w:color="auto"/>
              <w:left w:val="single" w:sz="4" w:space="0" w:color="auto"/>
              <w:bottom w:val="single" w:sz="4" w:space="0" w:color="auto"/>
              <w:right w:val="single" w:sz="4" w:space="0" w:color="auto"/>
            </w:tcBorders>
            <w:noWrap/>
            <w:vAlign w:val="center"/>
          </w:tcPr>
          <w:p w14:paraId="0BC91BB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D71388C"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78EF437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0DFC5E30"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r w:rsidRPr="00D672C9">
              <w:rPr>
                <w:rFonts w:asciiTheme="minorHAnsi" w:eastAsia="Times New Roman" w:hAnsiTheme="minorHAnsi" w:cstheme="minorHAnsi"/>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tcPr>
          <w:p w14:paraId="25B61A3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900" w:type="dxa"/>
            <w:tcBorders>
              <w:top w:val="single" w:sz="4" w:space="0" w:color="auto"/>
              <w:left w:val="single" w:sz="4" w:space="0" w:color="auto"/>
              <w:bottom w:val="single" w:sz="4" w:space="0" w:color="auto"/>
              <w:right w:val="single" w:sz="4" w:space="0" w:color="auto"/>
            </w:tcBorders>
            <w:vAlign w:val="center"/>
          </w:tcPr>
          <w:p w14:paraId="5617EA4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tcPr>
          <w:p w14:paraId="6E84424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96</w:t>
            </w:r>
          </w:p>
        </w:tc>
        <w:tc>
          <w:tcPr>
            <w:tcW w:w="1170" w:type="dxa"/>
            <w:tcBorders>
              <w:top w:val="single" w:sz="4" w:space="0" w:color="auto"/>
              <w:left w:val="single" w:sz="4" w:space="0" w:color="auto"/>
              <w:bottom w:val="single" w:sz="4" w:space="0" w:color="auto"/>
              <w:right w:val="single" w:sz="4" w:space="0" w:color="auto"/>
            </w:tcBorders>
            <w:noWrap/>
            <w:vAlign w:val="center"/>
          </w:tcPr>
          <w:p w14:paraId="62F02B8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96</w:t>
            </w:r>
          </w:p>
        </w:tc>
        <w:tc>
          <w:tcPr>
            <w:tcW w:w="1440" w:type="dxa"/>
            <w:tcBorders>
              <w:top w:val="single" w:sz="4" w:space="0" w:color="auto"/>
              <w:left w:val="single" w:sz="4" w:space="0" w:color="auto"/>
              <w:bottom w:val="single" w:sz="4" w:space="0" w:color="auto"/>
              <w:right w:val="single" w:sz="4" w:space="0" w:color="auto"/>
            </w:tcBorders>
            <w:noWrap/>
            <w:vAlign w:val="center"/>
          </w:tcPr>
          <w:p w14:paraId="32C2FD0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FF15720" w14:textId="77777777" w:rsidTr="00BD1235">
        <w:trPr>
          <w:trHeight w:val="288"/>
          <w:jc w:val="center"/>
        </w:trPr>
        <w:tc>
          <w:tcPr>
            <w:tcW w:w="1170" w:type="dxa"/>
            <w:tcBorders>
              <w:top w:val="single" w:sz="4" w:space="0" w:color="auto"/>
              <w:left w:val="single" w:sz="4" w:space="0" w:color="auto"/>
              <w:bottom w:val="single" w:sz="4" w:space="0" w:color="auto"/>
              <w:right w:val="single" w:sz="4" w:space="0" w:color="auto"/>
            </w:tcBorders>
            <w:vAlign w:val="center"/>
          </w:tcPr>
          <w:p w14:paraId="7B93589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5EBB14FD"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r w:rsidRPr="00D672C9">
              <w:rPr>
                <w:rFonts w:asciiTheme="minorHAnsi" w:eastAsia="Times New Roman" w:hAnsiTheme="minorHAnsi" w:cstheme="minorHAnsi"/>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tcPr>
          <w:p w14:paraId="4A21104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900" w:type="dxa"/>
            <w:tcBorders>
              <w:top w:val="single" w:sz="4" w:space="0" w:color="auto"/>
              <w:left w:val="single" w:sz="4" w:space="0" w:color="auto"/>
              <w:bottom w:val="single" w:sz="4" w:space="0" w:color="auto"/>
              <w:right w:val="single" w:sz="4" w:space="0" w:color="auto"/>
            </w:tcBorders>
            <w:vAlign w:val="center"/>
          </w:tcPr>
          <w:p w14:paraId="717AD3A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148" w:type="dxa"/>
            <w:tcBorders>
              <w:top w:val="single" w:sz="4" w:space="0" w:color="auto"/>
              <w:left w:val="single" w:sz="4" w:space="0" w:color="auto"/>
              <w:bottom w:val="single" w:sz="4" w:space="0" w:color="auto"/>
              <w:right w:val="single" w:sz="4" w:space="0" w:color="auto"/>
            </w:tcBorders>
            <w:noWrap/>
            <w:vAlign w:val="center"/>
          </w:tcPr>
          <w:p w14:paraId="10178A2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40</w:t>
            </w:r>
          </w:p>
        </w:tc>
        <w:tc>
          <w:tcPr>
            <w:tcW w:w="1170" w:type="dxa"/>
            <w:tcBorders>
              <w:top w:val="single" w:sz="4" w:space="0" w:color="auto"/>
              <w:left w:val="single" w:sz="4" w:space="0" w:color="auto"/>
              <w:bottom w:val="single" w:sz="4" w:space="0" w:color="auto"/>
              <w:right w:val="single" w:sz="4" w:space="0" w:color="auto"/>
            </w:tcBorders>
            <w:noWrap/>
            <w:vAlign w:val="center"/>
          </w:tcPr>
          <w:p w14:paraId="721C198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40</w:t>
            </w:r>
          </w:p>
        </w:tc>
        <w:tc>
          <w:tcPr>
            <w:tcW w:w="1440" w:type="dxa"/>
            <w:tcBorders>
              <w:top w:val="single" w:sz="4" w:space="0" w:color="auto"/>
              <w:left w:val="single" w:sz="4" w:space="0" w:color="auto"/>
              <w:bottom w:val="single" w:sz="4" w:space="0" w:color="auto"/>
              <w:right w:val="single" w:sz="4" w:space="0" w:color="auto"/>
            </w:tcBorders>
            <w:noWrap/>
            <w:vAlign w:val="center"/>
          </w:tcPr>
          <w:p w14:paraId="3B0CAA6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bl>
    <w:p w14:paraId="1097C9BC" w14:textId="77777777" w:rsidR="00BD1235" w:rsidRPr="00D672C9" w:rsidRDefault="00BD1235">
      <w:r w:rsidRPr="00D672C9">
        <w:br w:type="page"/>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73"/>
        <w:gridCol w:w="1912"/>
        <w:gridCol w:w="698"/>
        <w:gridCol w:w="1350"/>
        <w:gridCol w:w="1170"/>
        <w:gridCol w:w="1440"/>
      </w:tblGrid>
      <w:tr w:rsidR="00D672C9" w:rsidRPr="00D672C9" w14:paraId="1CC05F50"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BF69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E05B85"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r w:rsidRPr="00D672C9">
              <w:rPr>
                <w:rFonts w:asciiTheme="minorHAnsi" w:eastAsia="Times New Roman" w:hAnsiTheme="minorHAnsi" w:cstheme="minorHAnsi"/>
                <w:b/>
                <w:bCs/>
                <w:sz w:val="20"/>
                <w:szCs w:val="20"/>
                <w:lang w:val="sr-Latn-ME"/>
              </w:rPr>
              <w:t>PG 4-Tološi, Podgorica</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23D488"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D4FB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08891B"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430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80B848"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430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2A9C71" w14:textId="1570A6F5" w:rsidR="000852C9" w:rsidRPr="00D672C9" w:rsidRDefault="00FE3E76"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0</w:t>
            </w:r>
          </w:p>
        </w:tc>
      </w:tr>
      <w:tr w:rsidR="00D672C9" w:rsidRPr="00D672C9" w14:paraId="3FE89A56"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B1545C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1A218762"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noWrap/>
            <w:vAlign w:val="center"/>
          </w:tcPr>
          <w:p w14:paraId="135369A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02092E92"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tcPr>
          <w:p w14:paraId="354C570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390</w:t>
            </w:r>
          </w:p>
        </w:tc>
        <w:tc>
          <w:tcPr>
            <w:tcW w:w="1170" w:type="dxa"/>
            <w:tcBorders>
              <w:top w:val="single" w:sz="4" w:space="0" w:color="auto"/>
              <w:left w:val="single" w:sz="4" w:space="0" w:color="auto"/>
              <w:bottom w:val="single" w:sz="4" w:space="0" w:color="auto"/>
              <w:right w:val="single" w:sz="4" w:space="0" w:color="auto"/>
            </w:tcBorders>
            <w:noWrap/>
            <w:vAlign w:val="center"/>
          </w:tcPr>
          <w:p w14:paraId="4CB3860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390</w:t>
            </w:r>
          </w:p>
        </w:tc>
        <w:tc>
          <w:tcPr>
            <w:tcW w:w="1440" w:type="dxa"/>
            <w:tcBorders>
              <w:top w:val="single" w:sz="4" w:space="0" w:color="auto"/>
              <w:left w:val="single" w:sz="4" w:space="0" w:color="auto"/>
              <w:bottom w:val="single" w:sz="4" w:space="0" w:color="auto"/>
              <w:right w:val="single" w:sz="4" w:space="0" w:color="auto"/>
            </w:tcBorders>
            <w:noWrap/>
            <w:vAlign w:val="center"/>
          </w:tcPr>
          <w:p w14:paraId="1E29AD4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9EB436A"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975BB8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14A7B4D6"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noWrap/>
            <w:vAlign w:val="center"/>
          </w:tcPr>
          <w:p w14:paraId="00D12F37"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740D10A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tcPr>
          <w:p w14:paraId="3445591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40</w:t>
            </w:r>
          </w:p>
        </w:tc>
        <w:tc>
          <w:tcPr>
            <w:tcW w:w="1170" w:type="dxa"/>
            <w:tcBorders>
              <w:top w:val="single" w:sz="4" w:space="0" w:color="auto"/>
              <w:left w:val="single" w:sz="4" w:space="0" w:color="auto"/>
              <w:bottom w:val="single" w:sz="4" w:space="0" w:color="auto"/>
              <w:right w:val="single" w:sz="4" w:space="0" w:color="auto"/>
            </w:tcBorders>
            <w:noWrap/>
            <w:vAlign w:val="center"/>
          </w:tcPr>
          <w:p w14:paraId="6377E58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40</w:t>
            </w:r>
          </w:p>
        </w:tc>
        <w:tc>
          <w:tcPr>
            <w:tcW w:w="1440" w:type="dxa"/>
            <w:tcBorders>
              <w:top w:val="single" w:sz="4" w:space="0" w:color="auto"/>
              <w:left w:val="single" w:sz="4" w:space="0" w:color="auto"/>
              <w:bottom w:val="single" w:sz="4" w:space="0" w:color="auto"/>
              <w:right w:val="single" w:sz="4" w:space="0" w:color="auto"/>
            </w:tcBorders>
            <w:noWrap/>
            <w:vAlign w:val="center"/>
          </w:tcPr>
          <w:p w14:paraId="09AD56E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5DDE1F0"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62A8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19470C"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PG 5- Poslovna zgrada Zabjelo,ul. Zetskih vladarabb,  Podgorica</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C742F7" w14:textId="77777777" w:rsidR="000852C9" w:rsidRPr="00D672C9" w:rsidRDefault="000852C9" w:rsidP="000852C9">
            <w:pPr>
              <w:spacing w:after="0" w:line="240" w:lineRule="auto"/>
              <w:rPr>
                <w:rFonts w:asciiTheme="minorHAnsi" w:eastAsia="Times New Roman" w:hAnsiTheme="minorHAnsi" w:cstheme="minorHAnsi"/>
                <w:b/>
                <w:sz w:val="20"/>
                <w:szCs w:val="20"/>
                <w:lang w:val="sr-Latn-ME"/>
              </w:rPr>
            </w:pP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0F2F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56F561"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431</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1074C9"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431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E3EEA0" w14:textId="77777777" w:rsidR="00FE3E76" w:rsidRPr="00D672C9" w:rsidRDefault="00FE3E76" w:rsidP="00FE3E76">
            <w:pPr>
              <w:spacing w:after="0" w:line="240" w:lineRule="auto"/>
              <w:rPr>
                <w:rFonts w:asciiTheme="minorHAnsi" w:eastAsia="Times New Roman" w:hAnsiTheme="minorHAnsi" w:cstheme="minorHAnsi"/>
                <w:b/>
                <w:sz w:val="20"/>
                <w:szCs w:val="20"/>
                <w:lang w:val="sr-Latn-ME"/>
              </w:rPr>
            </w:pPr>
          </w:p>
          <w:p w14:paraId="7C2D87AB" w14:textId="593AD400" w:rsidR="000852C9" w:rsidRPr="00D672C9" w:rsidRDefault="00FE3E76" w:rsidP="00FE3E76">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0</w:t>
            </w:r>
          </w:p>
          <w:p w14:paraId="395D2840" w14:textId="5898E246" w:rsidR="00FE3E76" w:rsidRPr="00D672C9" w:rsidRDefault="00FE3E76" w:rsidP="000852C9">
            <w:pPr>
              <w:spacing w:after="0" w:line="240" w:lineRule="auto"/>
              <w:jc w:val="center"/>
              <w:rPr>
                <w:rFonts w:asciiTheme="minorHAnsi" w:eastAsia="Times New Roman" w:hAnsiTheme="minorHAnsi" w:cstheme="minorHAnsi"/>
                <w:b/>
                <w:sz w:val="20"/>
                <w:szCs w:val="20"/>
                <w:lang w:val="sr-Latn-ME"/>
              </w:rPr>
            </w:pPr>
          </w:p>
        </w:tc>
      </w:tr>
      <w:tr w:rsidR="00D672C9" w:rsidRPr="00D672C9" w14:paraId="22AD745D"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C3180FD"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422E4AB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4F54266"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5000F67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FFBB13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381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5CA1BC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381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597FC0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F185E22"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7355CE0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3DCCDB5F"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noWrap/>
            <w:vAlign w:val="center"/>
          </w:tcPr>
          <w:p w14:paraId="7708B1A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2393AA2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tcPr>
          <w:p w14:paraId="72F3A8C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170" w:type="dxa"/>
            <w:tcBorders>
              <w:top w:val="single" w:sz="4" w:space="0" w:color="auto"/>
              <w:left w:val="single" w:sz="4" w:space="0" w:color="auto"/>
              <w:bottom w:val="single" w:sz="4" w:space="0" w:color="auto"/>
              <w:right w:val="single" w:sz="4" w:space="0" w:color="auto"/>
            </w:tcBorders>
            <w:noWrap/>
            <w:vAlign w:val="center"/>
          </w:tcPr>
          <w:p w14:paraId="089DE75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440" w:type="dxa"/>
            <w:tcBorders>
              <w:top w:val="single" w:sz="4" w:space="0" w:color="auto"/>
              <w:left w:val="single" w:sz="4" w:space="0" w:color="auto"/>
              <w:bottom w:val="single" w:sz="4" w:space="0" w:color="auto"/>
              <w:right w:val="single" w:sz="4" w:space="0" w:color="auto"/>
            </w:tcBorders>
            <w:noWrap/>
            <w:vAlign w:val="center"/>
          </w:tcPr>
          <w:p w14:paraId="2CC14F9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571D606"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FE9E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1C7166"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Pobrežje- Poslovna zgrada Zabjelo, ul. 4 jula bb,  Podgorica</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3717EB"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D5F4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5BDBAA"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232</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06D22F"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232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BA5593" w14:textId="00D0DBD8" w:rsidR="000852C9" w:rsidRPr="00D672C9" w:rsidRDefault="00FE3E76"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0</w:t>
            </w:r>
          </w:p>
        </w:tc>
      </w:tr>
      <w:tr w:rsidR="00D672C9" w:rsidRPr="00D672C9" w14:paraId="6C620BF9"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B2C740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036D08B1"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noWrap/>
            <w:vAlign w:val="center"/>
          </w:tcPr>
          <w:p w14:paraId="08F32C58"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73F8EEB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tcPr>
          <w:p w14:paraId="2FEB4FB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200</w:t>
            </w:r>
          </w:p>
        </w:tc>
        <w:tc>
          <w:tcPr>
            <w:tcW w:w="1170" w:type="dxa"/>
            <w:tcBorders>
              <w:top w:val="single" w:sz="4" w:space="0" w:color="auto"/>
              <w:left w:val="single" w:sz="4" w:space="0" w:color="auto"/>
              <w:bottom w:val="single" w:sz="4" w:space="0" w:color="auto"/>
              <w:right w:val="single" w:sz="4" w:space="0" w:color="auto"/>
            </w:tcBorders>
            <w:noWrap/>
            <w:vAlign w:val="center"/>
          </w:tcPr>
          <w:p w14:paraId="715D893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200</w:t>
            </w:r>
          </w:p>
        </w:tc>
        <w:tc>
          <w:tcPr>
            <w:tcW w:w="1440" w:type="dxa"/>
            <w:tcBorders>
              <w:top w:val="single" w:sz="4" w:space="0" w:color="auto"/>
              <w:left w:val="single" w:sz="4" w:space="0" w:color="auto"/>
              <w:bottom w:val="single" w:sz="4" w:space="0" w:color="auto"/>
              <w:right w:val="single" w:sz="4" w:space="0" w:color="auto"/>
            </w:tcBorders>
            <w:noWrap/>
            <w:vAlign w:val="center"/>
          </w:tcPr>
          <w:p w14:paraId="2C6651E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95A8E30"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8723A9C"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tcPr>
          <w:p w14:paraId="213F1C8F" w14:textId="77777777" w:rsidR="000852C9" w:rsidRPr="00D672C9" w:rsidRDefault="000852C9" w:rsidP="000852C9">
            <w:pPr>
              <w:spacing w:after="0" w:line="240" w:lineRule="auto"/>
              <w:rPr>
                <w:rFonts w:asciiTheme="minorHAnsi" w:eastAsia="Times New Roman" w:hAnsiTheme="minorHAnsi" w:cstheme="minorHAnsi"/>
                <w:bCs/>
                <w:sz w:val="20"/>
                <w:szCs w:val="20"/>
                <w:lang w:val="sr-Latn-ME"/>
              </w:rPr>
            </w:pPr>
          </w:p>
        </w:tc>
        <w:tc>
          <w:tcPr>
            <w:tcW w:w="1912" w:type="dxa"/>
            <w:tcBorders>
              <w:top w:val="single" w:sz="4" w:space="0" w:color="auto"/>
              <w:left w:val="single" w:sz="4" w:space="0" w:color="auto"/>
              <w:bottom w:val="single" w:sz="4" w:space="0" w:color="auto"/>
              <w:right w:val="single" w:sz="4" w:space="0" w:color="auto"/>
            </w:tcBorders>
            <w:noWrap/>
            <w:vAlign w:val="center"/>
          </w:tcPr>
          <w:p w14:paraId="0D37620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20B89CB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tcPr>
          <w:p w14:paraId="6560906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32</w:t>
            </w:r>
          </w:p>
        </w:tc>
        <w:tc>
          <w:tcPr>
            <w:tcW w:w="1170" w:type="dxa"/>
            <w:tcBorders>
              <w:top w:val="single" w:sz="4" w:space="0" w:color="auto"/>
              <w:left w:val="single" w:sz="4" w:space="0" w:color="auto"/>
              <w:bottom w:val="single" w:sz="4" w:space="0" w:color="auto"/>
              <w:right w:val="single" w:sz="4" w:space="0" w:color="auto"/>
            </w:tcBorders>
            <w:noWrap/>
            <w:vAlign w:val="center"/>
          </w:tcPr>
          <w:p w14:paraId="44900E7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32</w:t>
            </w:r>
          </w:p>
        </w:tc>
        <w:tc>
          <w:tcPr>
            <w:tcW w:w="1440" w:type="dxa"/>
            <w:tcBorders>
              <w:top w:val="single" w:sz="4" w:space="0" w:color="auto"/>
              <w:left w:val="single" w:sz="4" w:space="0" w:color="auto"/>
              <w:bottom w:val="single" w:sz="4" w:space="0" w:color="auto"/>
              <w:right w:val="single" w:sz="4" w:space="0" w:color="auto"/>
            </w:tcBorders>
            <w:noWrap/>
            <w:vAlign w:val="center"/>
          </w:tcPr>
          <w:p w14:paraId="6588BA2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323E588"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320D925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B4EC33"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Poslovnica Golubovci , priručni magacin</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D64861"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27A381A3"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B1203C"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60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2E655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60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F31971"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70194057"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2329785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8F949B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E8EA5BC"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2179017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A3A798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055834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B99A34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BE86863"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3C6453D"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85B03E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6B1D7D1"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3FB11C0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88E289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0B80B1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F8E29D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41E9CBD" w14:textId="77777777" w:rsidTr="00BD1235">
        <w:trPr>
          <w:trHeight w:val="454"/>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2DF96FC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42595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Poslovnica  Tuzi</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6A715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2789FCE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B8FB78"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52</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940F9A"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52</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2734BA"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53FB6455"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56FB7F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9F1F04C"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19C84D5"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6CA07E1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412710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28801B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6B6F5A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826DF8A"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E44E81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488CB0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EE2353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772179F7"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A50EF0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7</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DEF4BA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7</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035B9D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C1F51ED"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65AB60F"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10719E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87A1640"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2EB472D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BA6508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66D6F7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F5A092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E32958E" w14:textId="77777777" w:rsidTr="0030363E">
        <w:trPr>
          <w:trHeight w:val="346"/>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1896C2B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B7F91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Cetinje</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DB935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38B03BF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FA020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516</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2D557C"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516</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3548B1"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382970E1"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5A0279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C1C0F9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B8E189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2552872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A17369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795EF6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E0E5D9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0F4E90D"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28DC2781"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0E4497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0E25C20"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36F51CE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463A01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390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D02679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390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04C7A1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D4331FA"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E9D54A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4C4E4E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08E5D24"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6098052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30A38D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A32F56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FFE63B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DBE068C"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5E111E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678625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362AAB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2B3CA811"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1086FD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BB65E0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E41CF6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B56EB5C"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E0DECD1"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743047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10F0A7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491265A1"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1D1B3D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4EE387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1F83D5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20166D1"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08FE25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AEB241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9D50D5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Radionica</w:t>
            </w:r>
          </w:p>
        </w:tc>
        <w:tc>
          <w:tcPr>
            <w:tcW w:w="698" w:type="dxa"/>
            <w:tcBorders>
              <w:top w:val="single" w:sz="4" w:space="0" w:color="auto"/>
              <w:left w:val="single" w:sz="4" w:space="0" w:color="auto"/>
              <w:bottom w:val="single" w:sz="4" w:space="0" w:color="auto"/>
              <w:right w:val="single" w:sz="4" w:space="0" w:color="auto"/>
            </w:tcBorders>
          </w:tcPr>
          <w:p w14:paraId="5D6E251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592A73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62504F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53BCBA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D819DAF" w14:textId="77777777" w:rsidTr="0030363E">
        <w:trPr>
          <w:trHeight w:val="41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7AD237E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B7091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Poslovnica Andrijevica</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E54493"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7384874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479540"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46</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3590E4"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46</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04501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5ABA7B2C"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08B0AC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12A5E93"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17AE9CB"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2367FA0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6EF738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B2FB02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F848A4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1F0B636"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F142099"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23370B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A77DBE0"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333AC71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0F590D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7C29FF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07EF7A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E907E47"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A8B13F4"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489456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138E22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6E49BD0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DE67A5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DF0DEC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C9F83D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554A6DA" w14:textId="77777777" w:rsidTr="0030363E">
        <w:trPr>
          <w:trHeight w:val="400"/>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68496114"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1E1CB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Poslovnica Plav</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3FD01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031F3D7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8553F8"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F34036"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55</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F356C6"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7BF57D39"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B91A029"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CBA09C1"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815082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69E7A918"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74EFC7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C397AD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42B4B5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B760E0F"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3D1FE41"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A13B18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08F089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6A49AD0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77F980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4F8C82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724023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51EC263"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7B064EF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C10E50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F2E078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53E43177"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44A97A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CA8609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28F78E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CCF3B53"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281422D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789418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7A3FDC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494BD9C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DEE148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197A26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13EAF1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0F2CB0B" w14:textId="77777777" w:rsidTr="0030363E">
        <w:trPr>
          <w:trHeight w:val="445"/>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3523CDAC"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96165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Rožaje</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E35BF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264D2A6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610A1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493.4</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CDB9B4"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493.4</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59E6A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0360F665"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D64432F"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A7221E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78BDE8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7BE5D18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AA480D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3EE71C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D8F73F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4C35C66"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9D9399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D821DF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3C509C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1914670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EC1C55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370.82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ABDA61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370.82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8991B9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EC195E5" w14:textId="77777777" w:rsidTr="000852C9">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5BC7CE9"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B10D7E6"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03789EB"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6DB2BD7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D1C11F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83.65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8EA29B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83.65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A501EF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C191E32"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23A03EB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591F79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BD4869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033D33A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DF3D98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14.29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EEDB31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14.29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FFB708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0DD4593" w14:textId="77777777" w:rsidTr="00BD1235">
        <w:trPr>
          <w:trHeight w:val="373"/>
          <w:jc w:val="center"/>
        </w:trPr>
        <w:tc>
          <w:tcPr>
            <w:tcW w:w="1170" w:type="dxa"/>
            <w:tcBorders>
              <w:top w:val="single" w:sz="4" w:space="0" w:color="auto"/>
              <w:left w:val="single" w:sz="4" w:space="0" w:color="auto"/>
              <w:bottom w:val="single" w:sz="4" w:space="0" w:color="auto"/>
              <w:right w:val="single" w:sz="4" w:space="0" w:color="auto"/>
            </w:tcBorders>
          </w:tcPr>
          <w:p w14:paraId="4AA8499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hideMark/>
          </w:tcPr>
          <w:p w14:paraId="351D09F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hideMark/>
          </w:tcPr>
          <w:p w14:paraId="361515B6"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61EEC90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hideMark/>
          </w:tcPr>
          <w:p w14:paraId="20A3BAB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4.64</w:t>
            </w:r>
          </w:p>
        </w:tc>
        <w:tc>
          <w:tcPr>
            <w:tcW w:w="1170" w:type="dxa"/>
            <w:tcBorders>
              <w:top w:val="single" w:sz="4" w:space="0" w:color="auto"/>
              <w:left w:val="single" w:sz="4" w:space="0" w:color="auto"/>
              <w:bottom w:val="single" w:sz="4" w:space="0" w:color="auto"/>
              <w:right w:val="single" w:sz="4" w:space="0" w:color="auto"/>
            </w:tcBorders>
            <w:noWrap/>
            <w:hideMark/>
          </w:tcPr>
          <w:p w14:paraId="443E9A6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4.64</w:t>
            </w:r>
          </w:p>
        </w:tc>
        <w:tc>
          <w:tcPr>
            <w:tcW w:w="1440" w:type="dxa"/>
            <w:tcBorders>
              <w:top w:val="single" w:sz="4" w:space="0" w:color="auto"/>
              <w:left w:val="single" w:sz="4" w:space="0" w:color="auto"/>
              <w:bottom w:val="single" w:sz="4" w:space="0" w:color="auto"/>
              <w:right w:val="single" w:sz="4" w:space="0" w:color="auto"/>
            </w:tcBorders>
            <w:noWrap/>
            <w:hideMark/>
          </w:tcPr>
          <w:p w14:paraId="30B73E49" w14:textId="393B9DFC" w:rsidR="00304E56" w:rsidRPr="00D672C9" w:rsidRDefault="000852C9" w:rsidP="00BD1235">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bl>
    <w:p w14:paraId="5432C0AD" w14:textId="77777777" w:rsidR="0030363E" w:rsidRPr="00D672C9" w:rsidRDefault="0030363E">
      <w:r w:rsidRPr="00D672C9">
        <w:br w:type="page"/>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73"/>
        <w:gridCol w:w="1912"/>
        <w:gridCol w:w="698"/>
        <w:gridCol w:w="1350"/>
        <w:gridCol w:w="1170"/>
        <w:gridCol w:w="1440"/>
      </w:tblGrid>
      <w:tr w:rsidR="00D672C9" w:rsidRPr="00D672C9" w14:paraId="5B98744B" w14:textId="77777777" w:rsidTr="00BD1235">
        <w:trPr>
          <w:trHeight w:val="625"/>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43C2BDB7"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F500D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Upravna zgrada Budva       (ul. 29. novembra 8)</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2E9BA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vAlign w:val="center"/>
          </w:tcPr>
          <w:p w14:paraId="011694E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5A90E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216.8</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767A03"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216.8</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33A6F2"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452AFC0A"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2B24E0C"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D68CBF3"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864D57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1F5EED5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7C3B65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A35EC2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1B0C2B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3EC54DE"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D13D464"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1CC7C21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66EBECF"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519AD0B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B46855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166.5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B76AB5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166.5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2989DD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758C4C7"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C80839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9461C5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1BAFF12"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7DD7FC8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1FEA5B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29.3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128984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29.3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D66AF1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9D52771"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381D21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665523D"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810A322"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314F394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75612D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C1CBF9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5EE80F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D65F5EB"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7156F2FD"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FB4C50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4F8685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08C81C5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FF4E33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0BCAC9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136C66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79FF589" w14:textId="77777777" w:rsidTr="0030363E">
        <w:trPr>
          <w:trHeight w:val="552"/>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4B98216C"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46F93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 tehnička služba (Lazi bb)</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D26ED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22F2339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B24F18"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128.27</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9135BF"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128.27</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C794B0"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539B87D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E9B5B3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906392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ECB322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545104B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32F0A5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71.78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EACA35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71.78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003247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F25DBD7"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0B6C79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F1434E3"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53DCF6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3F4B056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C1A14F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36.54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FA3CA9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36.54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9A08BF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09A0394"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A6FBCE4"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BAE655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C72DE1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6DBF4BF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ED1DEE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461292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E74597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7647E58"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F87FF3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F56882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5B2B36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5398A7A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26528A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15.75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DD49CB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15.75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08C74A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1D3E1C9"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554FAE9D"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EAAEA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 poslovnica Petrovac</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3B880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40DE271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8F9B0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70.34</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3BCA1E"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C5A190"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70.34</w:t>
            </w:r>
          </w:p>
        </w:tc>
      </w:tr>
      <w:tr w:rsidR="00D672C9" w:rsidRPr="00D672C9" w14:paraId="5D911289"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889B90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68B452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7E92204"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25CAD17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0D380A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CFC45A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508617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r>
      <w:tr w:rsidR="00D672C9" w:rsidRPr="00D672C9" w14:paraId="48CFB181"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2181040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D84A72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50E8EB8"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6A85D7D2"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BB58F3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35.44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F4441D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89DCD0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35.44</w:t>
            </w:r>
          </w:p>
        </w:tc>
      </w:tr>
      <w:tr w:rsidR="00D672C9" w:rsidRPr="00D672C9" w14:paraId="05BA437B"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2D9768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BA522FC"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93C06C0"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2EDBA82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BCDAC3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22.4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C53A21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F7E922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22.4</w:t>
            </w:r>
          </w:p>
        </w:tc>
      </w:tr>
      <w:tr w:rsidR="00D672C9" w:rsidRPr="00D672C9" w14:paraId="6944A427"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5BB8094"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15407EC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64BE63D"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08CCA57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DF501B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B4F1BB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4E67C8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2.5</w:t>
            </w:r>
          </w:p>
        </w:tc>
      </w:tr>
      <w:tr w:rsidR="00D672C9" w:rsidRPr="00D672C9" w14:paraId="25F8D05B" w14:textId="77777777" w:rsidTr="0030363E">
        <w:trPr>
          <w:trHeight w:val="552"/>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095A6D3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1BE8C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Ulcinj (Majke Tereze bb)</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BD534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143003B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0A4252"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688.61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9EECED"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688.61</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F40F3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098A9729"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55DF3F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1064704C"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834BDD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1A64D893"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9D53AA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15.64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438A5F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15.64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C43A12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3B5BFA9"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24D5BDA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6D8E37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99B307C"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119FE03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D6A39C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396.73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F38962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396.73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8E491A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4EB3D1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E86B579"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0ECBF3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56FABA5"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1818A18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3FA521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140.64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52B710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140.64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E9CEAD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5B3E202"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F943BAF"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4C25A4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F0D337F"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687D7EB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172AB1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32.72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7195F5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32.72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36ADD2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AEE838B"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0F25EB1"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D27586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97873A4"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0CF921D7"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C93DE9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9.28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FD01F0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9.28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E42276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4A56AC9"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B393F4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E3CF06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2DEFA40"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Radionica</w:t>
            </w:r>
          </w:p>
        </w:tc>
        <w:tc>
          <w:tcPr>
            <w:tcW w:w="698" w:type="dxa"/>
            <w:tcBorders>
              <w:top w:val="single" w:sz="4" w:space="0" w:color="auto"/>
              <w:left w:val="single" w:sz="4" w:space="0" w:color="auto"/>
              <w:bottom w:val="single" w:sz="4" w:space="0" w:color="auto"/>
              <w:right w:val="single" w:sz="4" w:space="0" w:color="auto"/>
            </w:tcBorders>
          </w:tcPr>
          <w:p w14:paraId="6F3365D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1D75F1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93.6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E68022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93.6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7272AE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2F82886" w14:textId="77777777" w:rsidTr="0030363E">
        <w:trPr>
          <w:trHeight w:val="445"/>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28FE617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EDA76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Pomoćni objekti - Ulcinj</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3D36AC"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Stražarnica</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28674D2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07EE38"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65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14AA965"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65</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51535F"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0C6EE162"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5375B5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7B72CF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943BCFC"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Sala za zaposlene</w:t>
            </w:r>
          </w:p>
        </w:tc>
        <w:tc>
          <w:tcPr>
            <w:tcW w:w="698" w:type="dxa"/>
            <w:tcBorders>
              <w:top w:val="single" w:sz="4" w:space="0" w:color="auto"/>
              <w:left w:val="single" w:sz="4" w:space="0" w:color="auto"/>
              <w:bottom w:val="single" w:sz="4" w:space="0" w:color="auto"/>
              <w:right w:val="single" w:sz="4" w:space="0" w:color="auto"/>
            </w:tcBorders>
          </w:tcPr>
          <w:p w14:paraId="06B5D6E2"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9014C9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1E3B79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807C07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AE91ACB"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4C92BC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4A0DCC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A420786"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Magacin</w:t>
            </w:r>
          </w:p>
        </w:tc>
        <w:tc>
          <w:tcPr>
            <w:tcW w:w="698" w:type="dxa"/>
            <w:tcBorders>
              <w:top w:val="single" w:sz="4" w:space="0" w:color="auto"/>
              <w:left w:val="single" w:sz="4" w:space="0" w:color="auto"/>
              <w:bottom w:val="single" w:sz="4" w:space="0" w:color="auto"/>
              <w:right w:val="single" w:sz="4" w:space="0" w:color="auto"/>
            </w:tcBorders>
          </w:tcPr>
          <w:p w14:paraId="42275B9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AF2C89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F061CE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890827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E0C4F52" w14:textId="77777777" w:rsidTr="0030363E">
        <w:trPr>
          <w:trHeight w:val="553"/>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7BB5AD3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C4190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Montažni objekat Vladimir</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005ABD"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49A5C58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798713C"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100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3D01C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7A4093"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100</w:t>
            </w:r>
          </w:p>
        </w:tc>
      </w:tr>
      <w:tr w:rsidR="00D672C9" w:rsidRPr="00D672C9" w14:paraId="08A903F5" w14:textId="77777777" w:rsidTr="0030363E">
        <w:trPr>
          <w:trHeight w:val="535"/>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694BE9CF"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558F21"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Tehnička zgrada Bar</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D60B22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519FD28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5CFDCD"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230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81A37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230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D69387E"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004296D3"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7097ABC"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1B668F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DE6CB4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4A11A8C1"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283CA0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4EB620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51CE32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2D8C24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5A0DFB7"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7B338C3"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1956B6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2C466DA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4E905E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A93E97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76FB0A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E9308BF"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0A1B57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6BBA5B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7D1579D"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151AFEB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7AACD2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E8C679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B6F0EA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C3B8D28"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9C351A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51FDAA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213AC27"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57C0478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686084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EF9332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92C86C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56F5FD5" w14:textId="77777777" w:rsidTr="0030363E">
        <w:trPr>
          <w:trHeight w:val="50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73A323F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A71B1C"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Upravna zgrada zgrada Bar</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C7E88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752F3C7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302D8D"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420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503F3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420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969F6F"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4B2DFA9D"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CBC479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E145F0D"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E8F49B8"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4A0BE312"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513117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791D99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155947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5D402A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DF4414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E787FA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FC715F8"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23A2AA2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2676D7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4DE73D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5101A7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E4B2EB3"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17675B7"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188EDE66"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BF6BEA1"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03FBFC9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515AEA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BDA244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AAF332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F00522B"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754B4B5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49618ED"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D473182"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5F433A4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11F2E3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250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43D33A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250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AF3333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bl>
    <w:p w14:paraId="7791C953" w14:textId="77777777" w:rsidR="0030363E" w:rsidRPr="00D672C9" w:rsidRDefault="0030363E">
      <w:r w:rsidRPr="00D672C9">
        <w:br w:type="page"/>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73"/>
        <w:gridCol w:w="1912"/>
        <w:gridCol w:w="698"/>
        <w:gridCol w:w="1350"/>
        <w:gridCol w:w="1170"/>
        <w:gridCol w:w="1440"/>
      </w:tblGrid>
      <w:tr w:rsidR="00D672C9" w:rsidRPr="00D672C9" w14:paraId="4D378B51" w14:textId="77777777" w:rsidTr="0030363E">
        <w:trPr>
          <w:trHeight w:val="59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3A5D144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CF8D3A" w14:textId="77777777" w:rsidR="0030363E"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xml:space="preserve">Poslovnica </w:t>
            </w:r>
          </w:p>
          <w:p w14:paraId="1FDF239C" w14:textId="7C6BBA1B"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Virpazar</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65E64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363FD3A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A7D821"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85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1B4CBE"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5BFE4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85</w:t>
            </w:r>
          </w:p>
        </w:tc>
      </w:tr>
      <w:tr w:rsidR="00D672C9" w:rsidRPr="00D672C9" w14:paraId="79938FE3"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6E876D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F2517A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D0A8A2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28623A68"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B676B8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994889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248AFF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r>
      <w:tr w:rsidR="00D672C9" w:rsidRPr="00D672C9" w14:paraId="6333D79B"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2D03ECA7"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A9A9FC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8F17335"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11DD9C23"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DBBA30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26B671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D5DD15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w:t>
            </w:r>
          </w:p>
        </w:tc>
      </w:tr>
      <w:tr w:rsidR="00D672C9" w:rsidRPr="00D672C9" w14:paraId="1AA2F588"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6E3449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7CAB17D"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607EC70"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5906715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736B24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861426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63E2F2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60</w:t>
            </w:r>
          </w:p>
        </w:tc>
      </w:tr>
      <w:tr w:rsidR="00D672C9" w:rsidRPr="00D672C9" w14:paraId="1423C493" w14:textId="77777777" w:rsidTr="0030363E">
        <w:trPr>
          <w:trHeight w:val="288"/>
          <w:jc w:val="center"/>
        </w:trPr>
        <w:tc>
          <w:tcPr>
            <w:tcW w:w="1170" w:type="dxa"/>
            <w:tcBorders>
              <w:top w:val="single" w:sz="4" w:space="0" w:color="auto"/>
              <w:left w:val="single" w:sz="4" w:space="0" w:color="auto"/>
              <w:bottom w:val="nil"/>
              <w:right w:val="single" w:sz="4" w:space="0" w:color="auto"/>
            </w:tcBorders>
          </w:tcPr>
          <w:p w14:paraId="78B2358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nil"/>
              <w:right w:val="single" w:sz="4" w:space="0" w:color="auto"/>
            </w:tcBorders>
            <w:noWrap/>
            <w:vAlign w:val="center"/>
            <w:hideMark/>
          </w:tcPr>
          <w:p w14:paraId="67BB5A3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nil"/>
              <w:right w:val="single" w:sz="4" w:space="0" w:color="auto"/>
            </w:tcBorders>
            <w:noWrap/>
            <w:vAlign w:val="center"/>
            <w:hideMark/>
          </w:tcPr>
          <w:p w14:paraId="1980232F"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nil"/>
              <w:right w:val="single" w:sz="4" w:space="0" w:color="auto"/>
            </w:tcBorders>
          </w:tcPr>
          <w:p w14:paraId="63D26E9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nil"/>
              <w:right w:val="single" w:sz="4" w:space="0" w:color="auto"/>
            </w:tcBorders>
            <w:noWrap/>
            <w:vAlign w:val="center"/>
            <w:hideMark/>
          </w:tcPr>
          <w:p w14:paraId="1AE91FE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170" w:type="dxa"/>
            <w:tcBorders>
              <w:top w:val="single" w:sz="4" w:space="0" w:color="auto"/>
              <w:left w:val="single" w:sz="4" w:space="0" w:color="auto"/>
              <w:bottom w:val="nil"/>
              <w:right w:val="single" w:sz="4" w:space="0" w:color="auto"/>
            </w:tcBorders>
            <w:noWrap/>
            <w:vAlign w:val="center"/>
            <w:hideMark/>
          </w:tcPr>
          <w:p w14:paraId="7C7A79B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nil"/>
              <w:right w:val="single" w:sz="4" w:space="0" w:color="auto"/>
            </w:tcBorders>
            <w:noWrap/>
            <w:vAlign w:val="center"/>
            <w:hideMark/>
          </w:tcPr>
          <w:p w14:paraId="019D8C8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r>
      <w:tr w:rsidR="00D672C9" w:rsidRPr="00D672C9" w14:paraId="4A1DF117" w14:textId="77777777" w:rsidTr="0030363E">
        <w:trPr>
          <w:trHeight w:val="288"/>
          <w:jc w:val="center"/>
        </w:trPr>
        <w:tc>
          <w:tcPr>
            <w:tcW w:w="1170" w:type="dxa"/>
            <w:tcBorders>
              <w:top w:val="nil"/>
              <w:left w:val="single" w:sz="4" w:space="0" w:color="auto"/>
              <w:bottom w:val="single" w:sz="4" w:space="0" w:color="auto"/>
              <w:right w:val="single" w:sz="4" w:space="0" w:color="auto"/>
            </w:tcBorders>
          </w:tcPr>
          <w:p w14:paraId="770A6F5C" w14:textId="77777777" w:rsidR="00304E56" w:rsidRPr="00D672C9" w:rsidRDefault="00304E56" w:rsidP="00304E56">
            <w:pPr>
              <w:spacing w:after="0" w:line="240" w:lineRule="auto"/>
              <w:ind w:left="720"/>
              <w:contextualSpacing/>
              <w:rPr>
                <w:rFonts w:asciiTheme="minorHAnsi" w:eastAsia="Times New Roman" w:hAnsiTheme="minorHAnsi" w:cstheme="minorHAnsi"/>
                <w:bCs/>
                <w:sz w:val="20"/>
                <w:szCs w:val="20"/>
              </w:rPr>
            </w:pPr>
          </w:p>
        </w:tc>
        <w:tc>
          <w:tcPr>
            <w:tcW w:w="2673" w:type="dxa"/>
            <w:tcBorders>
              <w:top w:val="nil"/>
              <w:left w:val="single" w:sz="4" w:space="0" w:color="auto"/>
              <w:bottom w:val="single" w:sz="4" w:space="0" w:color="auto"/>
              <w:right w:val="single" w:sz="4" w:space="0" w:color="auto"/>
            </w:tcBorders>
            <w:noWrap/>
            <w:vAlign w:val="center"/>
          </w:tcPr>
          <w:p w14:paraId="665F0A57" w14:textId="77777777" w:rsidR="00304E56" w:rsidRPr="00D672C9" w:rsidRDefault="00304E56" w:rsidP="000852C9">
            <w:pPr>
              <w:spacing w:after="0" w:line="240" w:lineRule="auto"/>
              <w:rPr>
                <w:rFonts w:asciiTheme="minorHAnsi" w:eastAsia="Times New Roman" w:hAnsiTheme="minorHAnsi" w:cstheme="minorHAnsi"/>
                <w:b/>
                <w:bCs/>
                <w:sz w:val="20"/>
                <w:szCs w:val="20"/>
                <w:lang w:val="sr-Latn-ME"/>
              </w:rPr>
            </w:pPr>
          </w:p>
        </w:tc>
        <w:tc>
          <w:tcPr>
            <w:tcW w:w="1912" w:type="dxa"/>
            <w:tcBorders>
              <w:top w:val="nil"/>
              <w:left w:val="single" w:sz="4" w:space="0" w:color="auto"/>
              <w:bottom w:val="single" w:sz="4" w:space="0" w:color="auto"/>
              <w:right w:val="single" w:sz="4" w:space="0" w:color="auto"/>
            </w:tcBorders>
            <w:noWrap/>
            <w:vAlign w:val="center"/>
          </w:tcPr>
          <w:p w14:paraId="671C976D" w14:textId="77777777" w:rsidR="00304E56" w:rsidRPr="00D672C9" w:rsidRDefault="00304E56" w:rsidP="000852C9">
            <w:pPr>
              <w:spacing w:after="0" w:line="240" w:lineRule="auto"/>
              <w:rPr>
                <w:rFonts w:asciiTheme="minorHAnsi" w:eastAsia="Times New Roman" w:hAnsiTheme="minorHAnsi" w:cstheme="minorHAnsi"/>
                <w:sz w:val="20"/>
                <w:szCs w:val="20"/>
                <w:lang w:val="sr-Latn-ME"/>
              </w:rPr>
            </w:pPr>
          </w:p>
        </w:tc>
        <w:tc>
          <w:tcPr>
            <w:tcW w:w="698" w:type="dxa"/>
            <w:tcBorders>
              <w:top w:val="nil"/>
              <w:left w:val="single" w:sz="4" w:space="0" w:color="auto"/>
              <w:bottom w:val="single" w:sz="4" w:space="0" w:color="auto"/>
              <w:right w:val="single" w:sz="4" w:space="0" w:color="auto"/>
            </w:tcBorders>
          </w:tcPr>
          <w:p w14:paraId="4EEA190C" w14:textId="77777777" w:rsidR="00304E56" w:rsidRPr="00D672C9" w:rsidRDefault="00304E56"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p>
        </w:tc>
        <w:tc>
          <w:tcPr>
            <w:tcW w:w="1350" w:type="dxa"/>
            <w:tcBorders>
              <w:top w:val="nil"/>
              <w:left w:val="single" w:sz="4" w:space="0" w:color="auto"/>
              <w:bottom w:val="single" w:sz="4" w:space="0" w:color="auto"/>
              <w:right w:val="single" w:sz="4" w:space="0" w:color="auto"/>
            </w:tcBorders>
            <w:noWrap/>
            <w:vAlign w:val="center"/>
          </w:tcPr>
          <w:p w14:paraId="05CFC325" w14:textId="77777777" w:rsidR="00304E56" w:rsidRPr="00D672C9" w:rsidRDefault="00304E56" w:rsidP="000852C9">
            <w:pPr>
              <w:spacing w:after="0" w:line="240" w:lineRule="auto"/>
              <w:jc w:val="center"/>
              <w:rPr>
                <w:rFonts w:asciiTheme="minorHAnsi" w:eastAsia="Times New Roman" w:hAnsiTheme="minorHAnsi" w:cstheme="minorHAnsi"/>
                <w:sz w:val="20"/>
                <w:szCs w:val="20"/>
                <w:lang w:val="sr-Latn-ME"/>
              </w:rPr>
            </w:pPr>
          </w:p>
        </w:tc>
        <w:tc>
          <w:tcPr>
            <w:tcW w:w="1170" w:type="dxa"/>
            <w:tcBorders>
              <w:top w:val="nil"/>
              <w:left w:val="single" w:sz="4" w:space="0" w:color="auto"/>
              <w:bottom w:val="single" w:sz="4" w:space="0" w:color="auto"/>
              <w:right w:val="single" w:sz="4" w:space="0" w:color="auto"/>
            </w:tcBorders>
            <w:noWrap/>
            <w:vAlign w:val="center"/>
          </w:tcPr>
          <w:p w14:paraId="0E7E177E" w14:textId="77777777" w:rsidR="00304E56" w:rsidRPr="00D672C9" w:rsidRDefault="00304E56" w:rsidP="000852C9">
            <w:pPr>
              <w:spacing w:after="0" w:line="240" w:lineRule="auto"/>
              <w:jc w:val="center"/>
              <w:rPr>
                <w:rFonts w:asciiTheme="minorHAnsi" w:eastAsia="Times New Roman" w:hAnsiTheme="minorHAnsi" w:cstheme="minorHAnsi"/>
                <w:sz w:val="20"/>
                <w:szCs w:val="20"/>
                <w:lang w:val="sr-Latn-ME"/>
              </w:rPr>
            </w:pPr>
          </w:p>
        </w:tc>
        <w:tc>
          <w:tcPr>
            <w:tcW w:w="1440" w:type="dxa"/>
            <w:tcBorders>
              <w:top w:val="nil"/>
              <w:left w:val="single" w:sz="4" w:space="0" w:color="auto"/>
              <w:bottom w:val="single" w:sz="4" w:space="0" w:color="auto"/>
              <w:right w:val="single" w:sz="4" w:space="0" w:color="auto"/>
            </w:tcBorders>
            <w:noWrap/>
            <w:vAlign w:val="center"/>
          </w:tcPr>
          <w:p w14:paraId="16580754" w14:textId="77777777" w:rsidR="00304E56" w:rsidRPr="00D672C9" w:rsidRDefault="00304E56" w:rsidP="000852C9">
            <w:pPr>
              <w:spacing w:after="0" w:line="240" w:lineRule="auto"/>
              <w:jc w:val="center"/>
              <w:rPr>
                <w:rFonts w:asciiTheme="minorHAnsi" w:eastAsia="Times New Roman" w:hAnsiTheme="minorHAnsi" w:cstheme="minorHAnsi"/>
                <w:sz w:val="20"/>
                <w:szCs w:val="20"/>
                <w:lang w:val="sr-Latn-ME"/>
              </w:rPr>
            </w:pPr>
          </w:p>
        </w:tc>
      </w:tr>
      <w:tr w:rsidR="00D672C9" w:rsidRPr="00D672C9" w14:paraId="63CD860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3B38E61D"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E0BA0C"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Poslovnica Sutomore</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4E0F8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05B5F46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6EB94A"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C70E7F"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55</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83E3F8"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55CA96CF"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E9B615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9F2BD5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056B847"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59E8576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16EF66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8F0507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64AFCA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2C99AC7"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80879BC"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83308C6"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8E467D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2D70DA7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D79803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937886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279B96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FA3A98D"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B43844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836B3A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5969396"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2CA8C8B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22A068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14A2DC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5CB345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561D52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4AC513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1B3812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E6EAE2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271B6BB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1FF9CF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634F7D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914934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1BF10C7"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153BA11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621583" w14:textId="77777777" w:rsidR="0030363E"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xml:space="preserve">Poslovna zgrada </w:t>
            </w:r>
          </w:p>
          <w:p w14:paraId="2B9F1033" w14:textId="01EFA38D"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xml:space="preserve">Herceg Novi </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3D342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17062B1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AFB4F2"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652.16</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BD8C7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560.54</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C2A84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91.62</w:t>
            </w:r>
          </w:p>
        </w:tc>
      </w:tr>
      <w:tr w:rsidR="00D672C9" w:rsidRPr="00D672C9" w14:paraId="24CE6DE0"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9F3595D"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7B8320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064304D"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0E9DDA2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8C7F93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29.79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AB193E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29.79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9837FE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742EEE7"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E5A039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E4984A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57427E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342CC721"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4E0058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333.54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140929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333.54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543709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8F2928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DD3E79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56947C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2F2892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7D84BFC2"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8BD7BD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174.62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8441B5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174.62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7DA336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3757172"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CEBB049"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8D6D4A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4A91FB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2731FAB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36CB69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10.66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CA4C25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10.66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7BFC85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B562B46"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B8DF2F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FAEAB5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AEF4E77"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49A217B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A75150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11.93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8B3D0C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11.93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55D677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05F11E1"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73C6F25F"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24D0D7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10A57E2"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 xml:space="preserve">Magacin </w:t>
            </w:r>
          </w:p>
        </w:tc>
        <w:tc>
          <w:tcPr>
            <w:tcW w:w="698" w:type="dxa"/>
            <w:tcBorders>
              <w:top w:val="single" w:sz="4" w:space="0" w:color="auto"/>
              <w:left w:val="single" w:sz="4" w:space="0" w:color="auto"/>
              <w:bottom w:val="single" w:sz="4" w:space="0" w:color="auto"/>
              <w:right w:val="single" w:sz="4" w:space="0" w:color="auto"/>
            </w:tcBorders>
          </w:tcPr>
          <w:p w14:paraId="14DA682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9DA34A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91.62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321A82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D3CCBB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91.62</w:t>
            </w:r>
          </w:p>
        </w:tc>
      </w:tr>
      <w:tr w:rsidR="00D672C9" w:rsidRPr="00D672C9" w14:paraId="0A057843"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1A3DB0A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AE5D7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Kotor</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45836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34CF4EC7"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0DF70C"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376</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CB372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376</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101BC0"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56DFE4B3"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EE34ED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154B0A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908C32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10330DD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1A6380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0BF953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0CB6B4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BFFB71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65599A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CF50B83"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FC78AFD"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052BE30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FB24D1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276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643CC8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276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20B712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69960EF"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C2088E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7302C8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E291C7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3A370BB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CC9C57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3A88F5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48ED54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A0A320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5287DA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D6843E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402F560"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108C3DB8"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F28672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C0A1C8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AF6684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E8992C4" w14:textId="77777777" w:rsidTr="0030363E">
        <w:trPr>
          <w:trHeight w:val="463"/>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042EC53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4F793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Tivat</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0E9DDF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16F616C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D52217"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376.2</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89BCFA"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376.2</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237699" w14:textId="77777777" w:rsidR="000852C9" w:rsidRPr="00D672C9" w:rsidRDefault="000852C9" w:rsidP="000852C9">
            <w:pPr>
              <w:spacing w:after="0" w:line="240" w:lineRule="auto"/>
              <w:jc w:val="center"/>
              <w:rPr>
                <w:rFonts w:asciiTheme="minorHAnsi" w:eastAsia="Times New Roman" w:hAnsiTheme="minorHAnsi" w:cstheme="minorHAnsi"/>
                <w:b/>
                <w:sz w:val="20"/>
                <w:szCs w:val="20"/>
                <w:lang w:val="sr-Latn-ME"/>
              </w:rPr>
            </w:pPr>
            <w:r w:rsidRPr="00D672C9">
              <w:rPr>
                <w:rFonts w:asciiTheme="minorHAnsi" w:eastAsia="Times New Roman" w:hAnsiTheme="minorHAnsi" w:cstheme="minorHAnsi"/>
                <w:b/>
                <w:sz w:val="20"/>
                <w:szCs w:val="20"/>
                <w:lang w:val="sr-Latn-ME"/>
              </w:rPr>
              <w:t>0</w:t>
            </w:r>
          </w:p>
        </w:tc>
      </w:tr>
      <w:tr w:rsidR="00D672C9" w:rsidRPr="00D672C9" w14:paraId="752EBF5A"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ED03D9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5D6F81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2F91D7F"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29ED440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E570DB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27.8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CB71D0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27.8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7E1315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9819E3F"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D6FDD5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78B90B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03AF60C"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20FE0E17"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D6F593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219.9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3BDF95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219.9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A13ED4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7E8E666"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CA0A33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9A3388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5BC2C97"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7F079AB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1C7FE2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06D1E1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5292E7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D528A89"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CDB95F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F16214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F0802ED"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31651F6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F7396E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19.5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071E56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19.5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C79879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0E11F0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29980D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5F06E2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3BDC067"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318B162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FDD646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B61B0E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DCBDCC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5255906" w14:textId="77777777" w:rsidTr="0030363E">
        <w:trPr>
          <w:trHeight w:val="571"/>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0770F30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27AA6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Bijelo Polje (Volođina bb)</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C13C5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57347FF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1D0C28"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538</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681893"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538</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83822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7F29B5A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4D53E3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3C12B6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4AC1E8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6A1C461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9BA7FE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2CAAC8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44A3D9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5E21A11"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7E2B964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931C38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5276E8F"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44C92D3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4D8FCA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247</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360C8A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247</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2FE03B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584957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E0EBED7"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6BC0E9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78820C0"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6C5D4F8C"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2C199F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83D103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9A40C9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948A68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7A66B31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50F0A64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B272165"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6738FD5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05C417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E48F91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088559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197C94B"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32A2C2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13EC2E68"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6BD10A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Podrum</w:t>
            </w:r>
          </w:p>
        </w:tc>
        <w:tc>
          <w:tcPr>
            <w:tcW w:w="698" w:type="dxa"/>
            <w:tcBorders>
              <w:top w:val="single" w:sz="4" w:space="0" w:color="auto"/>
              <w:left w:val="single" w:sz="4" w:space="0" w:color="auto"/>
              <w:bottom w:val="single" w:sz="4" w:space="0" w:color="auto"/>
              <w:right w:val="single" w:sz="4" w:space="0" w:color="auto"/>
            </w:tcBorders>
          </w:tcPr>
          <w:p w14:paraId="7E343AA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4BAA85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7D8770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65A4F0F"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019A6EC" w14:textId="77777777" w:rsidTr="0030363E">
        <w:trPr>
          <w:trHeight w:val="481"/>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071209B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0C095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Mojkovac (V.Šćepanovića bb)</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CF80F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2592365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53BF940"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461.5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D6154C"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461.5</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7FBC0A0"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2EEDBF82"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3257BAF"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006BB2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D465AB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6F1354B4"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3A5740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D60128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9B34F1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1F85606"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71D8A0C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1E9C3E12"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B05FB4C"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5F868CB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7D231D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297.3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5CFA0C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297.3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9580D0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060753E1"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F0922E2"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C8C17E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57F11E1"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16DDA781"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06FAD4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7570CC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191160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91FA918"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22994D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03FB52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7146F3B"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45FC05C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076408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18.2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395DBA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18.2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718451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E2E67E1"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7EA6F5D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631A65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9C87B22"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3B287B0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B05884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E4ABF0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48E325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B5BEF7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55423F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7F5877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15B936F"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Podrum</w:t>
            </w:r>
          </w:p>
        </w:tc>
        <w:tc>
          <w:tcPr>
            <w:tcW w:w="698" w:type="dxa"/>
            <w:tcBorders>
              <w:top w:val="single" w:sz="4" w:space="0" w:color="auto"/>
              <w:left w:val="single" w:sz="4" w:space="0" w:color="auto"/>
              <w:bottom w:val="single" w:sz="4" w:space="0" w:color="auto"/>
              <w:right w:val="single" w:sz="4" w:space="0" w:color="auto"/>
            </w:tcBorders>
          </w:tcPr>
          <w:p w14:paraId="6133FF0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2CBE3E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2F2AA0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27270B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bl>
    <w:p w14:paraId="0552CD16" w14:textId="77777777" w:rsidR="0030363E" w:rsidRPr="00D672C9" w:rsidRDefault="0030363E">
      <w:r w:rsidRPr="00D672C9">
        <w:br w:type="page"/>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73"/>
        <w:gridCol w:w="1912"/>
        <w:gridCol w:w="698"/>
        <w:gridCol w:w="1350"/>
        <w:gridCol w:w="1170"/>
        <w:gridCol w:w="1440"/>
      </w:tblGrid>
      <w:tr w:rsidR="00D672C9" w:rsidRPr="00D672C9" w14:paraId="3BAF6A6B"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40FE427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60608D" w14:textId="77777777" w:rsidR="0030363E"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xml:space="preserve">Poslovna zgrada </w:t>
            </w:r>
          </w:p>
          <w:p w14:paraId="75484C28" w14:textId="7DD60A91"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xml:space="preserve">Berane </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9E8993"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6A10ADB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E5DD57"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315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69167E"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315</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90A8F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41E1DCC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3925E6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13CF6A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ACF3EF6"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4BAF121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657164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271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5FEE55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271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EB1B10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79819C4"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0E043DF"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698799D"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27E26F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5CA9D501"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A5D6A3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CBFCA0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4B6E5B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D38F88E"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1213E1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3578936"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037D7CD"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695E9EA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6DF8411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7E59E1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EEFB67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2732418F"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DA4584C"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4DC270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3CD36748"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152E005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0CEB7A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568838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58A56D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B98E26F"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4E09E16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F25899" w14:textId="77777777" w:rsidR="0030363E"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xml:space="preserve">Poslovna Zgrada </w:t>
            </w:r>
          </w:p>
          <w:p w14:paraId="6C1990DF" w14:textId="7D651562"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Kolašin</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D7B466"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0D306A6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6F8203"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413.06</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DB5938"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303.06</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6FAB906"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110</w:t>
            </w:r>
          </w:p>
        </w:tc>
      </w:tr>
      <w:tr w:rsidR="00D672C9" w:rsidRPr="00D672C9" w14:paraId="47B776B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1333B29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15609E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CC73A6A"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2218B74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93BA5D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38.25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7055DF6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38.25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9694CE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441231AF"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451DA37"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32D4F5E"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C4A856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01EC28A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5BE0EBC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163.01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EC2325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163.01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B115C6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B7B0DD0"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908D9C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3963FB1"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61631D5"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3C828BA0"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7334B6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26.68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5E04C78"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26.68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8E244E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82A07E9"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ACDDCF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6A31266"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905BA14"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1BC0882E"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4350A4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9.12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41D911A7"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9.12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F86F9C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45C0C1F"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3F7E58B3"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6D1DA9C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60861C9"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Podrum</w:t>
            </w:r>
          </w:p>
        </w:tc>
        <w:tc>
          <w:tcPr>
            <w:tcW w:w="698" w:type="dxa"/>
            <w:tcBorders>
              <w:top w:val="single" w:sz="4" w:space="0" w:color="auto"/>
              <w:left w:val="single" w:sz="4" w:space="0" w:color="auto"/>
              <w:bottom w:val="single" w:sz="4" w:space="0" w:color="auto"/>
              <w:right w:val="single" w:sz="4" w:space="0" w:color="auto"/>
            </w:tcBorders>
          </w:tcPr>
          <w:p w14:paraId="2A9C31F7"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535915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314C04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E21DE5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8A69EA1"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A49CA8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BEC02B4"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8305C7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Kuhinja</w:t>
            </w:r>
          </w:p>
        </w:tc>
        <w:tc>
          <w:tcPr>
            <w:tcW w:w="698" w:type="dxa"/>
            <w:tcBorders>
              <w:top w:val="single" w:sz="4" w:space="0" w:color="auto"/>
              <w:left w:val="single" w:sz="4" w:space="0" w:color="auto"/>
              <w:bottom w:val="single" w:sz="4" w:space="0" w:color="auto"/>
              <w:right w:val="single" w:sz="4" w:space="0" w:color="auto"/>
            </w:tcBorders>
          </w:tcPr>
          <w:p w14:paraId="7257964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52DB87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60A01B2"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8EFF56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34D6C829" w14:textId="77777777" w:rsidTr="00706712">
        <w:trPr>
          <w:trHeight w:val="828"/>
          <w:jc w:val="center"/>
        </w:trPr>
        <w:tc>
          <w:tcPr>
            <w:tcW w:w="1170" w:type="dxa"/>
            <w:tcBorders>
              <w:top w:val="single" w:sz="4" w:space="0" w:color="auto"/>
              <w:left w:val="single" w:sz="4" w:space="0" w:color="auto"/>
              <w:bottom w:val="single" w:sz="4" w:space="0" w:color="auto"/>
              <w:right w:val="single" w:sz="4" w:space="0" w:color="auto"/>
            </w:tcBorders>
            <w:vAlign w:val="center"/>
          </w:tcPr>
          <w:p w14:paraId="4B204607"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02B5595"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vAlign w:val="center"/>
            <w:hideMark/>
          </w:tcPr>
          <w:p w14:paraId="097F0335"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Prostorije</w:t>
            </w:r>
            <w:r w:rsidRPr="00D672C9">
              <w:rPr>
                <w:rFonts w:asciiTheme="minorHAnsi" w:eastAsia="Times New Roman" w:hAnsiTheme="minorHAnsi" w:cstheme="minorHAnsi"/>
                <w:sz w:val="20"/>
                <w:szCs w:val="20"/>
                <w:lang w:val="sr-Latn-ME"/>
              </w:rPr>
              <w:br/>
              <w:t>Službe</w:t>
            </w:r>
            <w:r w:rsidRPr="00D672C9">
              <w:rPr>
                <w:rFonts w:asciiTheme="minorHAnsi" w:eastAsia="Times New Roman" w:hAnsiTheme="minorHAnsi" w:cstheme="minorHAnsi"/>
                <w:sz w:val="20"/>
                <w:szCs w:val="20"/>
                <w:lang w:val="sr-Latn-ME"/>
              </w:rPr>
              <w:br/>
              <w:t>održavanja</w:t>
            </w:r>
          </w:p>
        </w:tc>
        <w:tc>
          <w:tcPr>
            <w:tcW w:w="698" w:type="dxa"/>
            <w:tcBorders>
              <w:top w:val="single" w:sz="4" w:space="0" w:color="auto"/>
              <w:left w:val="single" w:sz="4" w:space="0" w:color="auto"/>
              <w:bottom w:val="single" w:sz="4" w:space="0" w:color="auto"/>
              <w:right w:val="single" w:sz="4" w:space="0" w:color="auto"/>
            </w:tcBorders>
            <w:vAlign w:val="center"/>
          </w:tcPr>
          <w:p w14:paraId="5F6806EC" w14:textId="77777777" w:rsidR="00706712" w:rsidRPr="00D672C9" w:rsidRDefault="00706712"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p>
          <w:p w14:paraId="68AAC611" w14:textId="61803274" w:rsidR="000852C9" w:rsidRPr="00D672C9" w:rsidRDefault="000852C9" w:rsidP="00706712">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A7D74C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9F5169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A713A5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110</w:t>
            </w:r>
          </w:p>
        </w:tc>
      </w:tr>
      <w:tr w:rsidR="00D672C9" w:rsidRPr="00D672C9" w14:paraId="5F0F404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2EC9901B"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AA330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Poslovna zgrada Pljevlja  (ul.Save Kovačevića bb)</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74578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234DC00A"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CD00E4"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729.5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A8330C"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629.5</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BB35E4"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100</w:t>
            </w:r>
          </w:p>
        </w:tc>
      </w:tr>
      <w:tr w:rsidR="00D672C9" w:rsidRPr="00D672C9" w14:paraId="2CC31B65"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67218C1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0D08B703"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261A158"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Stepenište</w:t>
            </w:r>
          </w:p>
        </w:tc>
        <w:tc>
          <w:tcPr>
            <w:tcW w:w="698" w:type="dxa"/>
            <w:tcBorders>
              <w:top w:val="single" w:sz="4" w:space="0" w:color="auto"/>
              <w:left w:val="single" w:sz="4" w:space="0" w:color="auto"/>
              <w:bottom w:val="single" w:sz="4" w:space="0" w:color="auto"/>
              <w:right w:val="single" w:sz="4" w:space="0" w:color="auto"/>
            </w:tcBorders>
          </w:tcPr>
          <w:p w14:paraId="167769BD"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E20370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4ECBAD3"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44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8C8070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3125DB3"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3FEC8D5"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706B76BB"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65B6DE97"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Kancelarije</w:t>
            </w:r>
          </w:p>
        </w:tc>
        <w:tc>
          <w:tcPr>
            <w:tcW w:w="698" w:type="dxa"/>
            <w:tcBorders>
              <w:top w:val="single" w:sz="4" w:space="0" w:color="auto"/>
              <w:left w:val="single" w:sz="4" w:space="0" w:color="auto"/>
              <w:bottom w:val="single" w:sz="4" w:space="0" w:color="auto"/>
              <w:right w:val="single" w:sz="4" w:space="0" w:color="auto"/>
            </w:tcBorders>
          </w:tcPr>
          <w:p w14:paraId="33862E08"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DA0C75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380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C0B432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380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71CB32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D9BB62E"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2A17724"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1764752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3EE065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Hodnik</w:t>
            </w:r>
          </w:p>
        </w:tc>
        <w:tc>
          <w:tcPr>
            <w:tcW w:w="698" w:type="dxa"/>
            <w:tcBorders>
              <w:top w:val="single" w:sz="4" w:space="0" w:color="auto"/>
              <w:left w:val="single" w:sz="4" w:space="0" w:color="auto"/>
              <w:bottom w:val="single" w:sz="4" w:space="0" w:color="auto"/>
              <w:right w:val="single" w:sz="4" w:space="0" w:color="auto"/>
            </w:tcBorders>
          </w:tcPr>
          <w:p w14:paraId="5D754C62"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8002836"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144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9138CF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144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E12ADA0"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71791D0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9A8E18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EDF966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529AFD3C"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Toalet</w:t>
            </w:r>
          </w:p>
        </w:tc>
        <w:tc>
          <w:tcPr>
            <w:tcW w:w="698" w:type="dxa"/>
            <w:tcBorders>
              <w:top w:val="single" w:sz="4" w:space="0" w:color="auto"/>
              <w:left w:val="single" w:sz="4" w:space="0" w:color="auto"/>
              <w:bottom w:val="single" w:sz="4" w:space="0" w:color="auto"/>
              <w:right w:val="single" w:sz="4" w:space="0" w:color="auto"/>
            </w:tcBorders>
          </w:tcPr>
          <w:p w14:paraId="1EF1C9A1"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CD0EF5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367BC6B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11.5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583EF1E"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EE54E38"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4E5C5CA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485C5AD9"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A16164B"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 xml:space="preserve">Portirnica </w:t>
            </w:r>
          </w:p>
        </w:tc>
        <w:tc>
          <w:tcPr>
            <w:tcW w:w="698" w:type="dxa"/>
            <w:tcBorders>
              <w:top w:val="single" w:sz="4" w:space="0" w:color="auto"/>
              <w:left w:val="single" w:sz="4" w:space="0" w:color="auto"/>
              <w:bottom w:val="single" w:sz="4" w:space="0" w:color="auto"/>
              <w:right w:val="single" w:sz="4" w:space="0" w:color="auto"/>
            </w:tcBorders>
          </w:tcPr>
          <w:p w14:paraId="5C61FE7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66BA5B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AC16E2A"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49AC37CB"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534E94DF" w14:textId="77777777" w:rsidTr="0030363E">
        <w:trPr>
          <w:trHeight w:val="828"/>
          <w:jc w:val="center"/>
        </w:trPr>
        <w:tc>
          <w:tcPr>
            <w:tcW w:w="1170" w:type="dxa"/>
            <w:tcBorders>
              <w:top w:val="single" w:sz="4" w:space="0" w:color="auto"/>
              <w:left w:val="single" w:sz="4" w:space="0" w:color="auto"/>
              <w:bottom w:val="single" w:sz="4" w:space="0" w:color="auto"/>
              <w:right w:val="single" w:sz="4" w:space="0" w:color="auto"/>
            </w:tcBorders>
          </w:tcPr>
          <w:p w14:paraId="6DF6B4A0"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C7C48C0"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vAlign w:val="center"/>
            <w:hideMark/>
          </w:tcPr>
          <w:p w14:paraId="36FFB382"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Sala za operativnu prirpemu</w:t>
            </w:r>
          </w:p>
        </w:tc>
        <w:tc>
          <w:tcPr>
            <w:tcW w:w="698" w:type="dxa"/>
            <w:tcBorders>
              <w:top w:val="single" w:sz="4" w:space="0" w:color="auto"/>
              <w:left w:val="single" w:sz="4" w:space="0" w:color="auto"/>
              <w:bottom w:val="single" w:sz="4" w:space="0" w:color="auto"/>
              <w:right w:val="single" w:sz="4" w:space="0" w:color="auto"/>
            </w:tcBorders>
          </w:tcPr>
          <w:p w14:paraId="0A966031"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5F4E2BC"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EAB233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30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6728B1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696B3CB7"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08B20C9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319A1E6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008D209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Sala za sastanke</w:t>
            </w:r>
          </w:p>
        </w:tc>
        <w:tc>
          <w:tcPr>
            <w:tcW w:w="698" w:type="dxa"/>
            <w:tcBorders>
              <w:top w:val="single" w:sz="4" w:space="0" w:color="auto"/>
              <w:left w:val="single" w:sz="4" w:space="0" w:color="auto"/>
              <w:bottom w:val="single" w:sz="4" w:space="0" w:color="auto"/>
              <w:right w:val="single" w:sz="4" w:space="0" w:color="auto"/>
            </w:tcBorders>
          </w:tcPr>
          <w:p w14:paraId="412761F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1EE74F21"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2AD35B9D"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96E5979"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100</w:t>
            </w:r>
          </w:p>
        </w:tc>
      </w:tr>
      <w:tr w:rsidR="00D672C9" w:rsidRPr="00D672C9" w14:paraId="13AC731C" w14:textId="77777777" w:rsidTr="0030363E">
        <w:trPr>
          <w:trHeight w:val="288"/>
          <w:jc w:val="center"/>
        </w:trPr>
        <w:tc>
          <w:tcPr>
            <w:tcW w:w="1170" w:type="dxa"/>
            <w:tcBorders>
              <w:top w:val="single" w:sz="4" w:space="0" w:color="auto"/>
              <w:left w:val="single" w:sz="4" w:space="0" w:color="auto"/>
              <w:bottom w:val="single" w:sz="4" w:space="0" w:color="auto"/>
              <w:right w:val="single" w:sz="4" w:space="0" w:color="auto"/>
            </w:tcBorders>
          </w:tcPr>
          <w:p w14:paraId="52051671"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noWrap/>
            <w:vAlign w:val="center"/>
            <w:hideMark/>
          </w:tcPr>
          <w:p w14:paraId="283ABE5A"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70A5393E"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Magacin kancelarija</w:t>
            </w:r>
          </w:p>
        </w:tc>
        <w:tc>
          <w:tcPr>
            <w:tcW w:w="698" w:type="dxa"/>
            <w:tcBorders>
              <w:top w:val="single" w:sz="4" w:space="0" w:color="auto"/>
              <w:left w:val="single" w:sz="4" w:space="0" w:color="auto"/>
              <w:bottom w:val="single" w:sz="4" w:space="0" w:color="auto"/>
              <w:right w:val="single" w:sz="4" w:space="0" w:color="auto"/>
            </w:tcBorders>
          </w:tcPr>
          <w:p w14:paraId="0D91E25B"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0A5870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93962A4"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098A24A5" w14:textId="77777777" w:rsidR="000852C9" w:rsidRPr="00D672C9" w:rsidRDefault="000852C9" w:rsidP="000852C9">
            <w:pPr>
              <w:spacing w:after="0" w:line="240" w:lineRule="auto"/>
              <w:jc w:val="center"/>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0</w:t>
            </w:r>
          </w:p>
        </w:tc>
      </w:tr>
      <w:tr w:rsidR="00D672C9" w:rsidRPr="00D672C9" w14:paraId="15222B96" w14:textId="77777777" w:rsidTr="00FE3E76">
        <w:trPr>
          <w:trHeight w:val="490"/>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9C8B03E"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1E27C6" w14:textId="51C011E8"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Kancelarije</w:t>
            </w:r>
            <w:r w:rsidR="00413386" w:rsidRPr="00D672C9">
              <w:rPr>
                <w:rFonts w:asciiTheme="minorHAnsi" w:eastAsia="Times New Roman" w:hAnsiTheme="minorHAnsi" w:cstheme="minorHAnsi"/>
                <w:b/>
                <w:bCs/>
                <w:sz w:val="20"/>
                <w:szCs w:val="20"/>
                <w:lang w:val="sr-Latn-ME"/>
              </w:rPr>
              <w:t xml:space="preserve"> </w:t>
            </w:r>
            <w:r w:rsidRPr="00D672C9">
              <w:rPr>
                <w:rFonts w:asciiTheme="minorHAnsi" w:eastAsia="Times New Roman" w:hAnsiTheme="minorHAnsi" w:cstheme="minorHAnsi"/>
                <w:b/>
                <w:bCs/>
                <w:sz w:val="20"/>
                <w:szCs w:val="20"/>
                <w:lang w:val="sr-Latn-ME"/>
              </w:rPr>
              <w:t>Šavnik</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6E883F6"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vAlign w:val="center"/>
          </w:tcPr>
          <w:p w14:paraId="111B5495"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08884EF"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100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60B67D"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100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945C84E"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7425204B" w14:textId="77777777" w:rsidTr="00FE3E76">
        <w:trPr>
          <w:trHeight w:val="526"/>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AEEC566"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517C4D5" w14:textId="48A2B23C"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Kancelarije Žabljak</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E6CCA3"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r w:rsidRPr="00D672C9">
              <w:rPr>
                <w:rFonts w:asciiTheme="minorHAnsi" w:eastAsia="Times New Roman" w:hAnsiTheme="minorHAnsi" w:cstheme="minorHAnsi"/>
                <w:sz w:val="20"/>
                <w:szCs w:val="20"/>
                <w:lang w:val="sr-Latn-ME"/>
              </w:rPr>
              <w:t> </w:t>
            </w:r>
          </w:p>
        </w:tc>
        <w:tc>
          <w:tcPr>
            <w:tcW w:w="698" w:type="dxa"/>
            <w:tcBorders>
              <w:top w:val="single" w:sz="4" w:space="0" w:color="auto"/>
              <w:left w:val="single" w:sz="4" w:space="0" w:color="auto"/>
              <w:bottom w:val="single" w:sz="4" w:space="0" w:color="auto"/>
              <w:right w:val="single" w:sz="4" w:space="0" w:color="auto"/>
            </w:tcBorders>
            <w:shd w:val="clear" w:color="auto" w:fill="D9D9D9"/>
            <w:vAlign w:val="center"/>
          </w:tcPr>
          <w:p w14:paraId="704557F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4C74E6"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200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2D7133"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200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15C7C9C"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4C583E6F" w14:textId="77777777" w:rsidTr="0030363E">
        <w:trPr>
          <w:trHeight w:val="300"/>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4F54E338"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69DAC7F"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Kancelarije u različitim objektima CEDIS-a, na teritoriji Crne Gore koje  nijesu obuhvaćene prethodnim stavkama, a određuju se po zahtjevu naručioca u slučaju potrebe, u svim opštinama na teritoriji Crne Gore.</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9EF2CBF" w14:textId="77777777" w:rsidR="000852C9" w:rsidRPr="00D672C9" w:rsidRDefault="000852C9" w:rsidP="000852C9">
            <w:pPr>
              <w:spacing w:after="0" w:line="240" w:lineRule="auto"/>
              <w:rPr>
                <w:rFonts w:asciiTheme="minorHAnsi" w:eastAsia="Times New Roman" w:hAnsiTheme="minorHAnsi" w:cstheme="minorHAnsi"/>
                <w:sz w:val="20"/>
                <w:szCs w:val="20"/>
                <w:lang w:val="sr-Latn-ME"/>
              </w:rPr>
            </w:pPr>
          </w:p>
        </w:tc>
        <w:tc>
          <w:tcPr>
            <w:tcW w:w="698" w:type="dxa"/>
            <w:tcBorders>
              <w:top w:val="single" w:sz="4" w:space="0" w:color="auto"/>
              <w:left w:val="single" w:sz="4" w:space="0" w:color="auto"/>
              <w:bottom w:val="single" w:sz="4" w:space="0" w:color="auto"/>
              <w:right w:val="single" w:sz="4" w:space="0" w:color="auto"/>
            </w:tcBorders>
            <w:shd w:val="clear" w:color="auto" w:fill="D9D9D9"/>
          </w:tcPr>
          <w:p w14:paraId="17948676"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p>
          <w:p w14:paraId="37F725FF"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p>
          <w:p w14:paraId="48A0FCD0" w14:textId="77777777" w:rsidR="00706712" w:rsidRPr="00D672C9" w:rsidRDefault="00706712"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p>
          <w:p w14:paraId="552F41BA" w14:textId="77777777" w:rsidR="00706712" w:rsidRPr="00D672C9" w:rsidRDefault="00706712"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p>
          <w:p w14:paraId="1F798C45" w14:textId="77857039"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06E45F"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rPr>
            </w:pPr>
            <w:r w:rsidRPr="00D672C9">
              <w:rPr>
                <w:rFonts w:asciiTheme="minorHAnsi" w:eastAsia="Times New Roman" w:hAnsiTheme="minorHAnsi" w:cstheme="minorHAnsi"/>
                <w:b/>
                <w:bCs/>
                <w:sz w:val="20"/>
                <w:szCs w:val="20"/>
              </w:rPr>
              <w:t>300</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73D7EB"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300</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2F302F"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0</w:t>
            </w:r>
          </w:p>
        </w:tc>
      </w:tr>
      <w:tr w:rsidR="00D672C9" w:rsidRPr="00D672C9" w14:paraId="10209326" w14:textId="77777777" w:rsidTr="00413386">
        <w:trPr>
          <w:trHeight w:val="481"/>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0600D7A" w14:textId="77777777" w:rsidR="000852C9" w:rsidRPr="00D672C9" w:rsidRDefault="000852C9" w:rsidP="000852C9">
            <w:pPr>
              <w:numPr>
                <w:ilvl w:val="0"/>
                <w:numId w:val="38"/>
              </w:numPr>
              <w:spacing w:after="0" w:line="240" w:lineRule="auto"/>
              <w:contextualSpacing/>
              <w:jc w:val="center"/>
              <w:rPr>
                <w:rFonts w:asciiTheme="minorHAnsi" w:eastAsia="Times New Roman" w:hAnsiTheme="minorHAnsi" w:cstheme="minorHAnsi"/>
                <w:bCs/>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F1E367" w14:textId="77777777" w:rsidR="000852C9" w:rsidRPr="00D672C9" w:rsidRDefault="000852C9" w:rsidP="000852C9">
            <w:pPr>
              <w:spacing w:after="0" w:line="240" w:lineRule="auto"/>
              <w:rPr>
                <w:rFonts w:asciiTheme="minorHAnsi" w:eastAsia="Times New Roman" w:hAnsiTheme="minorHAnsi" w:cstheme="minorHAnsi"/>
                <w:b/>
                <w:bCs/>
                <w:sz w:val="20"/>
                <w:szCs w:val="20"/>
                <w:lang w:val="sr-Latn-ME"/>
              </w:rPr>
            </w:pPr>
            <w:r w:rsidRPr="00D672C9">
              <w:rPr>
                <w:rFonts w:asciiTheme="minorHAnsi" w:eastAsia="Times New Roman" w:hAnsiTheme="minorHAnsi" w:cstheme="minorHAnsi"/>
                <w:b/>
                <w:bCs/>
                <w:sz w:val="20"/>
                <w:szCs w:val="20"/>
                <w:lang w:val="sr-Latn-ME"/>
              </w:rPr>
              <w:t> UKUPNO</w:t>
            </w:r>
          </w:p>
        </w:tc>
        <w:tc>
          <w:tcPr>
            <w:tcW w:w="19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ADB76A"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lang w:val="sr-Latn-ME"/>
              </w:rPr>
            </w:pPr>
          </w:p>
        </w:tc>
        <w:tc>
          <w:tcPr>
            <w:tcW w:w="698" w:type="dxa"/>
            <w:tcBorders>
              <w:top w:val="single" w:sz="4" w:space="0" w:color="auto"/>
              <w:left w:val="single" w:sz="4" w:space="0" w:color="auto"/>
              <w:bottom w:val="single" w:sz="4" w:space="0" w:color="auto"/>
              <w:right w:val="single" w:sz="4" w:space="0" w:color="auto"/>
            </w:tcBorders>
            <w:shd w:val="clear" w:color="auto" w:fill="D9D9D9"/>
            <w:vAlign w:val="center"/>
          </w:tcPr>
          <w:p w14:paraId="3C6244E9" w14:textId="77777777" w:rsidR="000852C9" w:rsidRPr="00D672C9" w:rsidRDefault="000852C9" w:rsidP="000852C9">
            <w:pPr>
              <w:overflowPunct w:val="0"/>
              <w:autoSpaceDE w:val="0"/>
              <w:autoSpaceDN w:val="0"/>
              <w:adjustRightInd w:val="0"/>
              <w:spacing w:after="0" w:line="240" w:lineRule="auto"/>
              <w:jc w:val="center"/>
              <w:textAlignment w:val="baseline"/>
              <w:rPr>
                <w:rFonts w:asciiTheme="minorHAnsi" w:eastAsia="Times New Roman" w:hAnsiTheme="minorHAnsi" w:cstheme="minorHAnsi"/>
                <w:vertAlign w:val="superscript"/>
                <w:lang w:val="en-GB" w:eastAsia="hu-HU"/>
              </w:rPr>
            </w:pPr>
            <w:r w:rsidRPr="00D672C9">
              <w:rPr>
                <w:rFonts w:asciiTheme="minorHAnsi" w:eastAsia="Times New Roman" w:hAnsiTheme="minorHAnsi" w:cstheme="minorHAnsi"/>
                <w:vertAlign w:val="superscript"/>
                <w:lang w:val="en-GB" w:eastAsia="hu-HU"/>
              </w:rPr>
              <w:t>m2</w:t>
            </w:r>
          </w:p>
        </w:tc>
        <w:tc>
          <w:tcPr>
            <w:tcW w:w="1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FA6B99"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rPr>
            </w:pPr>
            <w:r w:rsidRPr="00D672C9">
              <w:rPr>
                <w:rFonts w:asciiTheme="minorHAnsi" w:eastAsia="Times New Roman" w:hAnsiTheme="minorHAnsi" w:cstheme="minorHAnsi"/>
                <w:b/>
                <w:bCs/>
                <w:sz w:val="20"/>
                <w:szCs w:val="20"/>
              </w:rPr>
              <w:t>12,189.84</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FE94F7"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rPr>
            </w:pPr>
            <w:r w:rsidRPr="00D672C9">
              <w:rPr>
                <w:rFonts w:asciiTheme="minorHAnsi" w:eastAsia="Times New Roman" w:hAnsiTheme="minorHAnsi" w:cstheme="minorHAnsi"/>
                <w:b/>
                <w:bCs/>
                <w:sz w:val="20"/>
                <w:szCs w:val="20"/>
              </w:rPr>
              <w:t>10,922.88</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A58D0A" w14:textId="77777777" w:rsidR="000852C9" w:rsidRPr="00D672C9" w:rsidRDefault="000852C9" w:rsidP="000852C9">
            <w:pPr>
              <w:spacing w:after="0" w:line="240" w:lineRule="auto"/>
              <w:jc w:val="center"/>
              <w:rPr>
                <w:rFonts w:asciiTheme="minorHAnsi" w:eastAsia="Times New Roman" w:hAnsiTheme="minorHAnsi" w:cstheme="minorHAnsi"/>
                <w:b/>
                <w:bCs/>
                <w:sz w:val="20"/>
                <w:szCs w:val="20"/>
              </w:rPr>
            </w:pPr>
            <w:r w:rsidRPr="00D672C9">
              <w:rPr>
                <w:rFonts w:asciiTheme="minorHAnsi" w:eastAsia="Times New Roman" w:hAnsiTheme="minorHAnsi" w:cstheme="minorHAnsi"/>
                <w:b/>
                <w:bCs/>
                <w:sz w:val="20"/>
                <w:szCs w:val="20"/>
              </w:rPr>
              <w:t>1,266.96</w:t>
            </w:r>
          </w:p>
        </w:tc>
      </w:tr>
      <w:bookmarkEnd w:id="6"/>
    </w:tbl>
    <w:p w14:paraId="3BC95ACE" w14:textId="77777777" w:rsidR="00C16491" w:rsidRPr="00D672C9" w:rsidRDefault="00C16491" w:rsidP="00C16491">
      <w:pPr>
        <w:spacing w:after="0" w:line="240" w:lineRule="auto"/>
        <w:rPr>
          <w:rFonts w:ascii="Times New Roman" w:hAnsi="Times New Roman" w:cs="Times New Roman"/>
          <w:b/>
          <w:sz w:val="24"/>
          <w:szCs w:val="24"/>
          <w:lang w:val="sr-Latn-CS"/>
        </w:rPr>
      </w:pPr>
    </w:p>
    <w:p w14:paraId="36AD6402" w14:textId="77777777" w:rsidR="00C16491" w:rsidRPr="00D672C9" w:rsidRDefault="00C16491" w:rsidP="00C16491">
      <w:pPr>
        <w:spacing w:after="0" w:line="240" w:lineRule="auto"/>
        <w:rPr>
          <w:rFonts w:ascii="Times New Roman" w:hAnsi="Times New Roman" w:cs="Times New Roman"/>
          <w:b/>
          <w:sz w:val="24"/>
          <w:szCs w:val="24"/>
          <w:lang w:val="sr-Latn-CS"/>
        </w:rPr>
      </w:pPr>
      <w:r w:rsidRPr="00D672C9">
        <w:rPr>
          <w:rFonts w:ascii="Times New Roman" w:hAnsi="Times New Roman" w:cs="Times New Roman"/>
          <w:b/>
          <w:sz w:val="24"/>
          <w:szCs w:val="24"/>
          <w:lang w:val="sr-Latn-CS"/>
        </w:rPr>
        <w:t>Napomene:</w:t>
      </w:r>
    </w:p>
    <w:p w14:paraId="34E26C08" w14:textId="72A03B4C" w:rsidR="00C478A7" w:rsidRPr="00D672C9" w:rsidRDefault="00C478A7" w:rsidP="00EE34E1">
      <w:pPr>
        <w:pStyle w:val="PlainText"/>
        <w:numPr>
          <w:ilvl w:val="0"/>
          <w:numId w:val="6"/>
        </w:numPr>
        <w:jc w:val="both"/>
        <w:rPr>
          <w:rFonts w:ascii="Times New Roman" w:hAnsi="Times New Roman"/>
          <w:sz w:val="24"/>
        </w:rPr>
      </w:pPr>
      <w:r w:rsidRPr="00D672C9">
        <w:rPr>
          <w:rFonts w:ascii="Times New Roman" w:hAnsi="Times New Roman"/>
          <w:sz w:val="24"/>
        </w:rPr>
        <w:t xml:space="preserve">Budući da za podatak da li se radi o stalnom ili povremenom čišćenju iz Tehničke specifikacije ne postoji posebna kolona u Finansijskom dijelu ponude, </w:t>
      </w:r>
      <w:r w:rsidR="007D12B0" w:rsidRPr="00D672C9">
        <w:rPr>
          <w:rFonts w:ascii="Times New Roman" w:hAnsi="Times New Roman"/>
          <w:sz w:val="24"/>
        </w:rPr>
        <w:t>da</w:t>
      </w:r>
      <w:r w:rsidRPr="00D672C9">
        <w:rPr>
          <w:rFonts w:ascii="Times New Roman" w:hAnsi="Times New Roman"/>
          <w:sz w:val="24"/>
        </w:rPr>
        <w:t xml:space="preserve"> ne bi bilo nejasnoća, ponuđači će pored datih cijena sami upisati “stalno”/”povremeno”, kako bi se jasno znalo o kojoj kategoriji je riječ.</w:t>
      </w:r>
    </w:p>
    <w:p w14:paraId="080FB84A" w14:textId="7385D368" w:rsidR="00BD1235" w:rsidRPr="00D672C9" w:rsidRDefault="00BD1235" w:rsidP="00EE34E1">
      <w:pPr>
        <w:spacing w:after="160" w:line="240" w:lineRule="auto"/>
        <w:rPr>
          <w:rFonts w:ascii="Times New Roman" w:eastAsia="PMingLiU" w:hAnsi="Times New Roman" w:cs="Courier New"/>
          <w:sz w:val="24"/>
          <w:szCs w:val="20"/>
          <w:lang w:val="fr-FR"/>
        </w:rPr>
      </w:pPr>
      <w:r w:rsidRPr="00D672C9">
        <w:rPr>
          <w:rFonts w:ascii="Times New Roman" w:hAnsi="Times New Roman"/>
          <w:sz w:val="24"/>
        </w:rPr>
        <w:br w:type="page"/>
      </w:r>
    </w:p>
    <w:p w14:paraId="700C32CA" w14:textId="77777777" w:rsidR="00BD1235" w:rsidRPr="00D672C9" w:rsidRDefault="00BD1235" w:rsidP="00EE34E1">
      <w:pPr>
        <w:pStyle w:val="PlainText"/>
        <w:ind w:left="720"/>
        <w:jc w:val="both"/>
        <w:rPr>
          <w:rFonts w:ascii="Times New Roman" w:hAnsi="Times New Roman"/>
          <w:sz w:val="24"/>
        </w:rPr>
      </w:pPr>
    </w:p>
    <w:p w14:paraId="5A352A8A" w14:textId="29786221" w:rsidR="008C6EE9" w:rsidRPr="00D672C9" w:rsidRDefault="00C16491" w:rsidP="00EE34E1">
      <w:pPr>
        <w:pStyle w:val="ListParagraph"/>
        <w:numPr>
          <w:ilvl w:val="0"/>
          <w:numId w:val="6"/>
        </w:numPr>
        <w:spacing w:line="240" w:lineRule="auto"/>
        <w:rPr>
          <w:rFonts w:ascii="Times New Roman" w:hAnsi="Times New Roman" w:cs="Times New Roman"/>
          <w:sz w:val="24"/>
          <w:szCs w:val="24"/>
          <w:lang w:val="sr-Latn-RS"/>
        </w:rPr>
      </w:pPr>
      <w:r w:rsidRPr="00D672C9">
        <w:rPr>
          <w:rFonts w:ascii="Times New Roman" w:hAnsi="Times New Roman" w:cs="Times New Roman"/>
          <w:sz w:val="24"/>
          <w:szCs w:val="24"/>
          <w:lang w:val="sr-Latn-RS"/>
        </w:rPr>
        <w:t>Opisana potreba u ovoj specifikaciji je data u dvije kategorije i to kao stalno održavanje i kao povremeno održavanje, pri čemu “stalno održavanje” podrazumijeva čišćenje naznačenog prostora svakog radnog dana, a poj</w:t>
      </w:r>
      <w:r w:rsidR="0067095C" w:rsidRPr="00D672C9">
        <w:rPr>
          <w:rFonts w:ascii="Times New Roman" w:hAnsi="Times New Roman" w:cs="Times New Roman"/>
          <w:sz w:val="24"/>
          <w:szCs w:val="24"/>
          <w:lang w:val="sr-Latn-RS"/>
        </w:rPr>
        <w:t>am</w:t>
      </w:r>
      <w:r w:rsidRPr="00D672C9">
        <w:rPr>
          <w:rFonts w:ascii="Times New Roman" w:hAnsi="Times New Roman" w:cs="Times New Roman"/>
          <w:sz w:val="24"/>
          <w:szCs w:val="24"/>
          <w:lang w:val="sr-Latn-RS"/>
        </w:rPr>
        <w:t xml:space="preserve"> “povremeno održavanje” </w:t>
      </w:r>
      <w:r w:rsidR="0067095C" w:rsidRPr="00D672C9">
        <w:rPr>
          <w:rFonts w:ascii="Times New Roman" w:hAnsi="Times New Roman" w:cs="Times New Roman"/>
          <w:sz w:val="24"/>
          <w:szCs w:val="24"/>
          <w:lang w:val="sr-Latn-RS"/>
        </w:rPr>
        <w:t>podrazumijeva</w:t>
      </w:r>
      <w:r w:rsidRPr="00D672C9">
        <w:rPr>
          <w:rFonts w:ascii="Times New Roman" w:hAnsi="Times New Roman" w:cs="Times New Roman"/>
          <w:sz w:val="24"/>
          <w:szCs w:val="24"/>
          <w:lang w:val="sr-Latn-RS"/>
        </w:rPr>
        <w:t xml:space="preserve"> čišćenje naznačenog prostora jedan put sedmično, po dogovoru sa Naručiocem. </w:t>
      </w:r>
      <w:r w:rsidR="008C6EE9" w:rsidRPr="00D672C9">
        <w:rPr>
          <w:rFonts w:ascii="Times New Roman" w:hAnsi="Times New Roman" w:cs="Times New Roman"/>
          <w:sz w:val="24"/>
          <w:szCs w:val="24"/>
          <w:lang w:val="sr-Latn-RS"/>
        </w:rPr>
        <w:t xml:space="preserve">Takodje, neophodno je vršiti i generalno čišćenje svih poslovnih i magacinskih prostora, jednom mjesečno u periodu kada to ne remeti rad ostalih zaposlenih lica u društvu, a po zahtjevu i instrukcijama Naručioca dostavljenim putem e-mail; </w:t>
      </w:r>
    </w:p>
    <w:p w14:paraId="45F696EF" w14:textId="77777777" w:rsidR="00C16491" w:rsidRPr="00D672C9" w:rsidRDefault="00C16491" w:rsidP="00C16491">
      <w:pPr>
        <w:pStyle w:val="ListParagraph"/>
        <w:numPr>
          <w:ilvl w:val="0"/>
          <w:numId w:val="6"/>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Izvršilac/prvorangirani ponuđač je za ad hoc poslove dužan da započne izvršavanje radnog zadatka u roku od 24h po nalogu nadležnog lica Naručioca računajući od momenta prijema zahtjeva putem e-mail ili putem telefona;</w:t>
      </w:r>
    </w:p>
    <w:p w14:paraId="2009212C" w14:textId="10239459" w:rsidR="00C16491" w:rsidRDefault="00C16491" w:rsidP="00C16491">
      <w:pPr>
        <w:pStyle w:val="ListParagraph"/>
        <w:numPr>
          <w:ilvl w:val="0"/>
          <w:numId w:val="6"/>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Održavanje higijene se vrši u periodu kada to ne remeti rad ostalih zaposlenih lica u društv</w:t>
      </w:r>
      <w:r w:rsidR="00EE7D19">
        <w:rPr>
          <w:rFonts w:ascii="Times New Roman" w:hAnsi="Times New Roman" w:cs="Times New Roman"/>
          <w:sz w:val="24"/>
          <w:szCs w:val="24"/>
          <w:lang w:val="sr-Latn-RS"/>
        </w:rPr>
        <w:t>u, a po instrukcijama Naručioca;</w:t>
      </w:r>
    </w:p>
    <w:p w14:paraId="194A605D" w14:textId="77777777" w:rsidR="00C16491" w:rsidRPr="00D672C9" w:rsidRDefault="00C16491" w:rsidP="00C16491">
      <w:pPr>
        <w:jc w:val="both"/>
        <w:rPr>
          <w:rFonts w:ascii="Times New Roman" w:hAnsi="Times New Roman" w:cs="Times New Roman"/>
          <w:b/>
          <w:sz w:val="2"/>
          <w:szCs w:val="24"/>
          <w:u w:val="single"/>
          <w:lang w:val="sr-Latn-CS"/>
        </w:rPr>
      </w:pPr>
    </w:p>
    <w:p w14:paraId="555F9F48" w14:textId="100EE9E0" w:rsidR="00C16491" w:rsidRPr="00D672C9" w:rsidRDefault="00C16491" w:rsidP="00C16491">
      <w:pPr>
        <w:pStyle w:val="ListParagraph"/>
        <w:numPr>
          <w:ilvl w:val="0"/>
          <w:numId w:val="6"/>
        </w:numPr>
        <w:spacing w:before="0" w:after="0" w:line="240" w:lineRule="auto"/>
        <w:contextualSpacing/>
        <w:jc w:val="both"/>
        <w:rPr>
          <w:rFonts w:ascii="Times New Roman" w:hAnsi="Times New Roman" w:cs="Times New Roman"/>
          <w:b/>
          <w:szCs w:val="24"/>
          <w:u w:val="single"/>
          <w:lang w:val="sr-Latn-RS"/>
        </w:rPr>
      </w:pPr>
      <w:r w:rsidRPr="00D672C9">
        <w:rPr>
          <w:rFonts w:ascii="Times New Roman" w:hAnsi="Times New Roman" w:cs="Times New Roman"/>
          <w:b/>
          <w:szCs w:val="24"/>
          <w:u w:val="single"/>
          <w:lang w:val="sr-Latn-RS"/>
        </w:rPr>
        <w:t>TEKUĆE (STALNO/POVREMENO) ČIŠĆENJE POSLOVNIH I MAGACINSKIH OBJEKATA PODRAZUMIJEVA</w:t>
      </w:r>
    </w:p>
    <w:p w14:paraId="506E82A5"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Pranje i dezinfekcija sanitarnih čvorova, sa adekvatnim sredstvima; </w:t>
      </w:r>
    </w:p>
    <w:p w14:paraId="3A96C697"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staklenih površina, sa adekvatnim sredstvima;</w:t>
      </w:r>
    </w:p>
    <w:p w14:paraId="454D4FBE"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radnih stolova, kao i ostalih površina sa adekvatnim sredstvima;</w:t>
      </w:r>
    </w:p>
    <w:p w14:paraId="41F91167"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Odlaganje otpada (smeća), sa iznošenjem do kontejnera ili drugih prostora namijenjenih za odlaganje otpada;</w:t>
      </w:r>
    </w:p>
    <w:p w14:paraId="0B1D6D0B" w14:textId="5ECB6836"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Pranje i čišćenje kanti predviđenih za odlaganje smeća u kancelarijama;</w:t>
      </w:r>
    </w:p>
    <w:p w14:paraId="3C69CCCA" w14:textId="3FDFB808" w:rsidR="008C6EE9" w:rsidRPr="00D672C9" w:rsidRDefault="008C6EE9" w:rsidP="008C6EE9">
      <w:pPr>
        <w:pStyle w:val="ListParagraph"/>
        <w:numPr>
          <w:ilvl w:val="0"/>
          <w:numId w:val="8"/>
        </w:numPr>
        <w:rPr>
          <w:rFonts w:ascii="Times New Roman" w:hAnsi="Times New Roman" w:cs="Times New Roman"/>
          <w:sz w:val="24"/>
          <w:szCs w:val="24"/>
          <w:lang w:val="sr-Latn-RS"/>
        </w:rPr>
      </w:pPr>
      <w:r w:rsidRPr="00D672C9">
        <w:rPr>
          <w:rFonts w:ascii="Times New Roman" w:hAnsi="Times New Roman" w:cs="Times New Roman"/>
          <w:sz w:val="24"/>
          <w:szCs w:val="24"/>
          <w:lang w:val="sr-Latn-RS"/>
        </w:rPr>
        <w:t>Postavljanje kesa za smeće u kante predviđene za odlaganje smeće. Kese za smeće obezbjeđuje Ponuđač</w:t>
      </w:r>
    </w:p>
    <w:p w14:paraId="02ED038F"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i održavanje hodnika poslovnih objekata, sa adekvatnim sredstvima</w:t>
      </w:r>
    </w:p>
    <w:p w14:paraId="59AE4024"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objekata, i kancelarija, nakon izvođenja građevinskih radova;</w:t>
      </w:r>
    </w:p>
    <w:p w14:paraId="0CDF91F4" w14:textId="1F9A2A5B" w:rsidR="00C16491" w:rsidRPr="00D672C9" w:rsidRDefault="00C16491" w:rsidP="008C6EE9">
      <w:pPr>
        <w:pStyle w:val="ListParagraph"/>
        <w:numPr>
          <w:ilvl w:val="0"/>
          <w:numId w:val="8"/>
        </w:numPr>
        <w:rPr>
          <w:rFonts w:ascii="Times New Roman" w:hAnsi="Times New Roman" w:cs="Times New Roman"/>
          <w:sz w:val="24"/>
          <w:szCs w:val="24"/>
          <w:lang w:val="sr-Latn-RS"/>
        </w:rPr>
      </w:pPr>
      <w:r w:rsidRPr="00D672C9">
        <w:rPr>
          <w:rFonts w:ascii="Times New Roman" w:hAnsi="Times New Roman" w:cs="Times New Roman"/>
          <w:sz w:val="24"/>
          <w:szCs w:val="24"/>
          <w:lang w:val="sr-Latn-RS"/>
        </w:rPr>
        <w:t>Održavanje i čišćenje prilaza poslovnim objektima</w:t>
      </w:r>
      <w:r w:rsidR="008C6EE9" w:rsidRPr="00D672C9">
        <w:rPr>
          <w:rFonts w:ascii="Times New Roman" w:hAnsi="Times New Roman" w:cs="Times New Roman"/>
          <w:sz w:val="24"/>
          <w:szCs w:val="24"/>
          <w:lang w:val="sr-Latn-RS"/>
        </w:rPr>
        <w:t xml:space="preserve"> kao i žardinjerama sa cvijećem ako postoje;</w:t>
      </w:r>
    </w:p>
    <w:p w14:paraId="77EF0532"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unutrašnjih i vanjskih stubišta;</w:t>
      </w:r>
    </w:p>
    <w:p w14:paraId="27A73AEA" w14:textId="191054A9" w:rsidR="00C16491"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Usisavanje kancelarija.</w:t>
      </w:r>
    </w:p>
    <w:p w14:paraId="228C980F" w14:textId="30BABFDF" w:rsidR="00EE34E1" w:rsidRPr="00EE34E1" w:rsidRDefault="00EE34E1" w:rsidP="00EE34E1">
      <w:pPr>
        <w:pStyle w:val="ListParagraph"/>
        <w:numPr>
          <w:ilvl w:val="0"/>
          <w:numId w:val="8"/>
        </w:numPr>
        <w:spacing w:before="0" w:after="160" w:line="259" w:lineRule="auto"/>
        <w:contextualSpacing/>
        <w:jc w:val="both"/>
        <w:rPr>
          <w:rFonts w:ascii="Times New Roman" w:hAnsi="Times New Roman" w:cs="Times New Roman"/>
          <w:sz w:val="24"/>
          <w:szCs w:val="24"/>
          <w:lang w:val="sr-Latn-ME"/>
        </w:rPr>
      </w:pPr>
      <w:r w:rsidRPr="00EE7D19">
        <w:rPr>
          <w:rFonts w:ascii="Times New Roman" w:hAnsi="Times New Roman" w:cs="Times New Roman"/>
          <w:sz w:val="24"/>
          <w:szCs w:val="24"/>
          <w:lang w:val="sr-Latn-ME"/>
        </w:rPr>
        <w:t>Zalivanje cvijeca u hodnicima, kao i kancelarijama po pisanom uputstvu Naručioca</w:t>
      </w:r>
      <w:r>
        <w:rPr>
          <w:rFonts w:ascii="Times New Roman" w:hAnsi="Times New Roman" w:cs="Times New Roman"/>
          <w:sz w:val="24"/>
          <w:szCs w:val="24"/>
          <w:lang w:val="sr-Latn-ME"/>
        </w:rPr>
        <w:t>.</w:t>
      </w:r>
      <w:bookmarkStart w:id="7" w:name="_GoBack"/>
      <w:bookmarkEnd w:id="7"/>
    </w:p>
    <w:p w14:paraId="558BDE46" w14:textId="77777777" w:rsidR="00C16491" w:rsidRPr="00D672C9" w:rsidRDefault="00C16491" w:rsidP="00C16491">
      <w:pPr>
        <w:pStyle w:val="ListParagraph"/>
        <w:spacing w:before="0" w:after="0" w:line="240" w:lineRule="auto"/>
        <w:contextualSpacing/>
        <w:jc w:val="both"/>
        <w:rPr>
          <w:rFonts w:ascii="Times New Roman" w:hAnsi="Times New Roman" w:cs="Times New Roman"/>
          <w:sz w:val="14"/>
          <w:szCs w:val="24"/>
          <w:lang w:val="sr-Latn-RS"/>
        </w:rPr>
      </w:pPr>
    </w:p>
    <w:p w14:paraId="71DB1744" w14:textId="77777777" w:rsidR="00C16491" w:rsidRPr="00D672C9" w:rsidRDefault="00C16491" w:rsidP="00C16491">
      <w:pPr>
        <w:jc w:val="both"/>
        <w:rPr>
          <w:rFonts w:ascii="Times New Roman" w:hAnsi="Times New Roman" w:cs="Times New Roman"/>
          <w:sz w:val="24"/>
          <w:lang w:val="sr-Latn-CS"/>
        </w:rPr>
      </w:pPr>
      <w:r w:rsidRPr="00D672C9">
        <w:rPr>
          <w:rFonts w:ascii="Times New Roman" w:hAnsi="Times New Roman" w:cs="Times New Roman"/>
          <w:sz w:val="24"/>
          <w:lang w:val="sr-Latn-CS"/>
        </w:rPr>
        <w:t>Redovno (tekuće) čićenje podrazumijeva održavanje higijene poslovnog prostora klasičnim radom higijeničarke i mora zadovoljiti najstrožije kriterijume higijene.</w:t>
      </w:r>
      <w:r w:rsidRPr="00D672C9">
        <w:rPr>
          <w:rFonts w:ascii="Times New Roman" w:hAnsi="Times New Roman" w:cs="Times New Roman"/>
          <w:sz w:val="24"/>
          <w:lang w:val="sr-Latn-RS"/>
        </w:rPr>
        <w:t xml:space="preserve"> </w:t>
      </w:r>
      <w:r w:rsidRPr="00D672C9">
        <w:rPr>
          <w:rFonts w:ascii="Times New Roman" w:hAnsi="Times New Roman" w:cs="Times New Roman"/>
          <w:sz w:val="24"/>
        </w:rPr>
        <w:t xml:space="preserve">Obaveza Izvršioca je i postavljanje i mijenjanje potrošnog materijala za opremanje toaleta (toaletni papir, ubrusi, tečni sapun), odnosno sredstava za ličnu higijenu, koja obezbjeđuje Naručilac. </w:t>
      </w:r>
      <w:r w:rsidRPr="00D672C9">
        <w:rPr>
          <w:rFonts w:ascii="Times New Roman" w:hAnsi="Times New Roman" w:cs="Times New Roman"/>
          <w:sz w:val="24"/>
          <w:lang w:val="sr-Latn-CS"/>
        </w:rPr>
        <w:t>Nabavku sredstava za rad, kao i nabavku potrošnog higijenskog materijala za održavanje higijene u objektima navedenim u tehničkoj specifikaciji, u cjelosti vrši Izvršilac. Ponuđači su obavezni da u ponudi navedu naziv proizvođača hemijskih sredstava koja planiraju koristiti prilikom pružanja predmetnih usluga održavanje higijene.</w:t>
      </w:r>
    </w:p>
    <w:p w14:paraId="76CD27E7" w14:textId="5BBDD18C" w:rsidR="00873504" w:rsidRPr="00D672C9" w:rsidRDefault="00873504" w:rsidP="00C16491">
      <w:pPr>
        <w:jc w:val="both"/>
        <w:rPr>
          <w:rFonts w:ascii="Times New Roman" w:hAnsi="Times New Roman"/>
          <w:bCs/>
          <w:sz w:val="24"/>
          <w:szCs w:val="24"/>
          <w:lang w:val="sr-Latn-ME"/>
        </w:rPr>
      </w:pPr>
      <w:r w:rsidRPr="00D672C9">
        <w:rPr>
          <w:rFonts w:ascii="Times New Roman" w:hAnsi="Times New Roman"/>
          <w:bCs/>
          <w:sz w:val="24"/>
          <w:szCs w:val="24"/>
          <w:lang w:val="sr-Latn-ME"/>
        </w:rPr>
        <w:t>Sva sredstva upotrijebljena u procesu čišćenja i održavanja higijene ne smiju biti, na bilo koji način, škodljiva po zdravlje ljudi. Ponuđači će u formi izjave sa memorandumom navesti nazive sredstava koja će prilikom pružanja predmetnih usluga koristiti za tražene površine</w:t>
      </w:r>
      <w:r w:rsidR="00C16491" w:rsidRPr="00D672C9">
        <w:rPr>
          <w:rFonts w:ascii="Times New Roman" w:hAnsi="Times New Roman"/>
          <w:bCs/>
          <w:sz w:val="24"/>
          <w:szCs w:val="24"/>
          <w:lang w:val="sr-Latn-ME"/>
        </w:rPr>
        <w:t>.</w:t>
      </w:r>
    </w:p>
    <w:p w14:paraId="4A52FFEE" w14:textId="06D1BF24" w:rsidR="00DC38F9" w:rsidRPr="00D672C9" w:rsidRDefault="00DC38F9" w:rsidP="006E36B3">
      <w:pPr>
        <w:spacing w:after="0" w:line="240" w:lineRule="auto"/>
        <w:jc w:val="both"/>
        <w:rPr>
          <w:rFonts w:ascii="Times New Roman" w:eastAsia="Times New Roman" w:hAnsi="Times New Roman" w:cs="Times New Roman"/>
          <w:sz w:val="24"/>
          <w:szCs w:val="20"/>
          <w:lang w:val="sr-Latn-RS" w:eastAsia="sr-Latn-CS"/>
        </w:rPr>
      </w:pPr>
      <w:r w:rsidRPr="00D672C9">
        <w:rPr>
          <w:rFonts w:ascii="Times New Roman" w:eastAsia="Times New Roman" w:hAnsi="Times New Roman" w:cs="Times New Roman"/>
          <w:sz w:val="24"/>
          <w:szCs w:val="20"/>
          <w:lang w:val="sr-Latn-RS" w:eastAsia="sr-Latn-CS"/>
        </w:rPr>
        <w:lastRenderedPageBreak/>
        <w:t xml:space="preserve">Različite površine treba čistiti sredstvima koja su namijenjena za čišćenje tih površina ili univerzalnim sredstvom u odgovarajućoj koncentarciji ako njegova deklaracija podrazumijeva da se sa njim mogu čistiti te vrste površina. </w:t>
      </w:r>
    </w:p>
    <w:p w14:paraId="379E7A22" w14:textId="77777777" w:rsidR="006E36B3" w:rsidRPr="00D672C9" w:rsidRDefault="006E36B3" w:rsidP="006E36B3">
      <w:pPr>
        <w:spacing w:after="0" w:line="240" w:lineRule="auto"/>
        <w:jc w:val="both"/>
        <w:rPr>
          <w:rFonts w:ascii="Times New Roman" w:eastAsia="Times New Roman" w:hAnsi="Times New Roman" w:cs="Times New Roman"/>
          <w:sz w:val="24"/>
          <w:szCs w:val="20"/>
          <w:lang w:val="sr-Latn-RS" w:eastAsia="sr-Latn-CS"/>
        </w:rPr>
      </w:pPr>
    </w:p>
    <w:p w14:paraId="30ADE130" w14:textId="77777777" w:rsidR="00C16491" w:rsidRPr="00D672C9" w:rsidRDefault="00C16491" w:rsidP="00C16491">
      <w:pPr>
        <w:pStyle w:val="ListParagraph"/>
        <w:numPr>
          <w:ilvl w:val="0"/>
          <w:numId w:val="10"/>
        </w:numPr>
        <w:spacing w:before="0" w:after="0" w:line="240" w:lineRule="auto"/>
        <w:contextualSpacing/>
        <w:jc w:val="both"/>
        <w:rPr>
          <w:rFonts w:ascii="Times New Roman" w:hAnsi="Times New Roman" w:cs="Times New Roman"/>
          <w:b/>
          <w:szCs w:val="24"/>
          <w:u w:val="single"/>
          <w:lang w:val="sr-Latn-RS"/>
        </w:rPr>
      </w:pPr>
      <w:r w:rsidRPr="00D672C9">
        <w:rPr>
          <w:rFonts w:ascii="Times New Roman" w:hAnsi="Times New Roman" w:cs="Times New Roman"/>
          <w:b/>
          <w:szCs w:val="24"/>
          <w:u w:val="single"/>
          <w:lang w:val="sr-Latn-RS"/>
        </w:rPr>
        <w:t>GENERALNO ČIŠĆENJE POSLOVNIH POSLOVNI I MAGACINSKIH OBJEKATA PODRAZUMIJEVA</w:t>
      </w:r>
    </w:p>
    <w:p w14:paraId="19A4AC42" w14:textId="1442178A" w:rsidR="00C16491" w:rsidRPr="00D672C9" w:rsidRDefault="00C16491" w:rsidP="00C0465F">
      <w:pPr>
        <w:pStyle w:val="ListParagraph"/>
        <w:numPr>
          <w:ilvl w:val="0"/>
          <w:numId w:val="8"/>
        </w:numPr>
        <w:rPr>
          <w:rFonts w:ascii="Times New Roman" w:hAnsi="Times New Roman" w:cs="Times New Roman"/>
          <w:sz w:val="24"/>
          <w:szCs w:val="24"/>
          <w:lang w:val="sr-Latn-RS"/>
        </w:rPr>
      </w:pPr>
      <w:r w:rsidRPr="00D672C9">
        <w:rPr>
          <w:rFonts w:ascii="Times New Roman" w:hAnsi="Times New Roman" w:cs="Times New Roman"/>
          <w:sz w:val="24"/>
          <w:szCs w:val="24"/>
          <w:lang w:val="sr-Latn-RS"/>
        </w:rPr>
        <w:t>Temeljno čišćenje specificiranih objekata</w:t>
      </w:r>
      <w:r w:rsidR="00C0465F" w:rsidRPr="00D672C9">
        <w:t xml:space="preserve"> </w:t>
      </w:r>
      <w:r w:rsidR="00C0465F" w:rsidRPr="00D672C9">
        <w:rPr>
          <w:rFonts w:ascii="Times New Roman" w:hAnsi="Times New Roman" w:cs="Times New Roman"/>
          <w:sz w:val="24"/>
          <w:szCs w:val="24"/>
          <w:lang w:val="sr-Latn-RS"/>
        </w:rPr>
        <w:t>specilizovanim alatima i sredstvima  kojim upravlja obučeno osoblje,predviđenim za tu namjenu;</w:t>
      </w:r>
    </w:p>
    <w:p w14:paraId="5D710DD5"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Dubinsko usisavanje površina od od grinja i ostalih nečistoća:</w:t>
      </w:r>
    </w:p>
    <w:p w14:paraId="552C8483"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Pranje zavjesa (trakastih ili venecijanera, itd),</w:t>
      </w:r>
    </w:p>
    <w:p w14:paraId="27E47127"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Pranje manje dostupnih prozora,</w:t>
      </w:r>
    </w:p>
    <w:p w14:paraId="01D5BDAA" w14:textId="27D374E0" w:rsidR="00C16491" w:rsidRPr="00D672C9" w:rsidRDefault="00C16491" w:rsidP="00C0465F">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Mašinsko pranje (polusuvo, suvo, suvo i mokro ) svih mekih podnih obloga,</w:t>
      </w:r>
      <w:r w:rsidR="00C0465F" w:rsidRPr="00D672C9">
        <w:t xml:space="preserve"> </w:t>
      </w:r>
      <w:r w:rsidR="00C0465F" w:rsidRPr="00D672C9">
        <w:rPr>
          <w:rFonts w:ascii="Times New Roman" w:hAnsi="Times New Roman" w:cs="Times New Roman"/>
          <w:sz w:val="24"/>
          <w:szCs w:val="24"/>
          <w:lang w:val="sr-Latn-RS"/>
        </w:rPr>
        <w:t xml:space="preserve">tepiha, itisona </w:t>
      </w:r>
      <w:r w:rsidRPr="00D672C9">
        <w:rPr>
          <w:rFonts w:ascii="Times New Roman" w:hAnsi="Times New Roman" w:cs="Times New Roman"/>
          <w:sz w:val="24"/>
          <w:szCs w:val="24"/>
          <w:lang w:val="sr-Latn-RS"/>
        </w:rPr>
        <w:t xml:space="preserve"> itd.</w:t>
      </w:r>
    </w:p>
    <w:p w14:paraId="7FD9C3B9" w14:textId="7D7334BE" w:rsidR="00C16491" w:rsidRPr="00D672C9" w:rsidRDefault="00C16491" w:rsidP="00C0465F">
      <w:pPr>
        <w:pStyle w:val="ListParagraph"/>
        <w:numPr>
          <w:ilvl w:val="0"/>
          <w:numId w:val="8"/>
        </w:numPr>
        <w:rPr>
          <w:rFonts w:ascii="Times New Roman" w:hAnsi="Times New Roman" w:cs="Times New Roman"/>
          <w:sz w:val="24"/>
          <w:szCs w:val="24"/>
          <w:lang w:val="sr-Latn-RS"/>
        </w:rPr>
      </w:pPr>
      <w:r w:rsidRPr="00D672C9">
        <w:rPr>
          <w:rFonts w:ascii="Times New Roman" w:hAnsi="Times New Roman" w:cs="Times New Roman"/>
          <w:sz w:val="24"/>
          <w:szCs w:val="24"/>
          <w:lang w:val="sr-Latn-RS"/>
        </w:rPr>
        <w:t>Poliranje tvrdih podnih obloga (granit, mermer, PVC podovi, pločice itd.)</w:t>
      </w:r>
      <w:r w:rsidR="00C0465F" w:rsidRPr="00D672C9">
        <w:rPr>
          <w:rFonts w:ascii="Times New Roman" w:hAnsi="Times New Roman" w:cs="Times New Roman"/>
          <w:sz w:val="24"/>
          <w:szCs w:val="24"/>
          <w:lang w:val="sr-Latn-RS"/>
        </w:rPr>
        <w:t xml:space="preserve"> specilizovanim alatima i sredstvima kojim upravlja obučeno osoblje;</w:t>
      </w:r>
    </w:p>
    <w:p w14:paraId="60368D6A"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 xml:space="preserve">Dezinfekcija kvaka na vratima, rukohvata, skidanje prašine i paučine sa mjesta koja nisu mogla biti obuhvaćena tekućim čišćenjem </w:t>
      </w:r>
    </w:p>
    <w:p w14:paraId="27DBF9FF" w14:textId="68DA0811" w:rsidR="00C16491" w:rsidRPr="00D672C9" w:rsidRDefault="00C0465F"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kancel</w:t>
      </w:r>
      <w:r w:rsidR="00C16491" w:rsidRPr="00D672C9">
        <w:rPr>
          <w:rFonts w:ascii="Times New Roman" w:hAnsi="Times New Roman" w:cs="Times New Roman"/>
          <w:sz w:val="24"/>
          <w:szCs w:val="24"/>
          <w:lang w:val="sr-Latn-RS"/>
        </w:rPr>
        <w:t>arijskog namještaja (stolica, fotelja, ugaonih garniture, dvosjeda, trosjeda, itd)  od grinja i ostalih nečistoća;</w:t>
      </w:r>
    </w:p>
    <w:p w14:paraId="3D1260FC" w14:textId="77777777" w:rsidR="00C16491"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Odstranjivanje svih vrsta nečistoća, sa odgovarajućim sredstvima;</w:t>
      </w:r>
    </w:p>
    <w:p w14:paraId="3BF7AF25" w14:textId="77777777" w:rsidR="00C0465F" w:rsidRPr="00D672C9" w:rsidRDefault="00C16491" w:rsidP="00C16491">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Temeljeno pranje i dezinfekcija sanitarnih čvorova, sa adekvatnim sredstvima</w:t>
      </w:r>
    </w:p>
    <w:p w14:paraId="051F89FA" w14:textId="0CA2E883" w:rsidR="00C16491" w:rsidRPr="00D672C9" w:rsidRDefault="00C0465F" w:rsidP="00C0465F">
      <w:pPr>
        <w:pStyle w:val="ListParagraph"/>
        <w:numPr>
          <w:ilvl w:val="0"/>
          <w:numId w:val="8"/>
        </w:numPr>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sakupljanje otpada sa parkinga i  zelenih površina u krugu poslovnih objekata</w:t>
      </w:r>
      <w:r w:rsidR="00C16491" w:rsidRPr="00D672C9">
        <w:rPr>
          <w:rFonts w:ascii="Times New Roman" w:hAnsi="Times New Roman" w:cs="Times New Roman"/>
          <w:sz w:val="24"/>
          <w:szCs w:val="24"/>
          <w:lang w:val="sr-Latn-RS"/>
        </w:rPr>
        <w:t>. </w:t>
      </w:r>
    </w:p>
    <w:p w14:paraId="25FCFAE9" w14:textId="77777777" w:rsidR="00C16491" w:rsidRPr="00D672C9" w:rsidRDefault="00C16491" w:rsidP="00C16491">
      <w:pPr>
        <w:pStyle w:val="ListParagraph"/>
        <w:spacing w:before="0" w:after="0" w:line="240" w:lineRule="auto"/>
        <w:contextualSpacing/>
        <w:jc w:val="both"/>
        <w:rPr>
          <w:rFonts w:ascii="Times New Roman" w:hAnsi="Times New Roman" w:cs="Times New Roman"/>
          <w:sz w:val="12"/>
          <w:szCs w:val="24"/>
          <w:lang w:val="sr-Latn-RS"/>
        </w:rPr>
      </w:pPr>
    </w:p>
    <w:p w14:paraId="7532943C" w14:textId="77777777" w:rsidR="00C16491" w:rsidRPr="00D672C9" w:rsidRDefault="00C16491" w:rsidP="00C16491">
      <w:pPr>
        <w:pStyle w:val="ListParagraph"/>
        <w:numPr>
          <w:ilvl w:val="0"/>
          <w:numId w:val="12"/>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Generalno čićenje podrazumijeva održavanje higijene poslovnog prostora specilazovanim alatima i sredstvima, kao i osobljem obučenim za takvu vrstu poslova i radom higijeničarki, pri čemu se moraju  zadovoljiti najstrožiji kriterijumi higijene.</w:t>
      </w:r>
    </w:p>
    <w:p w14:paraId="7AFF69A7" w14:textId="3D377764" w:rsidR="005216E4" w:rsidRPr="00D672C9" w:rsidRDefault="00C16491" w:rsidP="005216E4">
      <w:pPr>
        <w:pStyle w:val="ListParagraph"/>
        <w:numPr>
          <w:ilvl w:val="0"/>
          <w:numId w:val="12"/>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Održavanje higijene predviđeno je da se vrši u poslovnim i magacinskim objektima CEDIS-a na teritoriji Crne Gore na lokacijama iz tehničke specifikacije.</w:t>
      </w:r>
    </w:p>
    <w:p w14:paraId="79E9D783" w14:textId="2B947ADD" w:rsidR="00C16491" w:rsidRPr="00D672C9" w:rsidRDefault="005216E4" w:rsidP="005216E4">
      <w:pPr>
        <w:pStyle w:val="ListParagraph"/>
        <w:numPr>
          <w:ilvl w:val="0"/>
          <w:numId w:val="12"/>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Neophodno je vršiti i generalno čišćenje svih poslovnih i magacinskih prostora, jednom mjesečno u periodu kada to ne remeti rad ostalih zaposlenih lica u društvu, a po zahtjevu i instrukcijama Naručioca dostavljenim putem e-mail</w:t>
      </w:r>
      <w:r w:rsidR="00B211E8" w:rsidRPr="00D672C9">
        <w:rPr>
          <w:rFonts w:ascii="Times New Roman" w:hAnsi="Times New Roman" w:cs="Times New Roman"/>
          <w:sz w:val="24"/>
          <w:szCs w:val="24"/>
          <w:lang w:val="sr-Latn-RS"/>
        </w:rPr>
        <w:t>.</w:t>
      </w:r>
    </w:p>
    <w:p w14:paraId="416726DE" w14:textId="77777777" w:rsidR="005216E4" w:rsidRPr="00D672C9" w:rsidRDefault="005216E4" w:rsidP="005216E4">
      <w:pPr>
        <w:pStyle w:val="ListParagraph"/>
        <w:spacing w:before="0" w:after="0" w:line="240" w:lineRule="auto"/>
        <w:contextualSpacing/>
        <w:jc w:val="both"/>
        <w:rPr>
          <w:rFonts w:ascii="Times New Roman" w:hAnsi="Times New Roman" w:cs="Times New Roman"/>
          <w:sz w:val="24"/>
          <w:szCs w:val="24"/>
          <w:lang w:val="sr-Latn-RS"/>
        </w:rPr>
      </w:pPr>
    </w:p>
    <w:p w14:paraId="1AFDA5F1" w14:textId="77777777" w:rsidR="00C16491" w:rsidRPr="00D672C9" w:rsidRDefault="00C16491" w:rsidP="00782C90">
      <w:pPr>
        <w:spacing w:after="120"/>
        <w:rPr>
          <w:rFonts w:ascii="Times New Roman" w:hAnsi="Times New Roman"/>
          <w:sz w:val="24"/>
          <w:szCs w:val="24"/>
        </w:rPr>
      </w:pPr>
      <w:r w:rsidRPr="00D672C9">
        <w:rPr>
          <w:rFonts w:ascii="Times New Roman" w:hAnsi="Times New Roman"/>
          <w:sz w:val="24"/>
          <w:szCs w:val="24"/>
        </w:rPr>
        <w:sym w:font="Wingdings" w:char="F078"/>
      </w:r>
      <w:r w:rsidRPr="00D672C9">
        <w:rPr>
          <w:rFonts w:ascii="Times New Roman" w:hAnsi="Times New Roman"/>
          <w:sz w:val="24"/>
          <w:szCs w:val="24"/>
        </w:rPr>
        <w:t xml:space="preserve"> Garancije kvaliteta: </w:t>
      </w:r>
    </w:p>
    <w:p w14:paraId="0FD3D104" w14:textId="77777777" w:rsidR="00C16491" w:rsidRPr="00D672C9" w:rsidRDefault="00C16491" w:rsidP="00C16491">
      <w:pPr>
        <w:jc w:val="both"/>
        <w:rPr>
          <w:rFonts w:ascii="Times New Roman" w:hAnsi="Times New Roman"/>
          <w:b/>
          <w:sz w:val="24"/>
          <w:szCs w:val="24"/>
        </w:rPr>
      </w:pPr>
      <w:r w:rsidRPr="00D672C9">
        <w:rPr>
          <w:rFonts w:ascii="Times New Roman" w:hAnsi="Times New Roman"/>
          <w:sz w:val="24"/>
          <w:szCs w:val="24"/>
        </w:rPr>
        <w:t>Ponuđač je dužan u ponudi da dostavi:</w:t>
      </w:r>
    </w:p>
    <w:p w14:paraId="4C063E59" w14:textId="77777777" w:rsidR="009B7ACE" w:rsidRPr="00D672C9" w:rsidRDefault="00C16491" w:rsidP="009B7ACE">
      <w:pPr>
        <w:pStyle w:val="ListParagraph"/>
        <w:numPr>
          <w:ilvl w:val="0"/>
          <w:numId w:val="14"/>
        </w:numPr>
        <w:spacing w:before="0" w:after="0" w:line="276" w:lineRule="auto"/>
        <w:contextualSpacing/>
        <w:jc w:val="both"/>
        <w:rPr>
          <w:rFonts w:ascii="Times New Roman" w:hAnsi="Times New Roman"/>
          <w:b/>
          <w:sz w:val="24"/>
          <w:szCs w:val="24"/>
          <w:lang w:val="sr-Latn-RS"/>
        </w:rPr>
      </w:pPr>
      <w:r w:rsidRPr="00D672C9">
        <w:rPr>
          <w:rFonts w:ascii="Times New Roman" w:hAnsi="Times New Roman"/>
          <w:sz w:val="24"/>
          <w:szCs w:val="24"/>
          <w:lang w:val="sr-Latn-RS"/>
        </w:rPr>
        <w:t>dokaze od značaja za kvalitet predmetnih usluga koji su definisani u dijelu dokaza za ispunjavanje uslova stručno-tehničke i kadrovske osposobljenosti;</w:t>
      </w:r>
    </w:p>
    <w:p w14:paraId="2692C981" w14:textId="191BD5AE" w:rsidR="00C16491" w:rsidRPr="00D672C9" w:rsidRDefault="009B7ACE" w:rsidP="009B7ACE">
      <w:pPr>
        <w:pStyle w:val="ListParagraph"/>
        <w:numPr>
          <w:ilvl w:val="0"/>
          <w:numId w:val="14"/>
        </w:numPr>
        <w:spacing w:before="0" w:after="0" w:line="276" w:lineRule="auto"/>
        <w:contextualSpacing/>
        <w:jc w:val="both"/>
        <w:rPr>
          <w:rFonts w:ascii="Times New Roman" w:hAnsi="Times New Roman"/>
          <w:b/>
          <w:sz w:val="24"/>
          <w:szCs w:val="24"/>
          <w:lang w:val="sr-Latn-RS"/>
        </w:rPr>
      </w:pPr>
      <w:r w:rsidRPr="00D672C9">
        <w:rPr>
          <w:rFonts w:ascii="Times New Roman" w:hAnsi="Times New Roman"/>
          <w:sz w:val="24"/>
          <w:szCs w:val="24"/>
          <w:lang w:val="sr-Latn-RS"/>
        </w:rPr>
        <w:t>dokaz o zaposlenim licima, minimum trideset zaposlenih lica, za izvršenje predmetnih usluga – kao dokaz dostaviti potvrdu iz Poreske uprave i fotokopije radnih knjižica</w:t>
      </w:r>
    </w:p>
    <w:p w14:paraId="5BE12882" w14:textId="7D226FB7" w:rsidR="00E06D7B" w:rsidRPr="00D672C9" w:rsidRDefault="00E06D7B" w:rsidP="006E36B3">
      <w:pPr>
        <w:pStyle w:val="ListParagraph"/>
        <w:numPr>
          <w:ilvl w:val="0"/>
          <w:numId w:val="14"/>
        </w:numPr>
        <w:spacing w:before="0"/>
        <w:rPr>
          <w:rFonts w:ascii="Times New Roman" w:hAnsi="Times New Roman"/>
          <w:sz w:val="24"/>
          <w:szCs w:val="24"/>
          <w:lang w:val="sr-Latn-RS"/>
        </w:rPr>
      </w:pPr>
      <w:r w:rsidRPr="00D672C9">
        <w:rPr>
          <w:rFonts w:ascii="Times New Roman" w:hAnsi="Times New Roman"/>
          <w:sz w:val="24"/>
          <w:szCs w:val="24"/>
          <w:lang w:val="sr-Latn-RS"/>
        </w:rPr>
        <w:t>izjava sa memorandumom u kojoj će ponuđač navesti nazive sredstava koja će prilikom pružanja predmetnih usluga koristiti za tražene površine.</w:t>
      </w:r>
    </w:p>
    <w:p w14:paraId="6849264A" w14:textId="77777777" w:rsidR="009B7ACE" w:rsidRPr="00D672C9" w:rsidRDefault="009B7ACE" w:rsidP="00C16491">
      <w:pPr>
        <w:pStyle w:val="ListParagraph"/>
        <w:spacing w:before="0" w:after="0" w:line="276" w:lineRule="auto"/>
        <w:contextualSpacing/>
        <w:jc w:val="both"/>
        <w:rPr>
          <w:rFonts w:ascii="Times New Roman" w:hAnsi="Times New Roman"/>
          <w:b/>
          <w:sz w:val="16"/>
          <w:szCs w:val="24"/>
          <w:lang w:val="sr-Latn-RS"/>
        </w:rPr>
      </w:pPr>
    </w:p>
    <w:p w14:paraId="594EC936" w14:textId="7C83395B" w:rsidR="00C16491" w:rsidRPr="00D672C9" w:rsidRDefault="00C16491" w:rsidP="00C16491">
      <w:pPr>
        <w:rPr>
          <w:rFonts w:ascii="Times New Roman" w:hAnsi="Times New Roman"/>
          <w:bCs/>
          <w:sz w:val="24"/>
          <w:szCs w:val="24"/>
        </w:rPr>
      </w:pPr>
      <w:r w:rsidRPr="00D672C9">
        <w:rPr>
          <w:rFonts w:ascii="Times New Roman" w:hAnsi="Times New Roman"/>
          <w:sz w:val="24"/>
          <w:szCs w:val="24"/>
        </w:rPr>
        <w:lastRenderedPageBreak/>
        <w:sym w:font="Wingdings" w:char="F078"/>
      </w:r>
      <w:r w:rsidRPr="00D672C9">
        <w:rPr>
          <w:rFonts w:ascii="Times New Roman" w:hAnsi="Times New Roman"/>
          <w:sz w:val="24"/>
          <w:szCs w:val="24"/>
        </w:rPr>
        <w:t xml:space="preserve"> Način sprovođenja kontrole kvaliteta: </w:t>
      </w:r>
      <w:r w:rsidRPr="00D672C9">
        <w:rPr>
          <w:rFonts w:ascii="Times New Roman" w:hAnsi="Times New Roman"/>
          <w:bCs/>
          <w:sz w:val="24"/>
          <w:szCs w:val="24"/>
        </w:rPr>
        <w:t xml:space="preserve">Naručilac će imenovati lica koja će vršiti kontrolu i nadzor nad pružanjem usluga </w:t>
      </w:r>
      <w:r w:rsidRPr="00D672C9">
        <w:rPr>
          <w:rFonts w:ascii="Times New Roman" w:hAnsi="Times New Roman"/>
          <w:sz w:val="24"/>
          <w:szCs w:val="24"/>
        </w:rPr>
        <w:t>održavanja higijene</w:t>
      </w:r>
      <w:r w:rsidRPr="00D672C9">
        <w:rPr>
          <w:rFonts w:ascii="Times New Roman" w:hAnsi="Times New Roman"/>
          <w:bCs/>
          <w:sz w:val="24"/>
          <w:szCs w:val="24"/>
        </w:rPr>
        <w:t xml:space="preserve"> u svim objektima.</w:t>
      </w:r>
    </w:p>
    <w:p w14:paraId="596C6628" w14:textId="77777777" w:rsidR="0038213E" w:rsidRPr="00D672C9" w:rsidRDefault="0038213E" w:rsidP="0038213E">
      <w:pPr>
        <w:keepNext/>
        <w:tabs>
          <w:tab w:val="left" w:pos="3420"/>
        </w:tabs>
        <w:spacing w:after="0" w:line="240" w:lineRule="auto"/>
        <w:jc w:val="both"/>
        <w:outlineLvl w:val="4"/>
        <w:rPr>
          <w:rFonts w:ascii="Times New Roman" w:hAnsi="Times New Roman"/>
          <w:sz w:val="24"/>
          <w:szCs w:val="24"/>
          <w:lang w:val="sr-Latn-CS"/>
        </w:rPr>
      </w:pPr>
      <w:r w:rsidRPr="00D672C9">
        <w:rPr>
          <w:rFonts w:ascii="Times New Roman" w:hAnsi="Times New Roman"/>
          <w:sz w:val="24"/>
          <w:szCs w:val="24"/>
          <w:lang w:val="sr-Latn-CS"/>
        </w:rPr>
        <w:t>Izvršilac se obavezuje da plati ugovornu kaznu u visini 2‰ (promila) za svaki dan kašnjenja u izvršenju usluga, a najviše 10% od ukupne vrijednosti ugovorenog posla.</w:t>
      </w:r>
    </w:p>
    <w:p w14:paraId="2E97F3C9" w14:textId="77777777" w:rsidR="0038213E" w:rsidRPr="00D672C9" w:rsidRDefault="0038213E" w:rsidP="0038213E">
      <w:pPr>
        <w:keepNext/>
        <w:tabs>
          <w:tab w:val="left" w:pos="3420"/>
        </w:tabs>
        <w:spacing w:after="0" w:line="240" w:lineRule="auto"/>
        <w:jc w:val="both"/>
        <w:outlineLvl w:val="4"/>
        <w:rPr>
          <w:rFonts w:ascii="Times New Roman" w:hAnsi="Times New Roman"/>
          <w:sz w:val="6"/>
          <w:szCs w:val="24"/>
          <w:lang w:val="sr-Latn-CS"/>
        </w:rPr>
      </w:pPr>
    </w:p>
    <w:p w14:paraId="16702509" w14:textId="77777777" w:rsidR="0038213E" w:rsidRPr="00D672C9" w:rsidRDefault="0038213E" w:rsidP="0038213E">
      <w:pPr>
        <w:keepNext/>
        <w:tabs>
          <w:tab w:val="left" w:pos="3420"/>
        </w:tabs>
        <w:spacing w:after="0" w:line="240" w:lineRule="auto"/>
        <w:jc w:val="both"/>
        <w:outlineLvl w:val="4"/>
        <w:rPr>
          <w:rFonts w:ascii="Times New Roman" w:hAnsi="Times New Roman"/>
          <w:sz w:val="24"/>
          <w:szCs w:val="24"/>
          <w:lang w:val="sr-Latn-CS"/>
        </w:rPr>
      </w:pPr>
      <w:r w:rsidRPr="00D672C9">
        <w:rPr>
          <w:rFonts w:ascii="Times New Roman" w:hAnsi="Times New Roman"/>
          <w:sz w:val="24"/>
          <w:szCs w:val="24"/>
          <w:lang w:val="sr-Latn-CS"/>
        </w:rPr>
        <w:t>Strane ugovora ovim ugovorom isključuju primjenu pravnog pravila po kojem je Naručilac dužan saopštiti Izvršiocu po zapadanju u docnju da zadržava pravo na ugovorenu kaznu (penale), te se smatra da je samim padanjem u docnju  Izvršioc dužan platiti ugovorenu kaznu (penale) bez opomene Naručioca, a Naručilac ovlašćen da ih naplati - odbije na teret Izvršiočevih potraživanja za izvedene usluge koje su predmet  ovog ugovora ili od bilo kojeg drugog Izvršiočevih potraživanja od Naručioca, s tim što je Naručilac o izvršenoj naplati - odbijanju, dužan obavijestiti Izvršioca.</w:t>
      </w:r>
    </w:p>
    <w:p w14:paraId="67499AE4" w14:textId="77777777" w:rsidR="0038213E" w:rsidRPr="00D672C9" w:rsidRDefault="0038213E" w:rsidP="0038213E">
      <w:pPr>
        <w:keepNext/>
        <w:tabs>
          <w:tab w:val="left" w:pos="3420"/>
        </w:tabs>
        <w:spacing w:after="0" w:line="240" w:lineRule="auto"/>
        <w:jc w:val="both"/>
        <w:outlineLvl w:val="4"/>
        <w:rPr>
          <w:rFonts w:ascii="Times New Roman" w:hAnsi="Times New Roman"/>
          <w:sz w:val="12"/>
          <w:szCs w:val="24"/>
          <w:lang w:val="sr-Latn-CS"/>
        </w:rPr>
      </w:pPr>
    </w:p>
    <w:p w14:paraId="513C4D19" w14:textId="0DC807C1" w:rsidR="0038213E" w:rsidRPr="00D672C9" w:rsidRDefault="0038213E" w:rsidP="0038213E">
      <w:pPr>
        <w:jc w:val="both"/>
        <w:rPr>
          <w:rFonts w:ascii="Times New Roman" w:hAnsi="Times New Roman"/>
          <w:bCs/>
          <w:sz w:val="24"/>
          <w:szCs w:val="24"/>
        </w:rPr>
      </w:pPr>
      <w:r w:rsidRPr="00D672C9">
        <w:rPr>
          <w:rFonts w:ascii="Times New Roman" w:hAnsi="Times New Roman"/>
          <w:sz w:val="24"/>
          <w:szCs w:val="24"/>
          <w:lang w:val="sr-Latn-CS"/>
        </w:rPr>
        <w:t>Plaćanje ugovorene kazne (penala) ne oslobađa Izvršioca obaveze da u cjelosti izvrši ugovorene usluge. Ako Naručiocu nastane šteta zbog prekoračenja ugovorenog roka izvršenja usluga u iznosu</w:t>
      </w:r>
    </w:p>
    <w:p w14:paraId="1061281E" w14:textId="77777777" w:rsidR="00CB7608" w:rsidRPr="00D672C9" w:rsidRDefault="00CB7608" w:rsidP="00CB7608">
      <w:pPr>
        <w:autoSpaceDE w:val="0"/>
        <w:autoSpaceDN w:val="0"/>
        <w:adjustRightInd w:val="0"/>
        <w:spacing w:after="0" w:line="240" w:lineRule="auto"/>
        <w:jc w:val="both"/>
        <w:rPr>
          <w:rFonts w:ascii="Times New Roman" w:hAnsi="Times New Roman" w:cs="Times New Roman"/>
          <w:b/>
        </w:rPr>
      </w:pPr>
      <w:r w:rsidRPr="00D672C9">
        <w:rPr>
          <w:rFonts w:ascii="Times New Roman" w:hAnsi="Times New Roman" w:cs="Times New Roman"/>
          <w:b/>
        </w:rPr>
        <w:t>Napomene:</w:t>
      </w:r>
    </w:p>
    <w:p w14:paraId="7A4CAFA8" w14:textId="77777777" w:rsidR="00CB7608" w:rsidRPr="00D672C9" w:rsidRDefault="00CB7608" w:rsidP="00CB7608">
      <w:pPr>
        <w:autoSpaceDE w:val="0"/>
        <w:autoSpaceDN w:val="0"/>
        <w:adjustRightInd w:val="0"/>
        <w:spacing w:after="0" w:line="240" w:lineRule="auto"/>
        <w:jc w:val="both"/>
        <w:rPr>
          <w:rFonts w:ascii="Times New Roman" w:hAnsi="Times New Roman" w:cs="Times New Roman"/>
          <w:b/>
          <w:sz w:val="12"/>
        </w:rPr>
      </w:pPr>
    </w:p>
    <w:p w14:paraId="55F69BF5" w14:textId="1A6C9659" w:rsidR="00CB7608" w:rsidRPr="00D672C9" w:rsidRDefault="00CB7608" w:rsidP="00CB7608">
      <w:pPr>
        <w:spacing w:after="0" w:line="240" w:lineRule="auto"/>
        <w:jc w:val="both"/>
        <w:rPr>
          <w:rFonts w:ascii="Times New Roman" w:hAnsi="Times New Roman" w:cs="Times New Roman"/>
          <w:bCs/>
          <w:sz w:val="24"/>
        </w:rPr>
      </w:pPr>
      <w:r w:rsidRPr="00D672C9">
        <w:rPr>
          <w:rFonts w:ascii="Times New Roman" w:hAnsi="Times New Roman" w:cs="Times New Roman"/>
          <w:bCs/>
          <w:sz w:val="24"/>
        </w:rPr>
        <w:t xml:space="preserve">- Količine date po stavkama u tehničkoj specifikaciji predstavljaju okvirne vrijednosti ukupne/stvarne količine usluga koje će se pružati na terenu, pa će se u zavisnosti od stvarnog stanja na terenu i potreba Naručioca, usluge količinski po stavkama izvoditi prema zahtjevima Naručioca po jediničnim cijenama datim u tabeli finansijskog dijela ponude prvorangiranog ponuđača/Izvršioca usluga; </w:t>
      </w:r>
    </w:p>
    <w:p w14:paraId="70C9F26C" w14:textId="77777777" w:rsidR="00CB7608" w:rsidRPr="00D672C9" w:rsidRDefault="00CB7608" w:rsidP="00CB7608">
      <w:pPr>
        <w:spacing w:after="0" w:line="240" w:lineRule="auto"/>
        <w:jc w:val="both"/>
        <w:rPr>
          <w:rFonts w:ascii="Times New Roman" w:hAnsi="Times New Roman" w:cs="Times New Roman"/>
          <w:bCs/>
          <w:sz w:val="12"/>
        </w:rPr>
      </w:pPr>
    </w:p>
    <w:p w14:paraId="0E661312" w14:textId="43B554EB" w:rsidR="00CB7608" w:rsidRPr="00D672C9" w:rsidRDefault="00CB7608" w:rsidP="00CB7608">
      <w:pPr>
        <w:spacing w:after="0" w:line="240" w:lineRule="auto"/>
        <w:jc w:val="both"/>
        <w:rPr>
          <w:rFonts w:ascii="Times New Roman" w:eastAsia="Times New Roman" w:hAnsi="Times New Roman" w:cs="Times New Roman"/>
          <w:sz w:val="24"/>
        </w:rPr>
      </w:pPr>
      <w:r w:rsidRPr="00D672C9">
        <w:rPr>
          <w:rFonts w:ascii="Times New Roman" w:hAnsi="Times New Roman" w:cs="Times New Roman"/>
          <w:bCs/>
          <w:sz w:val="24"/>
        </w:rPr>
        <w:t xml:space="preserve">-Prvi Ugovor o izvršenju usluga na osnovu Okvirnog sporazuma zaključiće se na period od </w:t>
      </w:r>
      <w:r w:rsidRPr="00D672C9">
        <w:rPr>
          <w:rFonts w:ascii="Times New Roman" w:hAnsi="Times New Roman" w:cs="Times New Roman"/>
          <w:sz w:val="24"/>
          <w:szCs w:val="24"/>
          <w:lang w:val="pl-PL"/>
        </w:rPr>
        <w:t>12 mjeseci od dana zaključivanja istog ili do dostizanja vrijednosti ugovorene cijene</w:t>
      </w:r>
      <w:r w:rsidRPr="00D672C9">
        <w:rPr>
          <w:rFonts w:ascii="Times New Roman" w:hAnsi="Times New Roman" w:cs="Times New Roman"/>
          <w:bCs/>
          <w:sz w:val="24"/>
        </w:rPr>
        <w:t xml:space="preserve">. </w:t>
      </w:r>
      <w:r w:rsidRPr="00D672C9">
        <w:rPr>
          <w:rFonts w:ascii="Times New Roman" w:eastAsia="Times New Roman" w:hAnsi="Times New Roman" w:cs="Times New Roman"/>
          <w:sz w:val="24"/>
        </w:rPr>
        <w:t xml:space="preserve">Nakon isteka prve godine korišćenja Okvirnog sprazuma </w:t>
      </w:r>
      <w:r w:rsidR="00E352CF" w:rsidRPr="00D672C9">
        <w:rPr>
          <w:rFonts w:ascii="Times New Roman" w:eastAsia="Times New Roman" w:hAnsi="Times New Roman" w:cs="Times New Roman"/>
          <w:sz w:val="24"/>
        </w:rPr>
        <w:t xml:space="preserve">ponuđač sa kojim je zaključen Okvirni sporazum </w:t>
      </w:r>
      <w:r w:rsidRPr="00D672C9">
        <w:rPr>
          <w:rFonts w:ascii="Times New Roman" w:eastAsia="Times New Roman" w:hAnsi="Times New Roman" w:cs="Times New Roman"/>
          <w:sz w:val="24"/>
        </w:rPr>
        <w:t>će za drugu godinu korišćenja Okvirnog sp</w:t>
      </w:r>
      <w:r w:rsidR="00574A37" w:rsidRPr="00D672C9">
        <w:rPr>
          <w:rFonts w:ascii="Times New Roman" w:eastAsia="Times New Roman" w:hAnsi="Times New Roman" w:cs="Times New Roman"/>
          <w:sz w:val="24"/>
        </w:rPr>
        <w:t>razuma dobiti zahtjev za dostav</w:t>
      </w:r>
      <w:r w:rsidRPr="00D672C9">
        <w:rPr>
          <w:rFonts w:ascii="Times New Roman" w:eastAsia="Times New Roman" w:hAnsi="Times New Roman" w:cs="Times New Roman"/>
          <w:sz w:val="24"/>
        </w:rPr>
        <w:t>ljanje ponude sa tehničkom specifikacijom i okvirnim količinama, gdje će moći dati ponudu u skladu sa propisanim kriterijumima za izbor najpovoljnije ponude za drugu godinu. Cijenu za drugu godinu je moguće dostaviti  u iznosu većem od cijene utvrđene Okvirnim sporazumom, a najviše u iznosu koji je za 10% veći od cijene utvrđene Okvirnim sporazumom, u skladu sa članom 26a Zakona o javnim nabavkama.</w:t>
      </w:r>
    </w:p>
    <w:p w14:paraId="3E89FEC6" w14:textId="77777777" w:rsidR="00EB4901" w:rsidRPr="00D672C9" w:rsidRDefault="00EB4901" w:rsidP="00C16491">
      <w:pPr>
        <w:rPr>
          <w:rFonts w:ascii="Times New Roman" w:hAnsi="Times New Roman"/>
          <w:b/>
          <w:bCs/>
          <w:sz w:val="24"/>
          <w:szCs w:val="24"/>
        </w:rPr>
      </w:pPr>
    </w:p>
    <w:p w14:paraId="4EFFC9D2" w14:textId="77777777" w:rsidR="00C16491" w:rsidRPr="00D672C9" w:rsidRDefault="00C16491" w:rsidP="00C16491">
      <w:pPr>
        <w:spacing w:after="0" w:line="240" w:lineRule="auto"/>
        <w:contextualSpacing/>
        <w:jc w:val="both"/>
        <w:rPr>
          <w:rFonts w:ascii="Times New Roman" w:hAnsi="Times New Roman" w:cs="Times New Roman"/>
          <w:szCs w:val="24"/>
        </w:rPr>
      </w:pPr>
    </w:p>
    <w:p w14:paraId="45EE599A" w14:textId="77777777" w:rsidR="00C16491" w:rsidRPr="00D672C9" w:rsidRDefault="00C16491" w:rsidP="00C16491">
      <w:pPr>
        <w:spacing w:after="0" w:line="240" w:lineRule="auto"/>
        <w:contextualSpacing/>
        <w:jc w:val="both"/>
        <w:rPr>
          <w:rFonts w:ascii="Times New Roman" w:hAnsi="Times New Roman" w:cs="Times New Roman"/>
          <w:szCs w:val="24"/>
        </w:rPr>
      </w:pPr>
    </w:p>
    <w:p w14:paraId="63F03A64" w14:textId="77777777" w:rsidR="00C16491" w:rsidRPr="00D672C9" w:rsidRDefault="00C16491" w:rsidP="00C16491">
      <w:pPr>
        <w:spacing w:after="0" w:line="240" w:lineRule="auto"/>
        <w:contextualSpacing/>
        <w:jc w:val="both"/>
        <w:rPr>
          <w:rFonts w:ascii="Times New Roman" w:hAnsi="Times New Roman" w:cs="Times New Roman"/>
          <w:szCs w:val="24"/>
        </w:rPr>
      </w:pPr>
    </w:p>
    <w:p w14:paraId="11FCF92E" w14:textId="77777777" w:rsidR="00C16491" w:rsidRPr="00D672C9" w:rsidRDefault="00C16491" w:rsidP="00C16491">
      <w:pPr>
        <w:spacing w:after="0" w:line="240" w:lineRule="auto"/>
        <w:contextualSpacing/>
        <w:jc w:val="both"/>
        <w:rPr>
          <w:rFonts w:ascii="Times New Roman" w:hAnsi="Times New Roman" w:cs="Times New Roman"/>
          <w:szCs w:val="24"/>
        </w:rPr>
      </w:pPr>
    </w:p>
    <w:p w14:paraId="30F00DF0" w14:textId="77777777" w:rsidR="00C16491" w:rsidRPr="00D672C9" w:rsidRDefault="00C16491" w:rsidP="00C16491">
      <w:pPr>
        <w:spacing w:after="0" w:line="240" w:lineRule="auto"/>
        <w:contextualSpacing/>
        <w:jc w:val="both"/>
        <w:rPr>
          <w:rFonts w:ascii="Times New Roman" w:hAnsi="Times New Roman" w:cs="Times New Roman"/>
          <w:szCs w:val="24"/>
        </w:rPr>
      </w:pPr>
    </w:p>
    <w:p w14:paraId="04537AD2" w14:textId="77777777" w:rsidR="00C16491" w:rsidRPr="00D672C9" w:rsidRDefault="00C16491" w:rsidP="00C16491">
      <w:pPr>
        <w:spacing w:after="0" w:line="240" w:lineRule="auto"/>
        <w:contextualSpacing/>
        <w:jc w:val="both"/>
        <w:rPr>
          <w:rFonts w:ascii="Times New Roman" w:hAnsi="Times New Roman" w:cs="Times New Roman"/>
          <w:szCs w:val="24"/>
        </w:rPr>
      </w:pPr>
    </w:p>
    <w:p w14:paraId="119B7A79" w14:textId="77777777" w:rsidR="00C16491" w:rsidRPr="00D672C9" w:rsidRDefault="00C16491" w:rsidP="00C16491">
      <w:pPr>
        <w:spacing w:after="0" w:line="240" w:lineRule="auto"/>
        <w:contextualSpacing/>
        <w:jc w:val="both"/>
        <w:rPr>
          <w:rFonts w:ascii="Times New Roman" w:hAnsi="Times New Roman" w:cs="Times New Roman"/>
          <w:szCs w:val="24"/>
        </w:rPr>
      </w:pPr>
    </w:p>
    <w:p w14:paraId="14B61F91" w14:textId="77777777" w:rsidR="00C16491" w:rsidRPr="00D672C9" w:rsidRDefault="00C16491" w:rsidP="00C16491">
      <w:pPr>
        <w:spacing w:after="0" w:line="240" w:lineRule="auto"/>
        <w:contextualSpacing/>
        <w:jc w:val="both"/>
        <w:rPr>
          <w:rFonts w:ascii="Times New Roman" w:hAnsi="Times New Roman" w:cs="Times New Roman"/>
          <w:szCs w:val="24"/>
        </w:rPr>
      </w:pPr>
    </w:p>
    <w:p w14:paraId="29E5CC94" w14:textId="77777777" w:rsidR="005C0A53" w:rsidRPr="00D672C9" w:rsidRDefault="005C0A53" w:rsidP="00C16491">
      <w:pPr>
        <w:spacing w:after="0" w:line="240" w:lineRule="auto"/>
        <w:contextualSpacing/>
        <w:jc w:val="both"/>
        <w:rPr>
          <w:rFonts w:ascii="Times New Roman" w:hAnsi="Times New Roman" w:cs="Times New Roman"/>
          <w:szCs w:val="24"/>
        </w:rPr>
      </w:pPr>
    </w:p>
    <w:p w14:paraId="6FE60781" w14:textId="77777777" w:rsidR="005C0A53" w:rsidRPr="00D672C9" w:rsidRDefault="005C0A53" w:rsidP="00C16491">
      <w:pPr>
        <w:spacing w:after="0" w:line="240" w:lineRule="auto"/>
        <w:contextualSpacing/>
        <w:jc w:val="both"/>
        <w:rPr>
          <w:rFonts w:ascii="Times New Roman" w:hAnsi="Times New Roman" w:cs="Times New Roman"/>
          <w:szCs w:val="24"/>
        </w:rPr>
      </w:pPr>
    </w:p>
    <w:p w14:paraId="66BAD37A" w14:textId="77777777" w:rsidR="005C0A53" w:rsidRPr="00D672C9" w:rsidRDefault="005C0A53" w:rsidP="00C16491">
      <w:pPr>
        <w:spacing w:after="0" w:line="240" w:lineRule="auto"/>
        <w:contextualSpacing/>
        <w:jc w:val="both"/>
        <w:rPr>
          <w:rFonts w:ascii="Times New Roman" w:hAnsi="Times New Roman" w:cs="Times New Roman"/>
          <w:szCs w:val="24"/>
        </w:rPr>
      </w:pPr>
    </w:p>
    <w:p w14:paraId="284FD3A7" w14:textId="77777777" w:rsidR="005C0A53" w:rsidRPr="00D672C9" w:rsidRDefault="005C0A53" w:rsidP="00C16491">
      <w:pPr>
        <w:spacing w:after="0" w:line="240" w:lineRule="auto"/>
        <w:contextualSpacing/>
        <w:jc w:val="both"/>
        <w:rPr>
          <w:rFonts w:ascii="Times New Roman" w:hAnsi="Times New Roman" w:cs="Times New Roman"/>
          <w:szCs w:val="24"/>
        </w:rPr>
      </w:pPr>
    </w:p>
    <w:p w14:paraId="71B5606B" w14:textId="7DE5BEF7" w:rsidR="00C16491" w:rsidRPr="00D672C9" w:rsidRDefault="00C16491" w:rsidP="00C16491">
      <w:pPr>
        <w:spacing w:after="0" w:line="240" w:lineRule="auto"/>
        <w:contextualSpacing/>
        <w:jc w:val="both"/>
        <w:rPr>
          <w:rFonts w:ascii="Times New Roman" w:hAnsi="Times New Roman" w:cs="Times New Roman"/>
          <w:szCs w:val="24"/>
        </w:rPr>
      </w:pPr>
    </w:p>
    <w:p w14:paraId="5640E374" w14:textId="77777777" w:rsidR="00C16491" w:rsidRPr="00D672C9" w:rsidRDefault="00C16491" w:rsidP="00C1649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u w:val="none"/>
          <w:lang w:val="it-IT"/>
        </w:rPr>
      </w:pPr>
      <w:bookmarkStart w:id="8" w:name="_Toc416180135"/>
      <w:bookmarkStart w:id="9" w:name="_Toc27633887"/>
      <w:r w:rsidRPr="00D672C9">
        <w:rPr>
          <w:b/>
          <w:bCs/>
          <w:i w:val="0"/>
          <w:iCs w:val="0"/>
          <w:u w:val="none"/>
          <w:lang w:val="it-IT"/>
        </w:rPr>
        <w:lastRenderedPageBreak/>
        <w:t>IZJAVA NARUČIOCA DA ĆE UREDNO IZMIRIVATI OBAVEZE PREMA IZABRANOM PONUĐAČU</w:t>
      </w:r>
      <w:r w:rsidRPr="00D672C9">
        <w:rPr>
          <w:rStyle w:val="FootnoteReference"/>
          <w:b/>
          <w:bCs/>
          <w:i w:val="0"/>
          <w:iCs w:val="0"/>
          <w:u w:val="none"/>
        </w:rPr>
        <w:footnoteReference w:id="1"/>
      </w:r>
      <w:bookmarkEnd w:id="8"/>
      <w:bookmarkEnd w:id="9"/>
    </w:p>
    <w:p w14:paraId="1262B947" w14:textId="77777777" w:rsidR="00C16491" w:rsidRPr="00D672C9" w:rsidRDefault="00C16491" w:rsidP="00C16491">
      <w:pPr>
        <w:tabs>
          <w:tab w:val="left" w:pos="1950"/>
        </w:tabs>
        <w:rPr>
          <w:rFonts w:ascii="Times New Roman" w:hAnsi="Times New Roman" w:cs="Times New Roman"/>
          <w:lang w:val="it-IT"/>
        </w:rPr>
      </w:pPr>
    </w:p>
    <w:p w14:paraId="706A8DFD" w14:textId="77777777" w:rsidR="00C16491" w:rsidRPr="00D672C9" w:rsidRDefault="00C16491" w:rsidP="00C16491">
      <w:pPr>
        <w:tabs>
          <w:tab w:val="right" w:pos="3402"/>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CEDIS d.o.o. Podgorica </w:t>
      </w:r>
    </w:p>
    <w:p w14:paraId="42D621C4" w14:textId="1E68DC9E" w:rsidR="00C16491" w:rsidRPr="00D672C9" w:rsidRDefault="00C16491" w:rsidP="00C16491">
      <w:pPr>
        <w:tabs>
          <w:tab w:val="right" w:pos="3402"/>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Broj: </w:t>
      </w:r>
      <w:r w:rsidR="00563700" w:rsidRPr="00D672C9">
        <w:rPr>
          <w:rFonts w:ascii="Times New Roman" w:hAnsi="Times New Roman" w:cs="Times New Roman"/>
          <w:sz w:val="24"/>
          <w:szCs w:val="24"/>
          <w:lang w:val="pl-PL"/>
        </w:rPr>
        <w:t>60-00-</w:t>
      </w:r>
      <w:r w:rsidR="007911B1" w:rsidRPr="00D672C9">
        <w:rPr>
          <w:rFonts w:ascii="Times New Roman" w:hAnsi="Times New Roman" w:cs="Times New Roman"/>
          <w:sz w:val="24"/>
          <w:szCs w:val="24"/>
          <w:lang w:val="pl-PL"/>
        </w:rPr>
        <w:t>60916</w:t>
      </w:r>
      <w:r w:rsidR="00563700" w:rsidRPr="00D672C9">
        <w:rPr>
          <w:rFonts w:ascii="Times New Roman" w:hAnsi="Times New Roman" w:cs="Times New Roman"/>
          <w:sz w:val="24"/>
          <w:szCs w:val="24"/>
          <w:lang w:val="pl-PL"/>
        </w:rPr>
        <w:t>/1</w:t>
      </w:r>
    </w:p>
    <w:p w14:paraId="2BDA239D" w14:textId="2703FA89" w:rsidR="00C16491" w:rsidRPr="00D672C9" w:rsidRDefault="00563700" w:rsidP="00C16491">
      <w:pPr>
        <w:tabs>
          <w:tab w:val="right" w:pos="3402"/>
        </w:tabs>
        <w:spacing w:after="0" w:line="240" w:lineRule="auto"/>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Mjesto i datum: Podgorica, </w:t>
      </w:r>
      <w:r w:rsidR="007911B1" w:rsidRPr="00D672C9">
        <w:rPr>
          <w:rFonts w:ascii="Times New Roman" w:hAnsi="Times New Roman" w:cs="Times New Roman"/>
          <w:sz w:val="24"/>
          <w:szCs w:val="24"/>
          <w:lang w:val="pl-PL"/>
        </w:rPr>
        <w:t>13</w:t>
      </w:r>
      <w:r w:rsidRPr="00D672C9">
        <w:rPr>
          <w:rFonts w:ascii="Times New Roman" w:hAnsi="Times New Roman" w:cs="Times New Roman"/>
          <w:sz w:val="24"/>
          <w:szCs w:val="24"/>
          <w:lang w:val="pl-PL"/>
        </w:rPr>
        <w:t>.</w:t>
      </w:r>
      <w:r w:rsidR="007911B1" w:rsidRPr="00D672C9">
        <w:rPr>
          <w:rFonts w:ascii="Times New Roman" w:hAnsi="Times New Roman" w:cs="Times New Roman"/>
          <w:sz w:val="24"/>
          <w:szCs w:val="24"/>
          <w:lang w:val="pl-PL"/>
        </w:rPr>
        <w:t>12</w:t>
      </w:r>
      <w:r w:rsidR="00C16491" w:rsidRPr="00D672C9">
        <w:rPr>
          <w:rFonts w:ascii="Times New Roman" w:hAnsi="Times New Roman" w:cs="Times New Roman"/>
          <w:sz w:val="24"/>
          <w:szCs w:val="24"/>
          <w:lang w:val="pl-PL"/>
        </w:rPr>
        <w:t>.201</w:t>
      </w:r>
      <w:r w:rsidR="007911B1" w:rsidRPr="00D672C9">
        <w:rPr>
          <w:rFonts w:ascii="Times New Roman" w:hAnsi="Times New Roman" w:cs="Times New Roman"/>
          <w:sz w:val="24"/>
          <w:szCs w:val="24"/>
          <w:lang w:val="pl-PL"/>
        </w:rPr>
        <w:t>9</w:t>
      </w:r>
      <w:r w:rsidR="00C16491" w:rsidRPr="00D672C9">
        <w:rPr>
          <w:rFonts w:ascii="Times New Roman" w:hAnsi="Times New Roman" w:cs="Times New Roman"/>
          <w:sz w:val="24"/>
          <w:szCs w:val="24"/>
          <w:lang w:val="pl-PL"/>
        </w:rPr>
        <w:t>. godine</w:t>
      </w:r>
    </w:p>
    <w:p w14:paraId="6A94F57B"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6F9A5968"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0F64CFF0"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2989E60F" w14:textId="77777777" w:rsidR="00C16491" w:rsidRPr="00D672C9" w:rsidRDefault="00C16491" w:rsidP="00C16491">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           U skladu sa članom 49 stav 1 tačka 3 Zakona o javnim nabavkama („Službeni list CG”, br. 42/11, 57/14, 28/15 i 42/17) Rukovodilac Sektora za komercijalne poslove, Ranko Vojinović, kao ovlašćeno lice </w:t>
      </w:r>
      <w:r w:rsidRPr="00D672C9">
        <w:rPr>
          <w:rFonts w:ascii="Times New Roman" w:hAnsi="Times New Roman" w:cs="Times New Roman"/>
          <w:sz w:val="24"/>
          <w:szCs w:val="24"/>
          <w:u w:val="single"/>
          <w:lang w:val="pl-PL"/>
        </w:rPr>
        <w:t>Crnogorskog elektrodistributivnog sistema DOO Podgorica</w:t>
      </w:r>
      <w:r w:rsidRPr="00D672C9">
        <w:rPr>
          <w:rFonts w:ascii="Times New Roman" w:hAnsi="Times New Roman" w:cs="Times New Roman"/>
          <w:sz w:val="24"/>
          <w:szCs w:val="24"/>
          <w:lang w:val="pl-PL"/>
        </w:rPr>
        <w:t>, daje</w:t>
      </w:r>
    </w:p>
    <w:p w14:paraId="2A4B85F2"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2E5E6D1B"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778C76A1"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62AFE5D0" w14:textId="77777777" w:rsidR="00C16491" w:rsidRPr="00D672C9" w:rsidRDefault="00C16491" w:rsidP="00C16491">
      <w:pPr>
        <w:spacing w:after="0" w:line="240" w:lineRule="auto"/>
        <w:jc w:val="center"/>
        <w:rPr>
          <w:rFonts w:ascii="Times New Roman" w:hAnsi="Times New Roman" w:cs="Times New Roman"/>
          <w:b/>
          <w:bCs/>
          <w:sz w:val="32"/>
          <w:szCs w:val="24"/>
          <w:lang w:val="pl-PL"/>
        </w:rPr>
      </w:pPr>
      <w:r w:rsidRPr="00D672C9">
        <w:rPr>
          <w:rFonts w:ascii="Times New Roman" w:hAnsi="Times New Roman" w:cs="Times New Roman"/>
          <w:b/>
          <w:bCs/>
          <w:sz w:val="32"/>
          <w:szCs w:val="24"/>
          <w:lang w:val="pl-PL"/>
        </w:rPr>
        <w:t>I z j a v u</w:t>
      </w:r>
    </w:p>
    <w:p w14:paraId="111048FD"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38CCBF05"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21C8E3A2" w14:textId="20F4439E" w:rsidR="00C16491" w:rsidRPr="00D672C9" w:rsidRDefault="00C16491" w:rsidP="00C16491">
      <w:pPr>
        <w:spacing w:after="0" w:line="240" w:lineRule="auto"/>
        <w:jc w:val="both"/>
        <w:rPr>
          <w:rFonts w:ascii="Times New Roman" w:hAnsi="Times New Roman" w:cs="Times New Roman"/>
          <w:b/>
          <w:sz w:val="24"/>
          <w:szCs w:val="24"/>
          <w:lang w:val="sr-Latn-CS"/>
        </w:rPr>
      </w:pPr>
      <w:r w:rsidRPr="00D672C9">
        <w:rPr>
          <w:rFonts w:ascii="Times New Roman" w:hAnsi="Times New Roman" w:cs="Times New Roman"/>
          <w:sz w:val="24"/>
          <w:szCs w:val="24"/>
          <w:lang w:val="pl-PL"/>
        </w:rPr>
        <w:t xml:space="preserve">da će CEDIS d.o.o. Podgorica, shodno </w:t>
      </w:r>
      <w:r w:rsidR="007968AE" w:rsidRPr="00D672C9">
        <w:rPr>
          <w:rFonts w:ascii="Times New Roman" w:hAnsi="Times New Roman" w:cs="Times New Roman"/>
          <w:sz w:val="24"/>
          <w:szCs w:val="24"/>
          <w:lang w:val="sr-Latn-CS"/>
        </w:rPr>
        <w:t>Amandman</w:t>
      </w:r>
      <w:r w:rsidR="007911B1" w:rsidRPr="00D672C9">
        <w:rPr>
          <w:rFonts w:ascii="Times New Roman" w:hAnsi="Times New Roman" w:cs="Times New Roman"/>
          <w:sz w:val="24"/>
          <w:szCs w:val="24"/>
          <w:lang w:val="sr-Latn-CS"/>
        </w:rPr>
        <w:t>u</w:t>
      </w:r>
      <w:r w:rsidR="007968AE" w:rsidRPr="00D672C9">
        <w:rPr>
          <w:rFonts w:ascii="Times New Roman" w:hAnsi="Times New Roman" w:cs="Times New Roman"/>
          <w:sz w:val="24"/>
          <w:szCs w:val="24"/>
          <w:lang w:val="sr-Latn-CS"/>
        </w:rPr>
        <w:t xml:space="preserve"> </w:t>
      </w:r>
      <w:r w:rsidR="007911B1" w:rsidRPr="00D672C9">
        <w:rPr>
          <w:rFonts w:ascii="Times New Roman" w:hAnsi="Times New Roman" w:cs="Times New Roman"/>
          <w:sz w:val="24"/>
          <w:szCs w:val="24"/>
          <w:lang w:val="sr-Latn-CS"/>
        </w:rPr>
        <w:t xml:space="preserve">7 </w:t>
      </w:r>
      <w:r w:rsidR="007968AE" w:rsidRPr="00D672C9">
        <w:rPr>
          <w:rFonts w:ascii="Times New Roman" w:hAnsi="Times New Roman" w:cs="Times New Roman"/>
          <w:sz w:val="24"/>
          <w:szCs w:val="24"/>
          <w:lang w:val="sr-Latn-CS"/>
        </w:rPr>
        <w:t xml:space="preserve"> na Plan javnih nabavki broj 10-10-</w:t>
      </w:r>
      <w:r w:rsidR="007911B1" w:rsidRPr="00D672C9">
        <w:rPr>
          <w:rFonts w:ascii="Times New Roman" w:hAnsi="Times New Roman" w:cs="Times New Roman"/>
          <w:sz w:val="24"/>
          <w:szCs w:val="24"/>
          <w:lang w:val="sr-Latn-CS"/>
        </w:rPr>
        <w:t>60230</w:t>
      </w:r>
      <w:r w:rsidR="007968AE" w:rsidRPr="00D672C9">
        <w:rPr>
          <w:rFonts w:ascii="Times New Roman" w:hAnsi="Times New Roman" w:cs="Times New Roman"/>
          <w:sz w:val="24"/>
          <w:szCs w:val="24"/>
          <w:lang w:val="sr-Latn-CS"/>
        </w:rPr>
        <w:t xml:space="preserve"> od </w:t>
      </w:r>
      <w:r w:rsidR="007911B1" w:rsidRPr="00D672C9">
        <w:rPr>
          <w:rFonts w:ascii="Times New Roman" w:hAnsi="Times New Roman" w:cs="Times New Roman"/>
          <w:sz w:val="24"/>
          <w:szCs w:val="24"/>
          <w:lang w:val="sr-Latn-CS"/>
        </w:rPr>
        <w:t>10</w:t>
      </w:r>
      <w:r w:rsidR="007968AE" w:rsidRPr="00D672C9">
        <w:rPr>
          <w:rFonts w:ascii="Times New Roman" w:hAnsi="Times New Roman" w:cs="Times New Roman"/>
          <w:sz w:val="24"/>
          <w:szCs w:val="24"/>
          <w:lang w:val="sr-Latn-CS"/>
        </w:rPr>
        <w:t>.</w:t>
      </w:r>
      <w:r w:rsidR="007911B1" w:rsidRPr="00D672C9">
        <w:rPr>
          <w:rFonts w:ascii="Times New Roman" w:hAnsi="Times New Roman" w:cs="Times New Roman"/>
          <w:sz w:val="24"/>
          <w:szCs w:val="24"/>
          <w:lang w:val="sr-Latn-CS"/>
        </w:rPr>
        <w:t>12</w:t>
      </w:r>
      <w:r w:rsidR="007968AE" w:rsidRPr="00D672C9">
        <w:rPr>
          <w:rFonts w:ascii="Times New Roman" w:hAnsi="Times New Roman" w:cs="Times New Roman"/>
          <w:sz w:val="24"/>
          <w:szCs w:val="24"/>
          <w:lang w:val="sr-Latn-CS"/>
        </w:rPr>
        <w:t>.201</w:t>
      </w:r>
      <w:r w:rsidR="007911B1" w:rsidRPr="00D672C9">
        <w:rPr>
          <w:rFonts w:ascii="Times New Roman" w:hAnsi="Times New Roman" w:cs="Times New Roman"/>
          <w:sz w:val="24"/>
          <w:szCs w:val="24"/>
          <w:lang w:val="sr-Latn-CS"/>
        </w:rPr>
        <w:t>9</w:t>
      </w:r>
      <w:r w:rsidR="007968AE" w:rsidRPr="00D672C9">
        <w:rPr>
          <w:rFonts w:ascii="Times New Roman" w:hAnsi="Times New Roman" w:cs="Times New Roman"/>
          <w:sz w:val="24"/>
          <w:szCs w:val="24"/>
          <w:lang w:val="sr-Latn-CS"/>
        </w:rPr>
        <w:t xml:space="preserve">. godine </w:t>
      </w:r>
      <w:r w:rsidRPr="00D672C9">
        <w:rPr>
          <w:rFonts w:ascii="Times New Roman" w:hAnsi="Times New Roman" w:cs="Times New Roman"/>
          <w:sz w:val="24"/>
          <w:szCs w:val="24"/>
          <w:lang w:val="pl-PL"/>
        </w:rPr>
        <w:t xml:space="preserve">i Ugovoru o javnoj nabavci usluga -  </w:t>
      </w:r>
      <w:r w:rsidR="007911B1" w:rsidRPr="00D672C9">
        <w:rPr>
          <w:rFonts w:ascii="Times New Roman" w:hAnsi="Times New Roman" w:cs="Times New Roman"/>
          <w:b/>
          <w:sz w:val="24"/>
          <w:szCs w:val="24"/>
          <w:lang w:val="it-IT"/>
        </w:rPr>
        <w:t>Od</w:t>
      </w:r>
      <w:r w:rsidR="0086742F" w:rsidRPr="00D672C9">
        <w:rPr>
          <w:rFonts w:ascii="Times New Roman" w:hAnsi="Times New Roman" w:cs="Times New Roman"/>
          <w:b/>
          <w:sz w:val="24"/>
          <w:szCs w:val="24"/>
          <w:lang w:val="it-IT"/>
        </w:rPr>
        <w:t>ržavanje</w:t>
      </w:r>
      <w:r w:rsidRPr="00D672C9">
        <w:rPr>
          <w:rFonts w:ascii="Times New Roman" w:hAnsi="Times New Roman" w:cs="Times New Roman"/>
          <w:b/>
          <w:sz w:val="24"/>
          <w:szCs w:val="24"/>
          <w:lang w:val="it-IT"/>
        </w:rPr>
        <w:t xml:space="preserve"> higijene u poslovnim i magacinskim objektima CEDIS-a na teritoriji Crne Gore</w:t>
      </w:r>
      <w:r w:rsidRPr="00D672C9">
        <w:rPr>
          <w:rFonts w:ascii="Times New Roman" w:hAnsi="Times New Roman" w:cs="Times New Roman"/>
          <w:b/>
          <w:sz w:val="24"/>
          <w:szCs w:val="24"/>
          <w:lang w:val="pl-PL"/>
        </w:rPr>
        <w:t xml:space="preserve">, </w:t>
      </w:r>
      <w:r w:rsidRPr="00D672C9">
        <w:rPr>
          <w:rFonts w:ascii="Times New Roman" w:hAnsi="Times New Roman" w:cs="Times New Roman"/>
          <w:sz w:val="24"/>
          <w:szCs w:val="24"/>
          <w:lang w:val="pl-PL"/>
        </w:rPr>
        <w:t>uredno vršiti plaćanja preuzetih obaveza, po utvrđenoj dinamici.</w:t>
      </w:r>
    </w:p>
    <w:p w14:paraId="32D175E6"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28A4CD4D" w14:textId="77777777" w:rsidR="00C16491" w:rsidRPr="00D672C9" w:rsidRDefault="00C16491" w:rsidP="00C16491">
      <w:pPr>
        <w:pStyle w:val="BodyText"/>
        <w:ind w:left="360"/>
        <w:rPr>
          <w:i/>
          <w:iCs/>
          <w:sz w:val="24"/>
          <w:szCs w:val="24"/>
          <w:lang w:val="sr-Latn-CS"/>
        </w:rPr>
      </w:pPr>
    </w:p>
    <w:p w14:paraId="5564C728" w14:textId="77777777" w:rsidR="00C16491" w:rsidRPr="00D672C9" w:rsidRDefault="00C16491" w:rsidP="00C16491">
      <w:pPr>
        <w:tabs>
          <w:tab w:val="left" w:pos="1950"/>
        </w:tabs>
        <w:rPr>
          <w:rFonts w:ascii="Times New Roman" w:hAnsi="Times New Roman" w:cs="Times New Roman"/>
          <w:sz w:val="24"/>
          <w:szCs w:val="24"/>
          <w:lang w:val="pl-PL"/>
        </w:rPr>
      </w:pPr>
    </w:p>
    <w:p w14:paraId="16392E9D" w14:textId="77777777" w:rsidR="00C16491" w:rsidRPr="00D672C9" w:rsidRDefault="00C16491" w:rsidP="00C16491">
      <w:pPr>
        <w:tabs>
          <w:tab w:val="left" w:pos="1950"/>
        </w:tabs>
        <w:rPr>
          <w:rFonts w:ascii="Times New Roman" w:hAnsi="Times New Roman" w:cs="Times New Roman"/>
          <w:sz w:val="24"/>
          <w:szCs w:val="24"/>
          <w:lang w:val="pl-PL"/>
        </w:rPr>
      </w:pPr>
    </w:p>
    <w:p w14:paraId="2ABDF1C9" w14:textId="77777777" w:rsidR="00C16491" w:rsidRPr="00D672C9" w:rsidRDefault="00C16491" w:rsidP="00C16491">
      <w:pPr>
        <w:pStyle w:val="ListParagraph"/>
        <w:spacing w:before="0" w:after="0" w:line="240" w:lineRule="auto"/>
        <w:ind w:left="0" w:right="491"/>
        <w:rPr>
          <w:rFonts w:ascii="Times New Roman" w:hAnsi="Times New Roman" w:cs="Times New Roman"/>
          <w:b/>
          <w:bCs/>
          <w:sz w:val="24"/>
          <w:szCs w:val="24"/>
          <w:lang w:val="sr-Latn-RS"/>
        </w:rPr>
      </w:pPr>
      <w:r w:rsidRPr="00D672C9">
        <w:rPr>
          <w:rFonts w:ascii="Times New Roman" w:hAnsi="Times New Roman" w:cs="Times New Roman"/>
          <w:b/>
          <w:bCs/>
          <w:sz w:val="24"/>
          <w:szCs w:val="24"/>
          <w:lang w:val="sr-Latn-RS"/>
        </w:rPr>
        <w:t xml:space="preserve">                                                                                                          Rukovodilac </w:t>
      </w:r>
    </w:p>
    <w:p w14:paraId="53F18110" w14:textId="77777777" w:rsidR="00C16491" w:rsidRPr="00D672C9" w:rsidRDefault="00C16491" w:rsidP="00C16491">
      <w:pPr>
        <w:pStyle w:val="ListParagraph"/>
        <w:spacing w:before="0" w:after="0" w:line="240" w:lineRule="auto"/>
        <w:ind w:left="0" w:right="491"/>
        <w:rPr>
          <w:rFonts w:ascii="Times New Roman" w:hAnsi="Times New Roman" w:cs="Times New Roman"/>
          <w:b/>
          <w:bCs/>
          <w:sz w:val="24"/>
          <w:szCs w:val="24"/>
          <w:lang w:val="sr-Latn-RS"/>
        </w:rPr>
      </w:pPr>
      <w:r w:rsidRPr="00D672C9">
        <w:rPr>
          <w:rFonts w:ascii="Times New Roman" w:hAnsi="Times New Roman" w:cs="Times New Roman"/>
          <w:b/>
          <w:bCs/>
          <w:sz w:val="24"/>
          <w:szCs w:val="24"/>
          <w:lang w:val="sr-Latn-RS"/>
        </w:rPr>
        <w:t xml:space="preserve">                                                                                       Sektora za komercijalne poslove</w:t>
      </w:r>
    </w:p>
    <w:p w14:paraId="72F122DE" w14:textId="77777777" w:rsidR="00C16491" w:rsidRPr="00D672C9" w:rsidRDefault="00C16491" w:rsidP="00C16491">
      <w:pPr>
        <w:pStyle w:val="ListParagraph"/>
        <w:spacing w:before="0" w:after="0" w:line="240" w:lineRule="auto"/>
        <w:ind w:left="0" w:right="491"/>
        <w:jc w:val="center"/>
        <w:rPr>
          <w:rFonts w:ascii="Times New Roman" w:hAnsi="Times New Roman" w:cs="Times New Roman"/>
          <w:b/>
          <w:bCs/>
          <w:sz w:val="24"/>
          <w:szCs w:val="24"/>
          <w:lang w:val="sr-Latn-RS"/>
        </w:rPr>
      </w:pPr>
      <w:r w:rsidRPr="00D672C9">
        <w:rPr>
          <w:rFonts w:ascii="Times New Roman" w:hAnsi="Times New Roman" w:cs="Times New Roman"/>
          <w:b/>
          <w:bCs/>
          <w:sz w:val="24"/>
          <w:szCs w:val="24"/>
          <w:lang w:val="sr-Latn-RS"/>
        </w:rPr>
        <w:t xml:space="preserve">                                                                                            Ranko Vojinović</w:t>
      </w:r>
    </w:p>
    <w:p w14:paraId="27D3999C" w14:textId="77777777" w:rsidR="00C16491" w:rsidRPr="00D672C9" w:rsidRDefault="00C16491" w:rsidP="00C16491">
      <w:pPr>
        <w:pStyle w:val="ListParagraph"/>
        <w:spacing w:before="0" w:after="0" w:line="240" w:lineRule="auto"/>
        <w:ind w:left="0" w:right="491"/>
        <w:jc w:val="center"/>
        <w:rPr>
          <w:rFonts w:ascii="Times New Roman" w:hAnsi="Times New Roman" w:cs="Times New Roman"/>
          <w:sz w:val="24"/>
          <w:szCs w:val="24"/>
          <w:lang w:val="sr-Latn-RS"/>
        </w:rPr>
      </w:pPr>
    </w:p>
    <w:p w14:paraId="7BB8ABFE" w14:textId="77777777" w:rsidR="00C16491" w:rsidRPr="00D672C9" w:rsidRDefault="00C16491" w:rsidP="00C16491">
      <w:pPr>
        <w:pStyle w:val="ListParagraph"/>
        <w:spacing w:before="0" w:after="0" w:line="240" w:lineRule="auto"/>
        <w:ind w:left="0"/>
        <w:jc w:val="right"/>
        <w:rPr>
          <w:rFonts w:ascii="Times New Roman" w:hAnsi="Times New Roman" w:cs="Times New Roman"/>
          <w:sz w:val="24"/>
          <w:szCs w:val="24"/>
          <w:lang w:val="sr-Latn-RS"/>
        </w:rPr>
      </w:pPr>
      <w:r w:rsidRPr="00D672C9">
        <w:rPr>
          <w:rFonts w:ascii="Times New Roman" w:hAnsi="Times New Roman" w:cs="Times New Roman"/>
          <w:sz w:val="24"/>
          <w:szCs w:val="24"/>
          <w:lang w:val="sr-Latn-RS"/>
        </w:rPr>
        <w:t>__________________________________</w:t>
      </w:r>
    </w:p>
    <w:p w14:paraId="76AB238F" w14:textId="77777777" w:rsidR="00C16491" w:rsidRPr="00D672C9" w:rsidRDefault="00C16491" w:rsidP="00C16491">
      <w:pPr>
        <w:pStyle w:val="ListParagraph"/>
        <w:spacing w:before="0" w:after="0" w:line="240" w:lineRule="auto"/>
        <w:ind w:left="0"/>
        <w:jc w:val="center"/>
        <w:rPr>
          <w:rFonts w:ascii="Times New Roman" w:hAnsi="Times New Roman" w:cs="Times New Roman"/>
          <w:sz w:val="24"/>
          <w:szCs w:val="24"/>
          <w:lang w:val="sr-Latn-RS"/>
        </w:rPr>
      </w:pPr>
      <w:r w:rsidRPr="00D672C9">
        <w:rPr>
          <w:rFonts w:ascii="Times New Roman" w:hAnsi="Times New Roman" w:cs="Times New Roman"/>
          <w:sz w:val="24"/>
          <w:szCs w:val="24"/>
          <w:lang w:val="sr-Latn-RS"/>
        </w:rPr>
        <w:t xml:space="preserve">                                                                                                                      </w:t>
      </w:r>
    </w:p>
    <w:p w14:paraId="1E80218F" w14:textId="77777777" w:rsidR="00C16491" w:rsidRPr="00D672C9" w:rsidRDefault="00C16491" w:rsidP="00C16491">
      <w:pPr>
        <w:pStyle w:val="ListParagraph"/>
        <w:spacing w:before="0" w:after="0" w:line="240" w:lineRule="auto"/>
        <w:ind w:left="0"/>
        <w:jc w:val="right"/>
        <w:rPr>
          <w:rFonts w:ascii="Times New Roman" w:hAnsi="Times New Roman" w:cs="Times New Roman"/>
          <w:sz w:val="24"/>
          <w:szCs w:val="24"/>
          <w:lang w:val="sr-Latn-RS"/>
        </w:rPr>
      </w:pPr>
    </w:p>
    <w:p w14:paraId="34942120" w14:textId="77777777" w:rsidR="00C16491" w:rsidRPr="00D672C9" w:rsidRDefault="00C16491" w:rsidP="00C16491">
      <w:pPr>
        <w:pStyle w:val="ListParagraph"/>
        <w:spacing w:before="0" w:after="0" w:line="240" w:lineRule="auto"/>
        <w:ind w:left="0"/>
        <w:jc w:val="center"/>
        <w:rPr>
          <w:rFonts w:ascii="Times New Roman" w:hAnsi="Times New Roman" w:cs="Times New Roman"/>
          <w:sz w:val="24"/>
          <w:szCs w:val="24"/>
          <w:lang w:val="sr-Latn-RS"/>
        </w:rPr>
      </w:pPr>
      <w:r w:rsidRPr="00D672C9">
        <w:rPr>
          <w:rFonts w:ascii="Times New Roman" w:hAnsi="Times New Roman" w:cs="Times New Roman"/>
          <w:sz w:val="24"/>
          <w:szCs w:val="24"/>
          <w:lang w:val="sr-Latn-RS"/>
        </w:rPr>
        <w:t xml:space="preserve">                                                                                                                      </w:t>
      </w:r>
    </w:p>
    <w:p w14:paraId="31C7889D" w14:textId="77777777" w:rsidR="00C16491" w:rsidRPr="00D672C9" w:rsidRDefault="00C16491" w:rsidP="00C16491">
      <w:pPr>
        <w:tabs>
          <w:tab w:val="left" w:pos="1950"/>
        </w:tabs>
        <w:rPr>
          <w:rFonts w:ascii="Times New Roman" w:hAnsi="Times New Roman" w:cs="Times New Roman"/>
          <w:sz w:val="24"/>
          <w:szCs w:val="24"/>
          <w:lang w:val="sr-Latn-RS"/>
        </w:rPr>
      </w:pPr>
    </w:p>
    <w:p w14:paraId="4ED0CD85" w14:textId="77777777" w:rsidR="00C16491" w:rsidRPr="00D672C9" w:rsidRDefault="00C16491" w:rsidP="00C16491">
      <w:pPr>
        <w:tabs>
          <w:tab w:val="left" w:pos="1950"/>
        </w:tabs>
        <w:rPr>
          <w:rFonts w:ascii="Times New Roman" w:hAnsi="Times New Roman" w:cs="Times New Roman"/>
          <w:lang w:val="sr-Latn-RS"/>
        </w:rPr>
      </w:pPr>
    </w:p>
    <w:p w14:paraId="3B694307" w14:textId="77777777" w:rsidR="00C16491" w:rsidRPr="00D672C9" w:rsidRDefault="00C16491" w:rsidP="00C16491">
      <w:pPr>
        <w:tabs>
          <w:tab w:val="left" w:pos="1950"/>
        </w:tabs>
        <w:rPr>
          <w:rFonts w:ascii="Times New Roman" w:hAnsi="Times New Roman" w:cs="Times New Roman"/>
          <w:lang w:val="sr-Latn-RS"/>
        </w:rPr>
      </w:pPr>
    </w:p>
    <w:p w14:paraId="503D49F8" w14:textId="77777777" w:rsidR="00C16491" w:rsidRPr="00D672C9" w:rsidRDefault="00C16491" w:rsidP="00C16491">
      <w:pPr>
        <w:tabs>
          <w:tab w:val="left" w:pos="1950"/>
        </w:tabs>
        <w:rPr>
          <w:rFonts w:ascii="Times New Roman" w:hAnsi="Times New Roman" w:cs="Times New Roman"/>
          <w:lang w:val="sr-Latn-RS"/>
        </w:rPr>
      </w:pPr>
    </w:p>
    <w:p w14:paraId="5A4B948C" w14:textId="77777777" w:rsidR="00C16491" w:rsidRPr="00D672C9" w:rsidRDefault="00C16491" w:rsidP="00C16491">
      <w:pPr>
        <w:pStyle w:val="NoSpacing"/>
        <w:rPr>
          <w:rFonts w:ascii="Times New Roman" w:hAnsi="Times New Roman" w:cs="Times New Roman"/>
          <w:lang w:val="sr-Latn-RS"/>
        </w:rPr>
      </w:pPr>
    </w:p>
    <w:p w14:paraId="208E9674" w14:textId="77777777" w:rsidR="00C16491" w:rsidRPr="00D672C9" w:rsidRDefault="00C16491" w:rsidP="00C164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u w:val="none"/>
          <w:lang w:val="sr-Latn-RS"/>
        </w:rPr>
      </w:pPr>
      <w:bookmarkStart w:id="10" w:name="_Toc416180136"/>
      <w:bookmarkStart w:id="11" w:name="_Toc27633888"/>
      <w:r w:rsidRPr="00D672C9">
        <w:rPr>
          <w:b/>
          <w:bCs/>
          <w:i w:val="0"/>
          <w:iCs w:val="0"/>
          <w:u w:val="none"/>
          <w:lang w:val="sr-Latn-RS"/>
        </w:rPr>
        <w:lastRenderedPageBreak/>
        <w:t>IZJAVA NARUČIOCA (</w:t>
      </w:r>
      <w:r w:rsidRPr="00D672C9">
        <w:rPr>
          <w:b/>
          <w:bCs/>
          <w:i w:val="0"/>
          <w:iCs w:val="0"/>
          <w:sz w:val="20"/>
          <w:szCs w:val="20"/>
          <w:u w:val="none"/>
          <w:lang w:val="sr-Latn-RS"/>
        </w:rPr>
        <w:t xml:space="preserve">OVLAŠĆENO LICE, SLUŽBENIK ZA JAVNE NABAVKE I LICA KOJA SU UČESTVOVALA U PLANIRANJU JAVNE NABAVKE) </w:t>
      </w:r>
      <w:r w:rsidRPr="00D672C9">
        <w:rPr>
          <w:b/>
          <w:bCs/>
          <w:i w:val="0"/>
          <w:iCs w:val="0"/>
          <w:u w:val="none"/>
          <w:lang w:val="sr-Latn-RS"/>
        </w:rPr>
        <w:t xml:space="preserve">O NEPOSTOJANJU SUKOBA INTERESA </w:t>
      </w:r>
      <w:r w:rsidRPr="00D672C9">
        <w:rPr>
          <w:rStyle w:val="FootnoteReference"/>
          <w:b/>
          <w:bCs/>
          <w:i w:val="0"/>
          <w:iCs w:val="0"/>
          <w:u w:val="none"/>
        </w:rPr>
        <w:footnoteReference w:id="2"/>
      </w:r>
      <w:bookmarkEnd w:id="10"/>
      <w:bookmarkEnd w:id="11"/>
    </w:p>
    <w:p w14:paraId="192EA095" w14:textId="77777777" w:rsidR="00C16491" w:rsidRPr="00D672C9" w:rsidRDefault="00C16491" w:rsidP="00C16491">
      <w:pPr>
        <w:spacing w:after="0" w:line="240" w:lineRule="auto"/>
        <w:jc w:val="both"/>
        <w:rPr>
          <w:rFonts w:ascii="Times New Roman" w:hAnsi="Times New Roman" w:cs="Times New Roman"/>
          <w:sz w:val="24"/>
          <w:szCs w:val="24"/>
          <w:lang w:val="sr-Latn-RS"/>
        </w:rPr>
      </w:pPr>
    </w:p>
    <w:p w14:paraId="2CD32FB3" w14:textId="77777777" w:rsidR="00C16491" w:rsidRPr="00D672C9" w:rsidRDefault="00C16491" w:rsidP="00C16491">
      <w:pPr>
        <w:tabs>
          <w:tab w:val="right" w:pos="3402"/>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CEDIS d.o.o. Podgorica </w:t>
      </w:r>
    </w:p>
    <w:p w14:paraId="3CD9A904" w14:textId="1BBB0C1A" w:rsidR="00C16491" w:rsidRPr="00D672C9" w:rsidRDefault="00C16491" w:rsidP="00C16491">
      <w:pPr>
        <w:tabs>
          <w:tab w:val="right" w:pos="3402"/>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Broj: </w:t>
      </w:r>
      <w:r w:rsidR="007968AE" w:rsidRPr="00D672C9">
        <w:rPr>
          <w:rFonts w:ascii="Times New Roman" w:hAnsi="Times New Roman" w:cs="Times New Roman"/>
          <w:sz w:val="24"/>
          <w:szCs w:val="24"/>
          <w:lang w:val="pl-PL"/>
        </w:rPr>
        <w:t>60-00-</w:t>
      </w:r>
      <w:r w:rsidR="007E3E64" w:rsidRPr="00D672C9">
        <w:rPr>
          <w:rFonts w:ascii="Times New Roman" w:hAnsi="Times New Roman" w:cs="Times New Roman"/>
          <w:sz w:val="24"/>
          <w:szCs w:val="24"/>
          <w:lang w:val="pl-PL"/>
        </w:rPr>
        <w:t>60916</w:t>
      </w:r>
      <w:r w:rsidR="007968AE" w:rsidRPr="00D672C9">
        <w:rPr>
          <w:rFonts w:ascii="Times New Roman" w:hAnsi="Times New Roman" w:cs="Times New Roman"/>
          <w:sz w:val="24"/>
          <w:szCs w:val="24"/>
          <w:lang w:val="pl-PL"/>
        </w:rPr>
        <w:t>/2</w:t>
      </w:r>
    </w:p>
    <w:p w14:paraId="0535C0C5" w14:textId="6F69EC4B" w:rsidR="00C16491" w:rsidRPr="00D672C9" w:rsidRDefault="007968AE" w:rsidP="00C16491">
      <w:pPr>
        <w:tabs>
          <w:tab w:val="right" w:pos="3402"/>
        </w:tabs>
        <w:spacing w:after="0" w:line="240" w:lineRule="auto"/>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Mjesto i datum: Podgorica, </w:t>
      </w:r>
      <w:r w:rsidR="007E3E64" w:rsidRPr="00D672C9">
        <w:rPr>
          <w:rFonts w:ascii="Times New Roman" w:hAnsi="Times New Roman" w:cs="Times New Roman"/>
          <w:sz w:val="24"/>
          <w:szCs w:val="24"/>
          <w:lang w:val="pl-PL"/>
        </w:rPr>
        <w:t>13</w:t>
      </w:r>
      <w:r w:rsidRPr="00D672C9">
        <w:rPr>
          <w:rFonts w:ascii="Times New Roman" w:hAnsi="Times New Roman" w:cs="Times New Roman"/>
          <w:sz w:val="24"/>
          <w:szCs w:val="24"/>
          <w:lang w:val="pl-PL"/>
        </w:rPr>
        <w:t>.</w:t>
      </w:r>
      <w:r w:rsidR="007E3E64" w:rsidRPr="00D672C9">
        <w:rPr>
          <w:rFonts w:ascii="Times New Roman" w:hAnsi="Times New Roman" w:cs="Times New Roman"/>
          <w:sz w:val="24"/>
          <w:szCs w:val="24"/>
          <w:lang w:val="pl-PL"/>
        </w:rPr>
        <w:t>12</w:t>
      </w:r>
      <w:r w:rsidR="00C16491" w:rsidRPr="00D672C9">
        <w:rPr>
          <w:rFonts w:ascii="Times New Roman" w:hAnsi="Times New Roman" w:cs="Times New Roman"/>
          <w:sz w:val="24"/>
          <w:szCs w:val="24"/>
          <w:lang w:val="pl-PL"/>
        </w:rPr>
        <w:t>.2018. godine</w:t>
      </w:r>
    </w:p>
    <w:p w14:paraId="7A30EF86" w14:textId="77777777" w:rsidR="00C16491" w:rsidRPr="00D672C9" w:rsidRDefault="00C16491" w:rsidP="00C16491">
      <w:pPr>
        <w:spacing w:after="0" w:line="240" w:lineRule="auto"/>
        <w:rPr>
          <w:rFonts w:ascii="Times New Roman" w:hAnsi="Times New Roman" w:cs="Times New Roman"/>
          <w:sz w:val="24"/>
          <w:szCs w:val="24"/>
          <w:u w:val="single"/>
          <w:lang w:val="pl-PL"/>
        </w:rPr>
      </w:pPr>
    </w:p>
    <w:p w14:paraId="4261DD18" w14:textId="77777777" w:rsidR="00C16491" w:rsidRPr="00D672C9" w:rsidRDefault="00C16491" w:rsidP="00C16491">
      <w:pPr>
        <w:spacing w:after="0" w:line="240" w:lineRule="auto"/>
        <w:rPr>
          <w:rFonts w:ascii="Times New Roman" w:hAnsi="Times New Roman" w:cs="Times New Roman"/>
          <w:b/>
          <w:bCs/>
          <w:sz w:val="24"/>
          <w:szCs w:val="24"/>
          <w:lang w:val="sr-Latn-CS"/>
        </w:rPr>
      </w:pPr>
    </w:p>
    <w:p w14:paraId="3F6BAD79" w14:textId="77777777" w:rsidR="00C16491" w:rsidRPr="00D672C9" w:rsidRDefault="00C16491" w:rsidP="00C16491">
      <w:pPr>
        <w:spacing w:after="0" w:line="240" w:lineRule="auto"/>
        <w:ind w:firstLine="708"/>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U skladu sa članom 16 stav 5 Zakona o javnim nabavkama („Službeni list CG”, br. 42/11, 57/14, 28/15 i 42/17) </w:t>
      </w:r>
    </w:p>
    <w:p w14:paraId="20EAC6F0"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69DE9FB4" w14:textId="77777777" w:rsidR="00C16491" w:rsidRPr="00D672C9" w:rsidRDefault="00C16491" w:rsidP="00C16491">
      <w:pPr>
        <w:spacing w:after="0" w:line="240" w:lineRule="auto"/>
        <w:rPr>
          <w:rFonts w:ascii="Times New Roman" w:hAnsi="Times New Roman" w:cs="Times New Roman"/>
          <w:sz w:val="24"/>
          <w:szCs w:val="24"/>
          <w:lang w:val="sr-Latn-CS"/>
        </w:rPr>
      </w:pPr>
    </w:p>
    <w:p w14:paraId="1CA1B747" w14:textId="77777777" w:rsidR="00C16491" w:rsidRPr="00D672C9" w:rsidRDefault="00C16491" w:rsidP="00C16491">
      <w:pPr>
        <w:spacing w:after="0" w:line="240" w:lineRule="auto"/>
        <w:jc w:val="center"/>
        <w:rPr>
          <w:rFonts w:ascii="Times New Roman" w:hAnsi="Times New Roman" w:cs="Times New Roman"/>
          <w:b/>
          <w:bCs/>
          <w:sz w:val="24"/>
          <w:szCs w:val="24"/>
          <w:lang w:val="sr-Latn-CS"/>
        </w:rPr>
      </w:pPr>
      <w:r w:rsidRPr="00D672C9">
        <w:rPr>
          <w:rFonts w:ascii="Times New Roman" w:hAnsi="Times New Roman" w:cs="Times New Roman"/>
          <w:b/>
          <w:bCs/>
          <w:sz w:val="24"/>
          <w:szCs w:val="24"/>
          <w:lang w:val="sr-Latn-CS"/>
        </w:rPr>
        <w:t>Izjavljujem</w:t>
      </w:r>
    </w:p>
    <w:p w14:paraId="0300CE14"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50EE79FB"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67CA6C2C" w14:textId="6728BD55" w:rsidR="00C16491" w:rsidRPr="00D672C9" w:rsidRDefault="00C16491" w:rsidP="00C16491">
      <w:pPr>
        <w:spacing w:after="160" w:line="252" w:lineRule="auto"/>
        <w:jc w:val="both"/>
        <w:rPr>
          <w:rFonts w:ascii="Times New Roman" w:hAnsi="Times New Roman" w:cs="Times New Roman"/>
          <w:sz w:val="24"/>
          <w:szCs w:val="24"/>
          <w:lang w:val="sr-Latn-CS"/>
        </w:rPr>
      </w:pP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postupku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javne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w:t>
      </w:r>
      <w:r w:rsidRPr="00D672C9">
        <w:rPr>
          <w:rFonts w:ascii="Times New Roman" w:hAnsi="Times New Roman" w:cs="Times New Roman"/>
          <w:sz w:val="24"/>
          <w:szCs w:val="24"/>
          <w:lang w:val="sr-Latn-CS"/>
        </w:rPr>
        <w:t xml:space="preserve"> </w:t>
      </w:r>
      <w:r w:rsidR="007968AE" w:rsidRPr="00D672C9">
        <w:rPr>
          <w:rFonts w:ascii="Times New Roman" w:hAnsi="Times New Roman" w:cs="Times New Roman"/>
          <w:sz w:val="24"/>
          <w:szCs w:val="24"/>
          <w:lang w:val="sr-Latn-CS"/>
        </w:rPr>
        <w:t xml:space="preserve">Amandmana </w:t>
      </w:r>
      <w:r w:rsidR="007E3E64" w:rsidRPr="00D672C9">
        <w:rPr>
          <w:rFonts w:ascii="Times New Roman" w:hAnsi="Times New Roman" w:cs="Times New Roman"/>
          <w:sz w:val="24"/>
          <w:szCs w:val="24"/>
          <w:lang w:val="sr-Latn-CS"/>
        </w:rPr>
        <w:t>7</w:t>
      </w:r>
      <w:r w:rsidR="007968AE" w:rsidRPr="00D672C9">
        <w:rPr>
          <w:rFonts w:ascii="Times New Roman" w:hAnsi="Times New Roman" w:cs="Times New Roman"/>
          <w:sz w:val="24"/>
          <w:szCs w:val="24"/>
          <w:lang w:val="sr-Latn-CS"/>
        </w:rPr>
        <w:t xml:space="preserve"> na Plan javnih nabavki broj </w:t>
      </w:r>
      <w:r w:rsidR="007E3E64" w:rsidRPr="00D672C9">
        <w:rPr>
          <w:rFonts w:ascii="Times New Roman" w:hAnsi="Times New Roman" w:cs="Times New Roman"/>
          <w:sz w:val="24"/>
          <w:szCs w:val="24"/>
          <w:lang w:val="sr-Latn-CS"/>
        </w:rPr>
        <w:t>10-10-60230</w:t>
      </w:r>
      <w:r w:rsidR="007968AE" w:rsidRPr="00D672C9">
        <w:rPr>
          <w:rFonts w:ascii="Times New Roman" w:hAnsi="Times New Roman" w:cs="Times New Roman"/>
          <w:sz w:val="24"/>
          <w:szCs w:val="24"/>
          <w:lang w:val="sr-Latn-CS"/>
        </w:rPr>
        <w:t xml:space="preserve"> od </w:t>
      </w:r>
      <w:r w:rsidR="007E3E64" w:rsidRPr="00D672C9">
        <w:rPr>
          <w:rFonts w:ascii="Times New Roman" w:hAnsi="Times New Roman" w:cs="Times New Roman"/>
          <w:sz w:val="24"/>
          <w:szCs w:val="24"/>
          <w:lang w:val="sr-Latn-CS"/>
        </w:rPr>
        <w:t>10.12.2019</w:t>
      </w:r>
      <w:r w:rsidR="007968AE" w:rsidRPr="00D672C9">
        <w:rPr>
          <w:rFonts w:ascii="Times New Roman" w:hAnsi="Times New Roman" w:cs="Times New Roman"/>
          <w:sz w:val="24"/>
          <w:szCs w:val="24"/>
          <w:lang w:val="sr-Latn-CS"/>
        </w:rPr>
        <w:t>. godine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stavka</w:t>
      </w:r>
      <w:r w:rsidRPr="00D672C9">
        <w:rPr>
          <w:rFonts w:ascii="Times New Roman" w:hAnsi="Times New Roman" w:cs="Times New Roman"/>
          <w:sz w:val="24"/>
          <w:szCs w:val="24"/>
          <w:lang w:val="sr-Latn-CS"/>
        </w:rPr>
        <w:t xml:space="preserve"> </w:t>
      </w:r>
      <w:r w:rsidR="007E3E64" w:rsidRPr="00D672C9">
        <w:rPr>
          <w:rFonts w:ascii="Times New Roman" w:hAnsi="Times New Roman" w:cs="Times New Roman"/>
          <w:sz w:val="24"/>
          <w:szCs w:val="24"/>
          <w:lang w:val="sr-Latn-RS"/>
        </w:rPr>
        <w:t>535</w:t>
      </w:r>
      <w:r w:rsidRPr="00D672C9">
        <w:rPr>
          <w:rFonts w:ascii="Times New Roman" w:hAnsi="Times New Roman" w:cs="Times New Roman"/>
          <w:sz w:val="24"/>
          <w:szCs w:val="24"/>
          <w:lang w:val="sr-Latn-R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usluga</w:t>
      </w:r>
      <w:r w:rsidRPr="00D672C9">
        <w:rPr>
          <w:rFonts w:ascii="Times New Roman" w:hAnsi="Times New Roman" w:cs="Times New Roman"/>
          <w:sz w:val="24"/>
          <w:szCs w:val="24"/>
          <w:lang w:val="sr-Latn-CS"/>
        </w:rPr>
        <w:t>:</w:t>
      </w:r>
      <w:r w:rsidRPr="00D672C9">
        <w:rPr>
          <w:rFonts w:ascii="Times New Roman" w:hAnsi="Times New Roman" w:cs="Times New Roman"/>
          <w:b/>
          <w:sz w:val="24"/>
          <w:szCs w:val="24"/>
          <w:lang w:val="sr-Latn-CS"/>
        </w:rPr>
        <w:t xml:space="preserve"> </w:t>
      </w:r>
      <w:r w:rsidR="007E3E64" w:rsidRPr="00D672C9">
        <w:rPr>
          <w:rFonts w:ascii="Times New Roman" w:hAnsi="Times New Roman" w:cs="Times New Roman"/>
          <w:b/>
          <w:sz w:val="24"/>
          <w:szCs w:val="24"/>
          <w:lang w:val="it-IT"/>
        </w:rPr>
        <w:t>O</w:t>
      </w:r>
      <w:r w:rsidRPr="00D672C9">
        <w:rPr>
          <w:rFonts w:ascii="Times New Roman" w:hAnsi="Times New Roman" w:cs="Times New Roman"/>
          <w:b/>
          <w:sz w:val="24"/>
          <w:szCs w:val="24"/>
          <w:lang w:val="it-IT"/>
        </w:rPr>
        <w:t>državanje higijene u poslovnim i magacinskim objektima CEDIS-a na teritoriji Crne Gore</w:t>
      </w:r>
      <w:r w:rsidRPr="00D672C9">
        <w:rPr>
          <w:rFonts w:ascii="Times New Roman" w:hAnsi="Times New Roman" w:cs="Times New Roman"/>
          <w:b/>
          <w:sz w:val="24"/>
          <w:szCs w:val="24"/>
          <w:lang w:val="sr-Latn-CS"/>
        </w:rPr>
        <w:t xml:space="preserve">, </w:t>
      </w:r>
      <w:r w:rsidRPr="00D672C9">
        <w:rPr>
          <w:rFonts w:ascii="Times New Roman" w:hAnsi="Times New Roman" w:cs="Times New Roman"/>
          <w:sz w:val="24"/>
          <w:szCs w:val="24"/>
        </w:rPr>
        <w:t>nijesam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sukobu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interesa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smislu</w:t>
      </w:r>
      <w:r w:rsidRPr="00D672C9">
        <w:rPr>
          <w:rFonts w:ascii="Times New Roman" w:hAnsi="Times New Roman" w:cs="Times New Roman"/>
          <w:sz w:val="24"/>
          <w:szCs w:val="24"/>
          <w:lang w:val="sr-Latn-CS"/>
        </w:rPr>
        <w:t xml:space="preserve"> č</w:t>
      </w:r>
      <w:r w:rsidRPr="00D672C9">
        <w:rPr>
          <w:rFonts w:ascii="Times New Roman" w:hAnsi="Times New Roman" w:cs="Times New Roman"/>
          <w:sz w:val="24"/>
          <w:szCs w:val="24"/>
        </w:rPr>
        <w:t>lana</w:t>
      </w:r>
      <w:r w:rsidRPr="00D672C9">
        <w:rPr>
          <w:rFonts w:ascii="Times New Roman" w:hAnsi="Times New Roman" w:cs="Times New Roman"/>
          <w:sz w:val="24"/>
          <w:szCs w:val="24"/>
          <w:lang w:val="sr-Latn-CS"/>
        </w:rPr>
        <w:t xml:space="preserve"> 16 </w:t>
      </w:r>
      <w:r w:rsidRPr="00D672C9">
        <w:rPr>
          <w:rFonts w:ascii="Times New Roman" w:hAnsi="Times New Roman" w:cs="Times New Roman"/>
          <w:sz w:val="24"/>
          <w:szCs w:val="24"/>
        </w:rPr>
        <w:t>stav</w:t>
      </w:r>
      <w:r w:rsidRPr="00D672C9">
        <w:rPr>
          <w:rFonts w:ascii="Times New Roman" w:hAnsi="Times New Roman" w:cs="Times New Roman"/>
          <w:sz w:val="24"/>
          <w:szCs w:val="24"/>
          <w:lang w:val="sr-Latn-CS"/>
        </w:rPr>
        <w:t xml:space="preserve"> 4</w:t>
      </w:r>
      <w:r w:rsidRPr="00D672C9">
        <w:rPr>
          <w:rFonts w:ascii="Times New Roman" w:hAnsi="Times New Roman" w:cs="Times New Roman"/>
          <w:sz w:val="24"/>
          <w:szCs w:val="24"/>
          <w:lang w:val="pl-PL"/>
        </w:rPr>
        <w:t xml:space="preserve"> Zakona o javnim nabavkama i da ne postoji ekonomski i drugi lični interes koji može kompromitovati moju objektivnost i nepristrasnost u ovom postupku javne nabavke</w:t>
      </w:r>
      <w:r w:rsidRPr="00D672C9">
        <w:rPr>
          <w:rFonts w:ascii="Times New Roman" w:hAnsi="Times New Roman" w:cs="Times New Roman"/>
          <w:sz w:val="24"/>
          <w:szCs w:val="24"/>
          <w:lang w:val="sr-Latn-CS"/>
        </w:rPr>
        <w:t>.</w:t>
      </w:r>
    </w:p>
    <w:p w14:paraId="5BA4CA98" w14:textId="77777777" w:rsidR="00C16491" w:rsidRPr="00D672C9" w:rsidRDefault="00C16491" w:rsidP="00C16491">
      <w:pPr>
        <w:spacing w:after="160" w:line="254" w:lineRule="auto"/>
        <w:jc w:val="both"/>
        <w:rPr>
          <w:rFonts w:ascii="Times New Roman" w:hAnsi="Times New Roman" w:cs="Times New Roman"/>
          <w:sz w:val="24"/>
          <w:szCs w:val="24"/>
          <w:lang w:val="sr-Latn-CS"/>
        </w:rPr>
      </w:pPr>
    </w:p>
    <w:p w14:paraId="5BFD17A9"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1781A48F" w14:textId="77777777" w:rsidR="00C16491" w:rsidRPr="00D672C9" w:rsidRDefault="00C16491" w:rsidP="00C16491">
      <w:pPr>
        <w:spacing w:after="0" w:line="240" w:lineRule="auto"/>
        <w:ind w:firstLine="1134"/>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Ovlašćeno lice naručioca Ranko Vojinović ______________________</w:t>
      </w:r>
    </w:p>
    <w:p w14:paraId="6392C695" w14:textId="77777777" w:rsidR="00C16491" w:rsidRPr="00D672C9" w:rsidRDefault="00C16491" w:rsidP="00C16491">
      <w:pPr>
        <w:spacing w:after="0" w:line="240" w:lineRule="auto"/>
        <w:ind w:left="5664" w:firstLine="708"/>
        <w:jc w:val="center"/>
        <w:rPr>
          <w:rFonts w:ascii="Times New Roman" w:hAnsi="Times New Roman" w:cs="Times New Roman"/>
          <w:i/>
          <w:iCs/>
          <w:sz w:val="24"/>
          <w:szCs w:val="24"/>
          <w:lang w:val="sr-Latn-CS"/>
        </w:rPr>
      </w:pPr>
      <w:r w:rsidRPr="00D672C9">
        <w:rPr>
          <w:rFonts w:ascii="Times New Roman" w:hAnsi="Times New Roman" w:cs="Times New Roman"/>
          <w:i/>
          <w:iCs/>
          <w:sz w:val="24"/>
          <w:szCs w:val="24"/>
          <w:lang w:val="sr-Latn-CS"/>
        </w:rPr>
        <w:t>s.r.</w:t>
      </w:r>
    </w:p>
    <w:p w14:paraId="10D92AA8" w14:textId="77777777" w:rsidR="00C16491" w:rsidRPr="00D672C9" w:rsidRDefault="00C16491" w:rsidP="00C16491">
      <w:pPr>
        <w:spacing w:after="0" w:line="240" w:lineRule="auto"/>
        <w:jc w:val="right"/>
        <w:rPr>
          <w:rFonts w:ascii="Times New Roman" w:hAnsi="Times New Roman" w:cs="Times New Roman"/>
          <w:sz w:val="24"/>
          <w:szCs w:val="24"/>
          <w:lang w:val="sr-Latn-CS"/>
        </w:rPr>
      </w:pPr>
    </w:p>
    <w:p w14:paraId="7646316A" w14:textId="77777777" w:rsidR="00C16491" w:rsidRPr="00D672C9" w:rsidRDefault="00C16491" w:rsidP="00C16491">
      <w:pPr>
        <w:spacing w:after="0" w:line="240" w:lineRule="auto"/>
        <w:ind w:firstLine="1134"/>
        <w:jc w:val="right"/>
        <w:rPr>
          <w:rFonts w:ascii="Times New Roman" w:hAnsi="Times New Roman" w:cs="Times New Roman"/>
          <w:sz w:val="24"/>
          <w:szCs w:val="24"/>
          <w:lang w:val="sr-Latn-CS"/>
        </w:rPr>
      </w:pPr>
      <w:r w:rsidRPr="00D672C9">
        <w:rPr>
          <w:rFonts w:ascii="Times New Roman" w:hAnsi="Times New Roman" w:cs="Times New Roman"/>
          <w:sz w:val="24"/>
          <w:szCs w:val="24"/>
        </w:rPr>
        <w:t>Slu</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benik</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javne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nabavke</w:t>
      </w:r>
      <w:r w:rsidRPr="00D672C9">
        <w:rPr>
          <w:rFonts w:ascii="Times New Roman" w:hAnsi="Times New Roman" w:cs="Times New Roman"/>
          <w:sz w:val="24"/>
          <w:szCs w:val="24"/>
          <w:lang w:val="sr-Latn-CS"/>
        </w:rPr>
        <w:t xml:space="preserve"> Mirko Dedović ______________________</w:t>
      </w:r>
    </w:p>
    <w:p w14:paraId="7DE2AD29" w14:textId="77777777" w:rsidR="00C16491" w:rsidRPr="00D672C9" w:rsidRDefault="00C16491" w:rsidP="00C16491">
      <w:pPr>
        <w:spacing w:after="0" w:line="240" w:lineRule="auto"/>
        <w:ind w:left="5664" w:firstLine="708"/>
        <w:jc w:val="center"/>
        <w:rPr>
          <w:rFonts w:ascii="Times New Roman" w:hAnsi="Times New Roman" w:cs="Times New Roman"/>
          <w:i/>
          <w:iCs/>
          <w:sz w:val="24"/>
          <w:szCs w:val="24"/>
        </w:rPr>
      </w:pPr>
      <w:r w:rsidRPr="00D672C9">
        <w:rPr>
          <w:rFonts w:ascii="Times New Roman" w:hAnsi="Times New Roman" w:cs="Times New Roman"/>
          <w:i/>
          <w:iCs/>
          <w:sz w:val="24"/>
          <w:szCs w:val="24"/>
          <w:lang w:val="sr-Latn-CS"/>
        </w:rPr>
        <w:t>s.r.</w:t>
      </w:r>
    </w:p>
    <w:p w14:paraId="7C19EF42" w14:textId="77777777" w:rsidR="00C16491" w:rsidRPr="00D672C9" w:rsidRDefault="00C16491" w:rsidP="00C16491">
      <w:pPr>
        <w:spacing w:after="0" w:line="240" w:lineRule="auto"/>
        <w:jc w:val="right"/>
        <w:rPr>
          <w:rFonts w:ascii="Times New Roman" w:hAnsi="Times New Roman" w:cs="Times New Roman"/>
          <w:sz w:val="24"/>
          <w:szCs w:val="24"/>
        </w:rPr>
      </w:pPr>
    </w:p>
    <w:p w14:paraId="09FCB070" w14:textId="3873BDC8" w:rsidR="00C16491" w:rsidRPr="00D672C9" w:rsidRDefault="00C16491" w:rsidP="00C16491">
      <w:pPr>
        <w:spacing w:after="0" w:line="240" w:lineRule="auto"/>
        <w:rPr>
          <w:rFonts w:ascii="Times New Roman" w:hAnsi="Times New Roman" w:cs="Times New Roman"/>
          <w:sz w:val="24"/>
          <w:szCs w:val="24"/>
          <w:u w:val="single"/>
          <w:lang w:val="sr-Latn-CS"/>
        </w:rPr>
      </w:pPr>
      <w:r w:rsidRPr="00D672C9">
        <w:rPr>
          <w:rFonts w:ascii="Times New Roman" w:hAnsi="Times New Roman" w:cs="Times New Roman"/>
          <w:sz w:val="24"/>
          <w:szCs w:val="24"/>
        </w:rPr>
        <w:t xml:space="preserve">Lice koje je učestvovalo u planiranju  javne nabavke Jovan Milović </w:t>
      </w:r>
      <w:r w:rsidRPr="00D672C9">
        <w:rPr>
          <w:rFonts w:ascii="Times New Roman" w:hAnsi="Times New Roman" w:cs="Times New Roman"/>
          <w:sz w:val="24"/>
          <w:szCs w:val="24"/>
          <w:u w:val="single"/>
        </w:rPr>
        <w:t>_</w:t>
      </w:r>
      <w:r w:rsidR="001503D3" w:rsidRPr="00D672C9">
        <w:rPr>
          <w:rFonts w:ascii="Times New Roman" w:hAnsi="Times New Roman" w:cs="Times New Roman"/>
          <w:sz w:val="24"/>
          <w:szCs w:val="24"/>
          <w:u w:val="single"/>
        </w:rPr>
        <w:t>____________________</w:t>
      </w:r>
    </w:p>
    <w:p w14:paraId="3E097D19" w14:textId="77777777" w:rsidR="00C16491" w:rsidRPr="00D672C9" w:rsidRDefault="00C16491" w:rsidP="00C16491">
      <w:pPr>
        <w:spacing w:after="0" w:line="240" w:lineRule="auto"/>
        <w:ind w:left="5664" w:firstLine="708"/>
        <w:jc w:val="center"/>
        <w:rPr>
          <w:rFonts w:ascii="Times New Roman" w:hAnsi="Times New Roman" w:cs="Times New Roman"/>
          <w:i/>
          <w:iCs/>
          <w:sz w:val="24"/>
          <w:szCs w:val="24"/>
          <w:lang w:val="sr-Latn-CS"/>
        </w:rPr>
      </w:pPr>
      <w:r w:rsidRPr="00D672C9">
        <w:rPr>
          <w:rFonts w:ascii="Times New Roman" w:hAnsi="Times New Roman" w:cs="Times New Roman"/>
          <w:i/>
          <w:iCs/>
          <w:sz w:val="24"/>
          <w:szCs w:val="24"/>
          <w:lang w:val="sr-Latn-CS"/>
        </w:rPr>
        <w:t>s.r.</w:t>
      </w:r>
    </w:p>
    <w:p w14:paraId="0D10FBB5"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5F94F723"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70D9F63E" w14:textId="77777777" w:rsidR="00C16491" w:rsidRPr="00D672C9" w:rsidRDefault="00C16491" w:rsidP="00C16491">
      <w:pPr>
        <w:rPr>
          <w:rFonts w:ascii="Times New Roman" w:hAnsi="Times New Roman" w:cs="Times New Roman"/>
          <w:i/>
          <w:iCs/>
          <w:lang w:val="sr-Latn-CS"/>
        </w:rPr>
      </w:pPr>
    </w:p>
    <w:p w14:paraId="74C8A461" w14:textId="77777777" w:rsidR="00C16491" w:rsidRPr="00D672C9" w:rsidRDefault="00C16491" w:rsidP="00C16491">
      <w:pPr>
        <w:rPr>
          <w:rFonts w:ascii="Times New Roman" w:hAnsi="Times New Roman" w:cs="Times New Roman"/>
          <w:i/>
          <w:iCs/>
          <w:lang w:val="sr-Latn-CS"/>
        </w:rPr>
      </w:pPr>
    </w:p>
    <w:p w14:paraId="505700D1" w14:textId="77777777" w:rsidR="00C16491" w:rsidRPr="00D672C9" w:rsidRDefault="00C16491" w:rsidP="00C16491">
      <w:pPr>
        <w:rPr>
          <w:rFonts w:ascii="Times New Roman" w:hAnsi="Times New Roman" w:cs="Times New Roman"/>
          <w:i/>
          <w:iCs/>
          <w:lang w:val="sr-Latn-CS"/>
        </w:rPr>
      </w:pPr>
    </w:p>
    <w:p w14:paraId="34C73B33" w14:textId="77777777" w:rsidR="00C16491" w:rsidRPr="00D672C9" w:rsidRDefault="00C16491" w:rsidP="00C16491">
      <w:pPr>
        <w:rPr>
          <w:rFonts w:ascii="Times New Roman" w:hAnsi="Times New Roman" w:cs="Times New Roman"/>
          <w:i/>
          <w:iCs/>
          <w:lang w:val="sr-Latn-CS"/>
        </w:rPr>
      </w:pPr>
    </w:p>
    <w:p w14:paraId="5A36F53C" w14:textId="77777777" w:rsidR="00C16491" w:rsidRPr="00D672C9" w:rsidRDefault="00C16491" w:rsidP="00C16491">
      <w:pPr>
        <w:rPr>
          <w:rFonts w:ascii="Times New Roman" w:hAnsi="Times New Roman" w:cs="Times New Roman"/>
          <w:i/>
          <w:iCs/>
          <w:lang w:val="sr-Latn-CS"/>
        </w:rPr>
      </w:pPr>
    </w:p>
    <w:p w14:paraId="096AD33F" w14:textId="77777777" w:rsidR="00C16491" w:rsidRPr="00D672C9" w:rsidRDefault="00C16491" w:rsidP="00C16491">
      <w:pPr>
        <w:rPr>
          <w:rFonts w:ascii="Times New Roman" w:hAnsi="Times New Roman" w:cs="Times New Roman"/>
          <w:i/>
          <w:iCs/>
          <w:lang w:val="sr-Latn-CS"/>
        </w:rPr>
      </w:pPr>
    </w:p>
    <w:p w14:paraId="6236C032" w14:textId="77777777" w:rsidR="00C16491" w:rsidRPr="00D672C9" w:rsidRDefault="00C16491" w:rsidP="00C164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u w:val="none"/>
          <w:lang w:val="sr-Latn-CS"/>
        </w:rPr>
      </w:pPr>
      <w:bookmarkStart w:id="12" w:name="_Toc416180137"/>
      <w:bookmarkStart w:id="13" w:name="_Toc27633889"/>
      <w:r w:rsidRPr="00D672C9">
        <w:rPr>
          <w:b/>
          <w:bCs/>
          <w:i w:val="0"/>
          <w:iCs w:val="0"/>
          <w:u w:val="none"/>
        </w:rPr>
        <w:lastRenderedPageBreak/>
        <w:t>IZJAVA</w:t>
      </w:r>
      <w:r w:rsidRPr="00D672C9">
        <w:rPr>
          <w:b/>
          <w:bCs/>
          <w:i w:val="0"/>
          <w:iCs w:val="0"/>
          <w:u w:val="none"/>
          <w:lang w:val="sr-Latn-CS"/>
        </w:rPr>
        <w:t xml:space="preserve"> </w:t>
      </w:r>
      <w:r w:rsidRPr="00D672C9">
        <w:rPr>
          <w:b/>
          <w:bCs/>
          <w:i w:val="0"/>
          <w:iCs w:val="0"/>
          <w:u w:val="none"/>
        </w:rPr>
        <w:t>NARU</w:t>
      </w:r>
      <w:r w:rsidRPr="00D672C9">
        <w:rPr>
          <w:b/>
          <w:bCs/>
          <w:i w:val="0"/>
          <w:iCs w:val="0"/>
          <w:u w:val="none"/>
          <w:lang w:val="sr-Latn-CS"/>
        </w:rPr>
        <w:t>Č</w:t>
      </w:r>
      <w:r w:rsidRPr="00D672C9">
        <w:rPr>
          <w:b/>
          <w:bCs/>
          <w:i w:val="0"/>
          <w:iCs w:val="0"/>
          <w:u w:val="none"/>
        </w:rPr>
        <w:t>IOCA</w:t>
      </w:r>
      <w:r w:rsidRPr="00D672C9">
        <w:rPr>
          <w:b/>
          <w:bCs/>
          <w:i w:val="0"/>
          <w:iCs w:val="0"/>
          <w:u w:val="none"/>
          <w:lang w:val="sr-Latn-CS"/>
        </w:rPr>
        <w:t xml:space="preserve"> </w:t>
      </w:r>
      <w:r w:rsidRPr="00D672C9">
        <w:rPr>
          <w:b/>
          <w:bCs/>
          <w:i w:val="0"/>
          <w:iCs w:val="0"/>
          <w:sz w:val="20"/>
          <w:szCs w:val="20"/>
          <w:u w:val="none"/>
          <w:lang w:val="sr-Latn-CS"/>
        </w:rPr>
        <w:t>(Č</w:t>
      </w:r>
      <w:r w:rsidRPr="00D672C9">
        <w:rPr>
          <w:b/>
          <w:bCs/>
          <w:i w:val="0"/>
          <w:iCs w:val="0"/>
          <w:sz w:val="20"/>
          <w:szCs w:val="20"/>
          <w:u w:val="none"/>
        </w:rPr>
        <w:t>LANOVA</w:t>
      </w:r>
      <w:r w:rsidRPr="00D672C9">
        <w:rPr>
          <w:b/>
          <w:bCs/>
          <w:i w:val="0"/>
          <w:iCs w:val="0"/>
          <w:sz w:val="20"/>
          <w:szCs w:val="20"/>
          <w:u w:val="none"/>
          <w:lang w:val="sr-Latn-CS"/>
        </w:rPr>
        <w:t xml:space="preserve"> </w:t>
      </w:r>
      <w:r w:rsidRPr="00D672C9">
        <w:rPr>
          <w:b/>
          <w:bCs/>
          <w:i w:val="0"/>
          <w:iCs w:val="0"/>
          <w:sz w:val="20"/>
          <w:szCs w:val="20"/>
          <w:u w:val="none"/>
        </w:rPr>
        <w:t>KOMISIJE</w:t>
      </w:r>
      <w:r w:rsidRPr="00D672C9">
        <w:rPr>
          <w:b/>
          <w:bCs/>
          <w:i w:val="0"/>
          <w:iCs w:val="0"/>
          <w:sz w:val="20"/>
          <w:szCs w:val="20"/>
          <w:u w:val="none"/>
          <w:lang w:val="sr-Latn-CS"/>
        </w:rPr>
        <w:t xml:space="preserve"> </w:t>
      </w:r>
      <w:r w:rsidRPr="00D672C9">
        <w:rPr>
          <w:b/>
          <w:bCs/>
          <w:i w:val="0"/>
          <w:iCs w:val="0"/>
          <w:sz w:val="20"/>
          <w:szCs w:val="20"/>
          <w:u w:val="none"/>
        </w:rPr>
        <w:t>ZA</w:t>
      </w:r>
      <w:r w:rsidRPr="00D672C9">
        <w:rPr>
          <w:b/>
          <w:bCs/>
          <w:i w:val="0"/>
          <w:iCs w:val="0"/>
          <w:sz w:val="20"/>
          <w:szCs w:val="20"/>
          <w:u w:val="none"/>
          <w:lang w:val="sr-Latn-CS"/>
        </w:rPr>
        <w:t xml:space="preserve"> </w:t>
      </w:r>
      <w:r w:rsidRPr="00D672C9">
        <w:rPr>
          <w:b/>
          <w:bCs/>
          <w:i w:val="0"/>
          <w:iCs w:val="0"/>
          <w:sz w:val="20"/>
          <w:szCs w:val="20"/>
          <w:u w:val="none"/>
        </w:rPr>
        <w:t>OTVARANJE</w:t>
      </w:r>
      <w:r w:rsidRPr="00D672C9">
        <w:rPr>
          <w:b/>
          <w:bCs/>
          <w:i w:val="0"/>
          <w:iCs w:val="0"/>
          <w:sz w:val="20"/>
          <w:szCs w:val="20"/>
          <w:u w:val="none"/>
          <w:lang w:val="sr-Latn-CS"/>
        </w:rPr>
        <w:t xml:space="preserve"> </w:t>
      </w:r>
      <w:r w:rsidRPr="00D672C9">
        <w:rPr>
          <w:b/>
          <w:bCs/>
          <w:i w:val="0"/>
          <w:iCs w:val="0"/>
          <w:sz w:val="20"/>
          <w:szCs w:val="20"/>
          <w:u w:val="none"/>
        </w:rPr>
        <w:t>I</w:t>
      </w:r>
      <w:r w:rsidRPr="00D672C9">
        <w:rPr>
          <w:b/>
          <w:bCs/>
          <w:i w:val="0"/>
          <w:iCs w:val="0"/>
          <w:sz w:val="20"/>
          <w:szCs w:val="20"/>
          <w:u w:val="none"/>
          <w:lang w:val="sr-Latn-CS"/>
        </w:rPr>
        <w:t xml:space="preserve"> </w:t>
      </w:r>
      <w:r w:rsidRPr="00D672C9">
        <w:rPr>
          <w:b/>
          <w:bCs/>
          <w:i w:val="0"/>
          <w:iCs w:val="0"/>
          <w:sz w:val="20"/>
          <w:szCs w:val="20"/>
          <w:u w:val="none"/>
        </w:rPr>
        <w:t>VREDNOVANJE</w:t>
      </w:r>
      <w:r w:rsidRPr="00D672C9">
        <w:rPr>
          <w:b/>
          <w:bCs/>
          <w:i w:val="0"/>
          <w:iCs w:val="0"/>
          <w:sz w:val="20"/>
          <w:szCs w:val="20"/>
          <w:u w:val="none"/>
          <w:lang w:val="sr-Latn-CS"/>
        </w:rPr>
        <w:t xml:space="preserve"> </w:t>
      </w:r>
      <w:r w:rsidRPr="00D672C9">
        <w:rPr>
          <w:b/>
          <w:bCs/>
          <w:i w:val="0"/>
          <w:iCs w:val="0"/>
          <w:sz w:val="20"/>
          <w:szCs w:val="20"/>
          <w:u w:val="none"/>
        </w:rPr>
        <w:t>PONUDE</w:t>
      </w:r>
      <w:r w:rsidRPr="00D672C9">
        <w:rPr>
          <w:b/>
          <w:bCs/>
          <w:i w:val="0"/>
          <w:iCs w:val="0"/>
          <w:sz w:val="20"/>
          <w:szCs w:val="20"/>
          <w:u w:val="none"/>
          <w:lang w:val="sr-Latn-CS"/>
        </w:rPr>
        <w:t xml:space="preserve"> </w:t>
      </w:r>
      <w:r w:rsidRPr="00D672C9">
        <w:rPr>
          <w:b/>
          <w:bCs/>
          <w:i w:val="0"/>
          <w:iCs w:val="0"/>
          <w:sz w:val="20"/>
          <w:szCs w:val="20"/>
          <w:u w:val="none"/>
        </w:rPr>
        <w:t>I</w:t>
      </w:r>
      <w:r w:rsidRPr="00D672C9">
        <w:rPr>
          <w:b/>
          <w:bCs/>
          <w:i w:val="0"/>
          <w:iCs w:val="0"/>
          <w:sz w:val="20"/>
          <w:szCs w:val="20"/>
          <w:u w:val="none"/>
          <w:lang w:val="sr-Latn-CS"/>
        </w:rPr>
        <w:t xml:space="preserve"> </w:t>
      </w:r>
      <w:r w:rsidRPr="00D672C9">
        <w:rPr>
          <w:b/>
          <w:bCs/>
          <w:i w:val="0"/>
          <w:iCs w:val="0"/>
          <w:sz w:val="20"/>
          <w:szCs w:val="20"/>
          <w:u w:val="none"/>
        </w:rPr>
        <w:t>LICA</w:t>
      </w:r>
      <w:r w:rsidRPr="00D672C9">
        <w:rPr>
          <w:b/>
          <w:bCs/>
          <w:i w:val="0"/>
          <w:iCs w:val="0"/>
          <w:sz w:val="20"/>
          <w:szCs w:val="20"/>
          <w:u w:val="none"/>
          <w:lang w:val="sr-Latn-CS"/>
        </w:rPr>
        <w:t xml:space="preserve"> </w:t>
      </w:r>
      <w:r w:rsidRPr="00D672C9">
        <w:rPr>
          <w:b/>
          <w:bCs/>
          <w:i w:val="0"/>
          <w:iCs w:val="0"/>
          <w:sz w:val="20"/>
          <w:szCs w:val="20"/>
          <w:u w:val="none"/>
        </w:rPr>
        <w:t>KOJA</w:t>
      </w:r>
      <w:r w:rsidRPr="00D672C9">
        <w:rPr>
          <w:b/>
          <w:bCs/>
          <w:i w:val="0"/>
          <w:iCs w:val="0"/>
          <w:sz w:val="20"/>
          <w:szCs w:val="20"/>
          <w:u w:val="none"/>
          <w:lang w:val="sr-Latn-CS"/>
        </w:rPr>
        <w:t xml:space="preserve"> </w:t>
      </w:r>
      <w:r w:rsidRPr="00D672C9">
        <w:rPr>
          <w:b/>
          <w:bCs/>
          <w:i w:val="0"/>
          <w:iCs w:val="0"/>
          <w:sz w:val="20"/>
          <w:szCs w:val="20"/>
          <w:u w:val="none"/>
        </w:rPr>
        <w:t>SU</w:t>
      </w:r>
      <w:r w:rsidRPr="00D672C9">
        <w:rPr>
          <w:b/>
          <w:bCs/>
          <w:i w:val="0"/>
          <w:iCs w:val="0"/>
          <w:sz w:val="20"/>
          <w:szCs w:val="20"/>
          <w:u w:val="none"/>
          <w:lang w:val="sr-Latn-CS"/>
        </w:rPr>
        <w:t xml:space="preserve"> </w:t>
      </w:r>
      <w:r w:rsidRPr="00D672C9">
        <w:rPr>
          <w:b/>
          <w:bCs/>
          <w:i w:val="0"/>
          <w:iCs w:val="0"/>
          <w:sz w:val="20"/>
          <w:szCs w:val="20"/>
          <w:u w:val="none"/>
        </w:rPr>
        <w:t>U</w:t>
      </w:r>
      <w:r w:rsidRPr="00D672C9">
        <w:rPr>
          <w:b/>
          <w:bCs/>
          <w:i w:val="0"/>
          <w:iCs w:val="0"/>
          <w:sz w:val="20"/>
          <w:szCs w:val="20"/>
          <w:u w:val="none"/>
          <w:lang w:val="sr-Latn-CS"/>
        </w:rPr>
        <w:t>Č</w:t>
      </w:r>
      <w:r w:rsidRPr="00D672C9">
        <w:rPr>
          <w:b/>
          <w:bCs/>
          <w:i w:val="0"/>
          <w:iCs w:val="0"/>
          <w:sz w:val="20"/>
          <w:szCs w:val="20"/>
          <w:u w:val="none"/>
        </w:rPr>
        <w:t>ESTVOVALA</w:t>
      </w:r>
      <w:r w:rsidRPr="00D672C9">
        <w:rPr>
          <w:b/>
          <w:bCs/>
          <w:i w:val="0"/>
          <w:iCs w:val="0"/>
          <w:sz w:val="20"/>
          <w:szCs w:val="20"/>
          <w:u w:val="none"/>
          <w:lang w:val="sr-Latn-CS"/>
        </w:rPr>
        <w:t xml:space="preserve"> </w:t>
      </w:r>
      <w:r w:rsidRPr="00D672C9">
        <w:rPr>
          <w:b/>
          <w:bCs/>
          <w:i w:val="0"/>
          <w:iCs w:val="0"/>
          <w:sz w:val="20"/>
          <w:szCs w:val="20"/>
          <w:u w:val="none"/>
        </w:rPr>
        <w:t>U</w:t>
      </w:r>
      <w:r w:rsidRPr="00D672C9">
        <w:rPr>
          <w:b/>
          <w:bCs/>
          <w:i w:val="0"/>
          <w:iCs w:val="0"/>
          <w:sz w:val="20"/>
          <w:szCs w:val="20"/>
          <w:u w:val="none"/>
          <w:lang w:val="sr-Latn-CS"/>
        </w:rPr>
        <w:t xml:space="preserve"> </w:t>
      </w:r>
      <w:r w:rsidRPr="00D672C9">
        <w:rPr>
          <w:b/>
          <w:bCs/>
          <w:i w:val="0"/>
          <w:iCs w:val="0"/>
          <w:sz w:val="20"/>
          <w:szCs w:val="20"/>
          <w:u w:val="none"/>
        </w:rPr>
        <w:t>PRIPREMANJU</w:t>
      </w:r>
      <w:r w:rsidRPr="00D672C9">
        <w:rPr>
          <w:b/>
          <w:bCs/>
          <w:i w:val="0"/>
          <w:iCs w:val="0"/>
          <w:sz w:val="20"/>
          <w:szCs w:val="20"/>
          <w:u w:val="none"/>
          <w:lang w:val="sr-Latn-CS"/>
        </w:rPr>
        <w:t xml:space="preserve"> </w:t>
      </w:r>
      <w:r w:rsidRPr="00D672C9">
        <w:rPr>
          <w:b/>
          <w:bCs/>
          <w:i w:val="0"/>
          <w:iCs w:val="0"/>
          <w:sz w:val="20"/>
          <w:szCs w:val="20"/>
          <w:u w:val="none"/>
        </w:rPr>
        <w:t>TENDERSKE</w:t>
      </w:r>
      <w:r w:rsidRPr="00D672C9">
        <w:rPr>
          <w:b/>
          <w:bCs/>
          <w:i w:val="0"/>
          <w:iCs w:val="0"/>
          <w:sz w:val="20"/>
          <w:szCs w:val="20"/>
          <w:u w:val="none"/>
          <w:lang w:val="sr-Latn-CS"/>
        </w:rPr>
        <w:t xml:space="preserve"> </w:t>
      </w:r>
      <w:r w:rsidRPr="00D672C9">
        <w:rPr>
          <w:b/>
          <w:bCs/>
          <w:i w:val="0"/>
          <w:iCs w:val="0"/>
          <w:sz w:val="20"/>
          <w:szCs w:val="20"/>
          <w:u w:val="none"/>
        </w:rPr>
        <w:t>DOKUMENTACIJE</w:t>
      </w:r>
      <w:r w:rsidRPr="00D672C9">
        <w:rPr>
          <w:b/>
          <w:bCs/>
          <w:i w:val="0"/>
          <w:iCs w:val="0"/>
          <w:sz w:val="20"/>
          <w:szCs w:val="20"/>
          <w:u w:val="none"/>
          <w:lang w:val="sr-Latn-CS"/>
        </w:rPr>
        <w:t xml:space="preserve">) </w:t>
      </w:r>
      <w:r w:rsidRPr="00D672C9">
        <w:rPr>
          <w:b/>
          <w:bCs/>
          <w:i w:val="0"/>
          <w:iCs w:val="0"/>
          <w:u w:val="none"/>
        </w:rPr>
        <w:t>O</w:t>
      </w:r>
      <w:r w:rsidRPr="00D672C9">
        <w:rPr>
          <w:b/>
          <w:bCs/>
          <w:i w:val="0"/>
          <w:iCs w:val="0"/>
          <w:u w:val="none"/>
          <w:lang w:val="sr-Latn-CS"/>
        </w:rPr>
        <w:t xml:space="preserve"> </w:t>
      </w:r>
      <w:r w:rsidRPr="00D672C9">
        <w:rPr>
          <w:b/>
          <w:bCs/>
          <w:i w:val="0"/>
          <w:iCs w:val="0"/>
          <w:u w:val="none"/>
        </w:rPr>
        <w:t>NEPOSTOJANJU</w:t>
      </w:r>
      <w:r w:rsidRPr="00D672C9">
        <w:rPr>
          <w:b/>
          <w:bCs/>
          <w:i w:val="0"/>
          <w:iCs w:val="0"/>
          <w:u w:val="none"/>
          <w:lang w:val="sr-Latn-CS"/>
        </w:rPr>
        <w:t xml:space="preserve"> </w:t>
      </w:r>
      <w:r w:rsidRPr="00D672C9">
        <w:rPr>
          <w:b/>
          <w:bCs/>
          <w:i w:val="0"/>
          <w:iCs w:val="0"/>
          <w:u w:val="none"/>
        </w:rPr>
        <w:t>SUKOBA</w:t>
      </w:r>
      <w:r w:rsidRPr="00D672C9">
        <w:rPr>
          <w:b/>
          <w:bCs/>
          <w:i w:val="0"/>
          <w:iCs w:val="0"/>
          <w:u w:val="none"/>
          <w:lang w:val="sr-Latn-CS"/>
        </w:rPr>
        <w:t xml:space="preserve"> </w:t>
      </w:r>
      <w:r w:rsidRPr="00D672C9">
        <w:rPr>
          <w:b/>
          <w:bCs/>
          <w:i w:val="0"/>
          <w:iCs w:val="0"/>
          <w:u w:val="none"/>
        </w:rPr>
        <w:t>INTERESA</w:t>
      </w:r>
      <w:r w:rsidRPr="00D672C9">
        <w:rPr>
          <w:rStyle w:val="FootnoteReference"/>
          <w:b/>
          <w:bCs/>
          <w:i w:val="0"/>
          <w:iCs w:val="0"/>
          <w:u w:val="none"/>
        </w:rPr>
        <w:footnoteReference w:id="3"/>
      </w:r>
      <w:bookmarkEnd w:id="12"/>
      <w:bookmarkEnd w:id="13"/>
    </w:p>
    <w:p w14:paraId="697833B9" w14:textId="77777777" w:rsidR="00C16491" w:rsidRPr="00D672C9" w:rsidRDefault="00C16491" w:rsidP="00C16491">
      <w:pPr>
        <w:spacing w:after="0" w:line="240" w:lineRule="auto"/>
        <w:rPr>
          <w:rFonts w:ascii="Times New Roman" w:hAnsi="Times New Roman" w:cs="Times New Roman"/>
          <w:b/>
          <w:bCs/>
          <w:sz w:val="28"/>
          <w:szCs w:val="28"/>
          <w:lang w:val="sr-Latn-CS"/>
        </w:rPr>
      </w:pPr>
    </w:p>
    <w:p w14:paraId="4365402F" w14:textId="77777777" w:rsidR="00C16491" w:rsidRPr="00D672C9" w:rsidRDefault="00C16491" w:rsidP="00C16491">
      <w:pPr>
        <w:pStyle w:val="ListParagraph"/>
        <w:spacing w:after="0" w:line="240" w:lineRule="auto"/>
        <w:ind w:left="0"/>
        <w:jc w:val="both"/>
        <w:rPr>
          <w:rFonts w:ascii="Times New Roman" w:hAnsi="Times New Roman" w:cs="Times New Roman"/>
          <w:sz w:val="24"/>
          <w:szCs w:val="24"/>
          <w:lang w:val="sr-Latn-RS"/>
        </w:rPr>
      </w:pPr>
    </w:p>
    <w:p w14:paraId="1E5C2E35" w14:textId="77777777" w:rsidR="00C16491" w:rsidRPr="00D672C9" w:rsidRDefault="00C16491" w:rsidP="00C16491">
      <w:pPr>
        <w:tabs>
          <w:tab w:val="right" w:pos="3402"/>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CEDIS d.o.o. Podgorica </w:t>
      </w:r>
    </w:p>
    <w:p w14:paraId="516566A4" w14:textId="6952E39D" w:rsidR="00C16491" w:rsidRPr="00D672C9" w:rsidRDefault="007968AE" w:rsidP="00C16491">
      <w:pPr>
        <w:tabs>
          <w:tab w:val="right" w:pos="3402"/>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Broj: 60-00-</w:t>
      </w:r>
      <w:r w:rsidR="00D80C2E" w:rsidRPr="00D672C9">
        <w:rPr>
          <w:rFonts w:ascii="Times New Roman" w:hAnsi="Times New Roman" w:cs="Times New Roman"/>
          <w:sz w:val="24"/>
          <w:szCs w:val="24"/>
          <w:lang w:val="pl-PL"/>
        </w:rPr>
        <w:t>60916</w:t>
      </w:r>
      <w:r w:rsidR="00C16491" w:rsidRPr="00D672C9">
        <w:rPr>
          <w:rFonts w:ascii="Times New Roman" w:hAnsi="Times New Roman" w:cs="Times New Roman"/>
          <w:sz w:val="24"/>
          <w:szCs w:val="24"/>
          <w:lang w:val="pl-PL"/>
        </w:rPr>
        <w:t>/3</w:t>
      </w:r>
    </w:p>
    <w:p w14:paraId="3A1F950B" w14:textId="44B39D48" w:rsidR="00C16491" w:rsidRPr="00D672C9" w:rsidRDefault="007968AE" w:rsidP="00C16491">
      <w:pPr>
        <w:tabs>
          <w:tab w:val="right" w:pos="3402"/>
        </w:tabs>
        <w:spacing w:after="0" w:line="240" w:lineRule="auto"/>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Mjesto i datum: Podgorica, </w:t>
      </w:r>
      <w:r w:rsidR="00D80C2E" w:rsidRPr="00D672C9">
        <w:rPr>
          <w:rFonts w:ascii="Times New Roman" w:hAnsi="Times New Roman" w:cs="Times New Roman"/>
          <w:sz w:val="24"/>
          <w:szCs w:val="24"/>
          <w:lang w:val="pl-PL"/>
        </w:rPr>
        <w:t>13</w:t>
      </w:r>
      <w:r w:rsidRPr="00D672C9">
        <w:rPr>
          <w:rFonts w:ascii="Times New Roman" w:hAnsi="Times New Roman" w:cs="Times New Roman"/>
          <w:sz w:val="24"/>
          <w:szCs w:val="24"/>
          <w:lang w:val="pl-PL"/>
        </w:rPr>
        <w:t>.</w:t>
      </w:r>
      <w:r w:rsidR="00D80C2E" w:rsidRPr="00D672C9">
        <w:rPr>
          <w:rFonts w:ascii="Times New Roman" w:hAnsi="Times New Roman" w:cs="Times New Roman"/>
          <w:sz w:val="24"/>
          <w:szCs w:val="24"/>
          <w:lang w:val="pl-PL"/>
        </w:rPr>
        <w:t>12</w:t>
      </w:r>
      <w:r w:rsidR="00C16491" w:rsidRPr="00D672C9">
        <w:rPr>
          <w:rFonts w:ascii="Times New Roman" w:hAnsi="Times New Roman" w:cs="Times New Roman"/>
          <w:sz w:val="24"/>
          <w:szCs w:val="24"/>
          <w:lang w:val="pl-PL"/>
        </w:rPr>
        <w:t>.201</w:t>
      </w:r>
      <w:r w:rsidR="00D80C2E" w:rsidRPr="00D672C9">
        <w:rPr>
          <w:rFonts w:ascii="Times New Roman" w:hAnsi="Times New Roman" w:cs="Times New Roman"/>
          <w:sz w:val="24"/>
          <w:szCs w:val="24"/>
          <w:lang w:val="pl-PL"/>
        </w:rPr>
        <w:t>9</w:t>
      </w:r>
      <w:r w:rsidR="00C16491" w:rsidRPr="00D672C9">
        <w:rPr>
          <w:rFonts w:ascii="Times New Roman" w:hAnsi="Times New Roman" w:cs="Times New Roman"/>
          <w:sz w:val="24"/>
          <w:szCs w:val="24"/>
          <w:lang w:val="pl-PL"/>
        </w:rPr>
        <w:t>. godine</w:t>
      </w:r>
    </w:p>
    <w:p w14:paraId="68A59D50" w14:textId="77777777" w:rsidR="00C16491" w:rsidRPr="00D672C9" w:rsidRDefault="00C16491" w:rsidP="00C16491">
      <w:pPr>
        <w:spacing w:after="0" w:line="240" w:lineRule="auto"/>
        <w:jc w:val="both"/>
        <w:rPr>
          <w:rFonts w:ascii="Times New Roman" w:hAnsi="Times New Roman" w:cs="Times New Roman"/>
          <w:b/>
          <w:bCs/>
          <w:sz w:val="24"/>
          <w:szCs w:val="24"/>
          <w:lang w:val="pl-PL"/>
        </w:rPr>
      </w:pPr>
    </w:p>
    <w:p w14:paraId="3490E97E" w14:textId="77777777" w:rsidR="00C16491" w:rsidRPr="00D672C9" w:rsidRDefault="00C16491" w:rsidP="00C16491">
      <w:pPr>
        <w:spacing w:after="0" w:line="240" w:lineRule="auto"/>
        <w:jc w:val="both"/>
        <w:rPr>
          <w:rFonts w:ascii="Times New Roman" w:hAnsi="Times New Roman" w:cs="Times New Roman"/>
          <w:b/>
          <w:bCs/>
          <w:sz w:val="24"/>
          <w:szCs w:val="24"/>
          <w:lang w:val="sr-Latn-CS"/>
        </w:rPr>
      </w:pPr>
    </w:p>
    <w:p w14:paraId="365A6209" w14:textId="77777777" w:rsidR="00C16491" w:rsidRPr="00D672C9" w:rsidRDefault="00C16491" w:rsidP="00C16491">
      <w:pPr>
        <w:spacing w:after="0" w:line="240" w:lineRule="auto"/>
        <w:jc w:val="both"/>
        <w:rPr>
          <w:rFonts w:ascii="Times New Roman" w:hAnsi="Times New Roman" w:cs="Times New Roman"/>
          <w:b/>
          <w:bCs/>
          <w:sz w:val="24"/>
          <w:szCs w:val="24"/>
          <w:lang w:val="sr-Latn-CS"/>
        </w:rPr>
      </w:pPr>
    </w:p>
    <w:p w14:paraId="446FD640" w14:textId="77777777" w:rsidR="00C16491" w:rsidRPr="00D672C9" w:rsidRDefault="00C16491" w:rsidP="00C16491">
      <w:pPr>
        <w:spacing w:after="0" w:line="240" w:lineRule="auto"/>
        <w:ind w:firstLine="567"/>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U skladu sa članom 16 stav 5 Zakona o javnim nabavkama („Službeni list CG”, br.42/11, 57/14, 28/15 i 42/17) </w:t>
      </w:r>
    </w:p>
    <w:p w14:paraId="117B2D12"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3D7CBA85"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750C55E2" w14:textId="77777777" w:rsidR="00C16491" w:rsidRPr="00D672C9" w:rsidRDefault="00C16491" w:rsidP="00C16491">
      <w:pPr>
        <w:spacing w:after="0" w:line="240" w:lineRule="auto"/>
        <w:jc w:val="center"/>
        <w:rPr>
          <w:rFonts w:ascii="Times New Roman" w:hAnsi="Times New Roman" w:cs="Times New Roman"/>
          <w:b/>
          <w:bCs/>
          <w:sz w:val="28"/>
          <w:szCs w:val="24"/>
          <w:lang w:val="sr-Latn-CS"/>
        </w:rPr>
      </w:pPr>
      <w:r w:rsidRPr="00D672C9">
        <w:rPr>
          <w:rFonts w:ascii="Times New Roman" w:hAnsi="Times New Roman" w:cs="Times New Roman"/>
          <w:b/>
          <w:bCs/>
          <w:sz w:val="28"/>
          <w:szCs w:val="24"/>
          <w:lang w:val="sr-Latn-CS"/>
        </w:rPr>
        <w:t>Izjavljujem</w:t>
      </w:r>
    </w:p>
    <w:p w14:paraId="7547A992"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59414A96"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38D742C5" w14:textId="64D825E7" w:rsidR="00C16491" w:rsidRPr="00D672C9" w:rsidRDefault="00C16491" w:rsidP="00C16491">
      <w:pPr>
        <w:spacing w:after="160" w:line="252" w:lineRule="auto"/>
        <w:jc w:val="both"/>
        <w:rPr>
          <w:rFonts w:ascii="Times New Roman" w:hAnsi="Times New Roman" w:cs="Times New Roman"/>
          <w:sz w:val="24"/>
          <w:szCs w:val="24"/>
          <w:lang w:val="sr-Latn-CS"/>
        </w:rPr>
      </w:pP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postupku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javne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w:t>
      </w:r>
      <w:r w:rsidRPr="00D672C9">
        <w:rPr>
          <w:rFonts w:ascii="Times New Roman" w:hAnsi="Times New Roman" w:cs="Times New Roman"/>
          <w:sz w:val="24"/>
          <w:szCs w:val="24"/>
          <w:lang w:val="sr-Latn-CS"/>
        </w:rPr>
        <w:t xml:space="preserve"> </w:t>
      </w:r>
      <w:r w:rsidR="007968AE" w:rsidRPr="00D672C9">
        <w:rPr>
          <w:rFonts w:ascii="Times New Roman" w:hAnsi="Times New Roman" w:cs="Times New Roman"/>
          <w:sz w:val="24"/>
          <w:szCs w:val="24"/>
          <w:lang w:val="sr-Latn-CS"/>
        </w:rPr>
        <w:t xml:space="preserve">Amandmana </w:t>
      </w:r>
      <w:r w:rsidR="00D80C2E" w:rsidRPr="00D672C9">
        <w:rPr>
          <w:rFonts w:ascii="Times New Roman" w:hAnsi="Times New Roman" w:cs="Times New Roman"/>
          <w:sz w:val="24"/>
          <w:szCs w:val="24"/>
          <w:lang w:val="sr-Latn-CS"/>
        </w:rPr>
        <w:t>7</w:t>
      </w:r>
      <w:r w:rsidR="007968AE" w:rsidRPr="00D672C9">
        <w:rPr>
          <w:rFonts w:ascii="Times New Roman" w:hAnsi="Times New Roman" w:cs="Times New Roman"/>
          <w:sz w:val="24"/>
          <w:szCs w:val="24"/>
          <w:lang w:val="sr-Latn-CS"/>
        </w:rPr>
        <w:t xml:space="preserve"> na Plan javnih nabavki broj 10-10-</w:t>
      </w:r>
      <w:r w:rsidR="00D80C2E" w:rsidRPr="00D672C9">
        <w:rPr>
          <w:rFonts w:ascii="Times New Roman" w:hAnsi="Times New Roman" w:cs="Times New Roman"/>
          <w:sz w:val="24"/>
          <w:szCs w:val="24"/>
          <w:lang w:val="sr-Latn-CS"/>
        </w:rPr>
        <w:t>60230</w:t>
      </w:r>
      <w:r w:rsidR="007968AE" w:rsidRPr="00D672C9">
        <w:rPr>
          <w:rFonts w:ascii="Times New Roman" w:hAnsi="Times New Roman" w:cs="Times New Roman"/>
          <w:sz w:val="24"/>
          <w:szCs w:val="24"/>
          <w:lang w:val="sr-Latn-CS"/>
        </w:rPr>
        <w:t xml:space="preserve"> od </w:t>
      </w:r>
      <w:r w:rsidR="00D80C2E" w:rsidRPr="00D672C9">
        <w:rPr>
          <w:rFonts w:ascii="Times New Roman" w:hAnsi="Times New Roman" w:cs="Times New Roman"/>
          <w:sz w:val="24"/>
          <w:szCs w:val="24"/>
          <w:lang w:val="sr-Latn-CS"/>
        </w:rPr>
        <w:t>10</w:t>
      </w:r>
      <w:r w:rsidR="007968AE" w:rsidRPr="00D672C9">
        <w:rPr>
          <w:rFonts w:ascii="Times New Roman" w:hAnsi="Times New Roman" w:cs="Times New Roman"/>
          <w:sz w:val="24"/>
          <w:szCs w:val="24"/>
          <w:lang w:val="sr-Latn-CS"/>
        </w:rPr>
        <w:t>.</w:t>
      </w:r>
      <w:r w:rsidR="00D80C2E" w:rsidRPr="00D672C9">
        <w:rPr>
          <w:rFonts w:ascii="Times New Roman" w:hAnsi="Times New Roman" w:cs="Times New Roman"/>
          <w:sz w:val="24"/>
          <w:szCs w:val="24"/>
          <w:lang w:val="sr-Latn-CS"/>
        </w:rPr>
        <w:t>12</w:t>
      </w:r>
      <w:r w:rsidR="007968AE" w:rsidRPr="00D672C9">
        <w:rPr>
          <w:rFonts w:ascii="Times New Roman" w:hAnsi="Times New Roman" w:cs="Times New Roman"/>
          <w:sz w:val="24"/>
          <w:szCs w:val="24"/>
          <w:lang w:val="sr-Latn-CS"/>
        </w:rPr>
        <w:t>.201</w:t>
      </w:r>
      <w:r w:rsidR="00D80C2E" w:rsidRPr="00D672C9">
        <w:rPr>
          <w:rFonts w:ascii="Times New Roman" w:hAnsi="Times New Roman" w:cs="Times New Roman"/>
          <w:sz w:val="24"/>
          <w:szCs w:val="24"/>
          <w:lang w:val="sr-Latn-CS"/>
        </w:rPr>
        <w:t>9</w:t>
      </w:r>
      <w:r w:rsidR="007968AE" w:rsidRPr="00D672C9">
        <w:rPr>
          <w:rFonts w:ascii="Times New Roman" w:hAnsi="Times New Roman" w:cs="Times New Roman"/>
          <w:sz w:val="24"/>
          <w:szCs w:val="24"/>
          <w:lang w:val="sr-Latn-CS"/>
        </w:rPr>
        <w:t>. godine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stavka</w:t>
      </w:r>
      <w:r w:rsidRPr="00D672C9">
        <w:rPr>
          <w:rFonts w:ascii="Times New Roman" w:hAnsi="Times New Roman" w:cs="Times New Roman"/>
          <w:sz w:val="24"/>
          <w:szCs w:val="24"/>
          <w:lang w:val="sr-Latn-CS"/>
        </w:rPr>
        <w:t xml:space="preserve"> </w:t>
      </w:r>
      <w:r w:rsidR="00D80C2E" w:rsidRPr="00D672C9">
        <w:rPr>
          <w:rFonts w:ascii="Times New Roman" w:hAnsi="Times New Roman" w:cs="Times New Roman"/>
          <w:sz w:val="24"/>
          <w:szCs w:val="24"/>
          <w:lang w:val="sr-Latn-RS"/>
        </w:rPr>
        <w:t>535</w:t>
      </w:r>
      <w:r w:rsidRPr="00D672C9">
        <w:rPr>
          <w:rFonts w:ascii="Times New Roman" w:hAnsi="Times New Roman" w:cs="Times New Roman"/>
          <w:sz w:val="24"/>
          <w:szCs w:val="24"/>
          <w:lang w:val="sr-Latn-R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usluga</w:t>
      </w:r>
      <w:r w:rsidRPr="00D672C9">
        <w:rPr>
          <w:rFonts w:ascii="Times New Roman" w:hAnsi="Times New Roman" w:cs="Times New Roman"/>
          <w:sz w:val="24"/>
          <w:szCs w:val="24"/>
          <w:lang w:val="sr-Latn-CS"/>
        </w:rPr>
        <w:t>:</w:t>
      </w:r>
      <w:r w:rsidRPr="00D672C9">
        <w:rPr>
          <w:rFonts w:ascii="Times New Roman" w:hAnsi="Times New Roman" w:cs="Times New Roman"/>
          <w:b/>
          <w:sz w:val="24"/>
          <w:szCs w:val="24"/>
          <w:lang w:val="sr-Latn-CS"/>
        </w:rPr>
        <w:t xml:space="preserve"> </w:t>
      </w:r>
      <w:r w:rsidR="003D7664" w:rsidRPr="00D672C9">
        <w:rPr>
          <w:rFonts w:ascii="Times New Roman" w:hAnsi="Times New Roman" w:cs="Times New Roman"/>
          <w:b/>
          <w:sz w:val="24"/>
          <w:szCs w:val="24"/>
          <w:lang w:val="it-IT"/>
        </w:rPr>
        <w:t>Održavanje</w:t>
      </w:r>
      <w:r w:rsidRPr="00D672C9">
        <w:rPr>
          <w:rFonts w:ascii="Times New Roman" w:hAnsi="Times New Roman" w:cs="Times New Roman"/>
          <w:b/>
          <w:sz w:val="24"/>
          <w:szCs w:val="24"/>
          <w:lang w:val="it-IT"/>
        </w:rPr>
        <w:t xml:space="preserve"> higijene</w:t>
      </w:r>
      <w:r w:rsidR="003D7664" w:rsidRPr="00D672C9">
        <w:rPr>
          <w:rFonts w:ascii="Times New Roman" w:hAnsi="Times New Roman" w:cs="Times New Roman"/>
          <w:b/>
          <w:sz w:val="24"/>
          <w:szCs w:val="24"/>
          <w:lang w:val="it-IT"/>
        </w:rPr>
        <w:t xml:space="preserve"> </w:t>
      </w:r>
      <w:r w:rsidRPr="00D672C9">
        <w:rPr>
          <w:rFonts w:ascii="Times New Roman" w:hAnsi="Times New Roman" w:cs="Times New Roman"/>
          <w:b/>
          <w:sz w:val="24"/>
          <w:szCs w:val="24"/>
          <w:lang w:val="it-IT"/>
        </w:rPr>
        <w:t>u poslovnim i magacinskim objektima CEDIS-a na teritoriji Crne Gore</w:t>
      </w:r>
      <w:r w:rsidRPr="00D672C9">
        <w:rPr>
          <w:rFonts w:ascii="Times New Roman" w:hAnsi="Times New Roman" w:cs="Times New Roman"/>
          <w:b/>
          <w:sz w:val="24"/>
          <w:szCs w:val="24"/>
          <w:lang w:val="sr-Latn-CS"/>
        </w:rPr>
        <w:t xml:space="preserve">, </w:t>
      </w:r>
      <w:r w:rsidRPr="00D672C9">
        <w:rPr>
          <w:rFonts w:ascii="Times New Roman" w:hAnsi="Times New Roman" w:cs="Times New Roman"/>
          <w:sz w:val="24"/>
          <w:szCs w:val="24"/>
        </w:rPr>
        <w:t>nijesam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sukobu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interesa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smislu</w:t>
      </w:r>
      <w:r w:rsidRPr="00D672C9">
        <w:rPr>
          <w:rFonts w:ascii="Times New Roman" w:hAnsi="Times New Roman" w:cs="Times New Roman"/>
          <w:sz w:val="24"/>
          <w:szCs w:val="24"/>
          <w:lang w:val="sr-Latn-CS"/>
        </w:rPr>
        <w:t xml:space="preserve"> č</w:t>
      </w:r>
      <w:r w:rsidRPr="00D672C9">
        <w:rPr>
          <w:rFonts w:ascii="Times New Roman" w:hAnsi="Times New Roman" w:cs="Times New Roman"/>
          <w:sz w:val="24"/>
          <w:szCs w:val="24"/>
        </w:rPr>
        <w:t>lana</w:t>
      </w:r>
      <w:r w:rsidRPr="00D672C9">
        <w:rPr>
          <w:rFonts w:ascii="Times New Roman" w:hAnsi="Times New Roman" w:cs="Times New Roman"/>
          <w:sz w:val="24"/>
          <w:szCs w:val="24"/>
          <w:lang w:val="sr-Latn-CS"/>
        </w:rPr>
        <w:t xml:space="preserve"> 16 </w:t>
      </w:r>
      <w:r w:rsidRPr="00D672C9">
        <w:rPr>
          <w:rFonts w:ascii="Times New Roman" w:hAnsi="Times New Roman" w:cs="Times New Roman"/>
          <w:sz w:val="24"/>
          <w:szCs w:val="24"/>
        </w:rPr>
        <w:t>stav</w:t>
      </w:r>
      <w:r w:rsidRPr="00D672C9">
        <w:rPr>
          <w:rFonts w:ascii="Times New Roman" w:hAnsi="Times New Roman" w:cs="Times New Roman"/>
          <w:sz w:val="24"/>
          <w:szCs w:val="24"/>
          <w:lang w:val="sr-Latn-CS"/>
        </w:rPr>
        <w:t xml:space="preserve"> 4</w:t>
      </w:r>
      <w:r w:rsidRPr="00D672C9">
        <w:rPr>
          <w:rFonts w:ascii="Times New Roman" w:hAnsi="Times New Roman" w:cs="Times New Roman"/>
          <w:sz w:val="24"/>
          <w:szCs w:val="24"/>
          <w:lang w:val="pl-PL"/>
        </w:rPr>
        <w:t xml:space="preserve"> Zakona o javnim nabavkama i da ne postoji ekonomski i drugi lični interes koji može kompromitovati moju objektivnost i nepristrasnost u ovom postupku javne nabavke</w:t>
      </w:r>
      <w:r w:rsidRPr="00D672C9">
        <w:rPr>
          <w:rFonts w:ascii="Times New Roman" w:hAnsi="Times New Roman" w:cs="Times New Roman"/>
          <w:sz w:val="24"/>
          <w:szCs w:val="24"/>
          <w:lang w:val="sr-Latn-CS"/>
        </w:rPr>
        <w:t>.</w:t>
      </w:r>
    </w:p>
    <w:p w14:paraId="35295715"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0DFEA077"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0104C279" w14:textId="77777777" w:rsidR="00C16491" w:rsidRPr="00D672C9" w:rsidRDefault="00C16491" w:rsidP="00C16491">
      <w:pPr>
        <w:spacing w:after="0" w:line="240" w:lineRule="auto"/>
        <w:ind w:left="4956" w:firstLine="708"/>
        <w:jc w:val="both"/>
        <w:rPr>
          <w:rFonts w:ascii="Times New Roman" w:hAnsi="Times New Roman" w:cs="Times New Roman"/>
          <w:i/>
          <w:iCs/>
          <w:lang w:val="sr-Latn-CS"/>
        </w:rPr>
      </w:pPr>
    </w:p>
    <w:p w14:paraId="2EA53CA1" w14:textId="2B20B45D" w:rsidR="00C16491" w:rsidRPr="00D672C9" w:rsidRDefault="00D80C2E" w:rsidP="00D80C2E">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Predsjedavajući</w:t>
      </w:r>
      <w:r w:rsidR="00C16491" w:rsidRPr="00D672C9">
        <w:rPr>
          <w:rFonts w:ascii="Times New Roman" w:hAnsi="Times New Roman" w:cs="Times New Roman"/>
          <w:sz w:val="24"/>
          <w:szCs w:val="24"/>
          <w:lang w:val="sr-Latn-CS"/>
        </w:rPr>
        <w:t xml:space="preserve"> </w:t>
      </w:r>
      <w:r w:rsidR="00C16491" w:rsidRPr="00D672C9">
        <w:rPr>
          <w:rFonts w:ascii="Times New Roman" w:hAnsi="Times New Roman" w:cs="Times New Roman"/>
          <w:sz w:val="24"/>
          <w:szCs w:val="24"/>
        </w:rPr>
        <w:t>komisije</w:t>
      </w:r>
      <w:r w:rsidR="00C16491" w:rsidRPr="00D672C9">
        <w:rPr>
          <w:rFonts w:ascii="Times New Roman" w:hAnsi="Times New Roman" w:cs="Times New Roman"/>
          <w:sz w:val="24"/>
          <w:szCs w:val="24"/>
          <w:lang w:val="sr-Latn-CS"/>
        </w:rPr>
        <w:t xml:space="preserve"> </w:t>
      </w:r>
      <w:r w:rsidR="00C16491" w:rsidRPr="00D672C9">
        <w:rPr>
          <w:rFonts w:ascii="Times New Roman" w:hAnsi="Times New Roman" w:cs="Times New Roman"/>
          <w:sz w:val="24"/>
          <w:szCs w:val="24"/>
        </w:rPr>
        <w:t>za</w:t>
      </w:r>
      <w:r w:rsidR="00C16491" w:rsidRPr="00D672C9">
        <w:rPr>
          <w:rFonts w:ascii="Times New Roman" w:hAnsi="Times New Roman" w:cs="Times New Roman"/>
          <w:sz w:val="24"/>
          <w:szCs w:val="24"/>
          <w:lang w:val="sr-Latn-CS"/>
        </w:rPr>
        <w:t xml:space="preserve"> </w:t>
      </w:r>
      <w:r w:rsidR="00C16491" w:rsidRPr="00D672C9">
        <w:rPr>
          <w:rFonts w:ascii="Times New Roman" w:hAnsi="Times New Roman" w:cs="Times New Roman"/>
          <w:sz w:val="24"/>
          <w:szCs w:val="24"/>
        </w:rPr>
        <w:t>otvaranje</w:t>
      </w:r>
      <w:r w:rsidR="00C16491" w:rsidRPr="00D672C9">
        <w:rPr>
          <w:rFonts w:ascii="Times New Roman" w:hAnsi="Times New Roman" w:cs="Times New Roman"/>
          <w:sz w:val="24"/>
          <w:szCs w:val="24"/>
          <w:lang w:val="sr-Latn-CS"/>
        </w:rPr>
        <w:t xml:space="preserve"> </w:t>
      </w:r>
      <w:r w:rsidR="00C16491" w:rsidRPr="00D672C9">
        <w:rPr>
          <w:rFonts w:ascii="Times New Roman" w:hAnsi="Times New Roman" w:cs="Times New Roman"/>
          <w:sz w:val="24"/>
          <w:szCs w:val="24"/>
        </w:rPr>
        <w:t>i</w:t>
      </w:r>
      <w:r w:rsidR="00C16491" w:rsidRPr="00D672C9">
        <w:rPr>
          <w:rFonts w:ascii="Times New Roman" w:hAnsi="Times New Roman" w:cs="Times New Roman"/>
          <w:sz w:val="24"/>
          <w:szCs w:val="24"/>
          <w:lang w:val="sr-Latn-CS"/>
        </w:rPr>
        <w:t xml:space="preserve"> </w:t>
      </w:r>
      <w:r w:rsidR="00C16491" w:rsidRPr="00D672C9">
        <w:rPr>
          <w:rFonts w:ascii="Times New Roman" w:hAnsi="Times New Roman" w:cs="Times New Roman"/>
          <w:sz w:val="24"/>
          <w:szCs w:val="24"/>
        </w:rPr>
        <w:t>vrednovanje</w:t>
      </w:r>
      <w:r w:rsidR="00C16491" w:rsidRPr="00D672C9">
        <w:rPr>
          <w:rFonts w:ascii="Times New Roman" w:hAnsi="Times New Roman" w:cs="Times New Roman"/>
          <w:sz w:val="24"/>
          <w:szCs w:val="24"/>
          <w:lang w:val="sr-Latn-CS"/>
        </w:rPr>
        <w:t xml:space="preserve"> </w:t>
      </w:r>
      <w:r w:rsidR="00C16491" w:rsidRPr="00D672C9">
        <w:rPr>
          <w:rFonts w:ascii="Times New Roman" w:hAnsi="Times New Roman" w:cs="Times New Roman"/>
          <w:sz w:val="24"/>
          <w:szCs w:val="24"/>
        </w:rPr>
        <w:t>ponuda</w:t>
      </w:r>
      <w:r w:rsidR="00C16491" w:rsidRPr="00D672C9">
        <w:rPr>
          <w:rFonts w:ascii="Times New Roman" w:hAnsi="Times New Roman" w:cs="Times New Roman"/>
          <w:noProof/>
          <w:sz w:val="24"/>
          <w:szCs w:val="24"/>
          <w:lang w:val="sr-Latn-CS"/>
        </w:rPr>
        <w:t xml:space="preserve"> Veljko Knežević, dipl. pravnik</w:t>
      </w:r>
    </w:p>
    <w:p w14:paraId="1413A776" w14:textId="77777777" w:rsidR="00C16491" w:rsidRPr="00D672C9" w:rsidRDefault="00C16491" w:rsidP="00D80C2E">
      <w:pPr>
        <w:spacing w:after="0" w:line="240" w:lineRule="auto"/>
        <w:ind w:left="4248" w:firstLine="708"/>
        <w:jc w:val="both"/>
        <w:rPr>
          <w:rFonts w:ascii="Times New Roman" w:hAnsi="Times New Roman" w:cs="Times New Roman"/>
          <w:i/>
          <w:iCs/>
          <w:lang w:val="sr-Latn-CS"/>
        </w:rPr>
      </w:pPr>
      <w:r w:rsidRPr="00D672C9">
        <w:rPr>
          <w:rFonts w:ascii="Times New Roman" w:hAnsi="Times New Roman" w:cs="Times New Roman"/>
          <w:i/>
          <w:iCs/>
          <w:lang w:val="sr-Latn-CS"/>
        </w:rPr>
        <w:t xml:space="preserve">                                 s.r. </w:t>
      </w:r>
    </w:p>
    <w:p w14:paraId="510C16F8" w14:textId="77777777" w:rsidR="00C16491" w:rsidRPr="00D672C9" w:rsidRDefault="00C16491" w:rsidP="00D80C2E">
      <w:pPr>
        <w:spacing w:after="0" w:line="240" w:lineRule="auto"/>
        <w:ind w:left="4248" w:firstLine="708"/>
        <w:jc w:val="both"/>
        <w:rPr>
          <w:rFonts w:ascii="Times New Roman" w:hAnsi="Times New Roman" w:cs="Times New Roman"/>
          <w:i/>
          <w:iCs/>
          <w:lang w:val="sr-Latn-CS"/>
        </w:rPr>
      </w:pPr>
    </w:p>
    <w:p w14:paraId="57DA1A05" w14:textId="385AC3D9" w:rsidR="00C16491" w:rsidRPr="00D672C9" w:rsidRDefault="00C16491" w:rsidP="00D80C2E">
      <w:pPr>
        <w:spacing w:after="0" w:line="240" w:lineRule="auto"/>
        <w:jc w:val="both"/>
        <w:rPr>
          <w:rFonts w:ascii="Times New Roman" w:hAnsi="Times New Roman" w:cs="Times New Roman"/>
          <w:noProof/>
          <w:sz w:val="24"/>
          <w:szCs w:val="24"/>
          <w:lang w:val="sr-Latn-CS"/>
        </w:rPr>
      </w:pP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lan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komisije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otvaranje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vrednovanje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ponuda</w:t>
      </w:r>
      <w:r w:rsidRPr="00D672C9">
        <w:rPr>
          <w:rFonts w:ascii="Times New Roman" w:hAnsi="Times New Roman" w:cs="Times New Roman"/>
          <w:noProof/>
          <w:sz w:val="24"/>
          <w:szCs w:val="24"/>
          <w:lang w:val="sr-Latn-CS"/>
        </w:rPr>
        <w:t xml:space="preserve"> </w:t>
      </w:r>
      <w:r w:rsidR="00D80C2E" w:rsidRPr="00D672C9">
        <w:rPr>
          <w:rFonts w:ascii="Times New Roman" w:hAnsi="Times New Roman" w:cs="Times New Roman"/>
          <w:noProof/>
          <w:sz w:val="24"/>
          <w:szCs w:val="24"/>
          <w:lang w:val="sr-Latn-CS"/>
        </w:rPr>
        <w:t>Slobodan Arsović</w:t>
      </w:r>
      <w:r w:rsidRPr="00D672C9">
        <w:rPr>
          <w:rFonts w:ascii="Times New Roman" w:hAnsi="Times New Roman" w:cs="Times New Roman"/>
          <w:noProof/>
          <w:sz w:val="24"/>
          <w:szCs w:val="24"/>
          <w:lang w:val="sr-Latn-CS"/>
        </w:rPr>
        <w:t xml:space="preserve">, dipl. </w:t>
      </w:r>
      <w:r w:rsidR="00D80C2E" w:rsidRPr="00D672C9">
        <w:rPr>
          <w:rFonts w:ascii="Times New Roman" w:hAnsi="Times New Roman" w:cs="Times New Roman"/>
          <w:noProof/>
          <w:sz w:val="24"/>
          <w:szCs w:val="24"/>
          <w:lang w:val="sr-Latn-CS"/>
        </w:rPr>
        <w:t>ecc</w:t>
      </w:r>
    </w:p>
    <w:p w14:paraId="652525F4" w14:textId="77777777" w:rsidR="00C16491" w:rsidRPr="00D672C9" w:rsidRDefault="00C16491" w:rsidP="00D80C2E">
      <w:pPr>
        <w:spacing w:after="0" w:line="240" w:lineRule="auto"/>
        <w:ind w:left="4248" w:firstLine="708"/>
        <w:jc w:val="both"/>
        <w:rPr>
          <w:rFonts w:ascii="Times New Roman" w:hAnsi="Times New Roman" w:cs="Times New Roman"/>
          <w:i/>
          <w:iCs/>
          <w:lang w:val="sr-Latn-CS"/>
        </w:rPr>
      </w:pPr>
      <w:r w:rsidRPr="00D672C9">
        <w:rPr>
          <w:rFonts w:ascii="Times New Roman" w:hAnsi="Times New Roman" w:cs="Times New Roman"/>
          <w:i/>
          <w:iCs/>
          <w:lang w:val="sr-Latn-CS"/>
        </w:rPr>
        <w:t xml:space="preserve">                                 s.r. </w:t>
      </w:r>
    </w:p>
    <w:p w14:paraId="5D2DF04F" w14:textId="77777777" w:rsidR="00C16491" w:rsidRPr="00D672C9" w:rsidRDefault="00C16491" w:rsidP="00D80C2E">
      <w:pPr>
        <w:spacing w:after="0" w:line="240" w:lineRule="auto"/>
        <w:ind w:left="4248" w:firstLine="708"/>
        <w:jc w:val="both"/>
        <w:rPr>
          <w:rFonts w:ascii="Times New Roman" w:hAnsi="Times New Roman" w:cs="Times New Roman"/>
          <w:i/>
          <w:iCs/>
          <w:lang w:val="sr-Latn-CS"/>
        </w:rPr>
      </w:pPr>
    </w:p>
    <w:p w14:paraId="4668EB67" w14:textId="41DB680E" w:rsidR="00C16491" w:rsidRPr="00D672C9" w:rsidRDefault="00C16491" w:rsidP="00D80C2E">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lan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komisije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otvaranje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vrednovanje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ponuda</w:t>
      </w:r>
      <w:r w:rsidR="005C0A53" w:rsidRPr="00D672C9">
        <w:rPr>
          <w:rFonts w:ascii="Times New Roman" w:hAnsi="Times New Roman" w:cs="Times New Roman"/>
          <w:noProof/>
          <w:sz w:val="24"/>
          <w:szCs w:val="24"/>
          <w:lang w:val="sr-Latn-CS"/>
        </w:rPr>
        <w:t xml:space="preserve"> Vel</w:t>
      </w:r>
      <w:r w:rsidRPr="00D672C9">
        <w:rPr>
          <w:rFonts w:ascii="Times New Roman" w:hAnsi="Times New Roman" w:cs="Times New Roman"/>
          <w:noProof/>
          <w:sz w:val="24"/>
          <w:szCs w:val="24"/>
          <w:lang w:val="sr-Latn-CS"/>
        </w:rPr>
        <w:t>imir Karadžić, dipl.ing.el</w:t>
      </w:r>
      <w:r w:rsidR="00F36DDD" w:rsidRPr="00D672C9">
        <w:rPr>
          <w:rFonts w:ascii="Times New Roman" w:hAnsi="Times New Roman" w:cs="Times New Roman"/>
          <w:noProof/>
          <w:sz w:val="24"/>
          <w:szCs w:val="24"/>
          <w:lang w:val="sr-Latn-CS"/>
        </w:rPr>
        <w:t>.</w:t>
      </w:r>
    </w:p>
    <w:p w14:paraId="421BAD0D" w14:textId="77777777" w:rsidR="00C16491" w:rsidRPr="00D672C9" w:rsidRDefault="00C16491" w:rsidP="00D80C2E">
      <w:pPr>
        <w:spacing w:after="0" w:line="240" w:lineRule="auto"/>
        <w:ind w:left="4248" w:firstLine="708"/>
        <w:jc w:val="both"/>
        <w:rPr>
          <w:rFonts w:ascii="Times New Roman" w:hAnsi="Times New Roman" w:cs="Times New Roman"/>
          <w:i/>
          <w:iCs/>
          <w:lang w:val="sr-Latn-CS"/>
        </w:rPr>
      </w:pPr>
    </w:p>
    <w:p w14:paraId="3ACAB55F" w14:textId="77777777" w:rsidR="00C16491" w:rsidRPr="00D672C9" w:rsidRDefault="00C16491" w:rsidP="00D80C2E">
      <w:pPr>
        <w:spacing w:after="0" w:line="240" w:lineRule="auto"/>
        <w:ind w:left="4248" w:firstLine="708"/>
        <w:jc w:val="both"/>
        <w:rPr>
          <w:rFonts w:ascii="Times New Roman" w:hAnsi="Times New Roman" w:cs="Times New Roman"/>
          <w:i/>
          <w:iCs/>
          <w:lang w:val="sr-Latn-CS"/>
        </w:rPr>
      </w:pPr>
      <w:r w:rsidRPr="00D672C9">
        <w:rPr>
          <w:rFonts w:ascii="Times New Roman" w:hAnsi="Times New Roman" w:cs="Times New Roman"/>
          <w:i/>
          <w:iCs/>
          <w:lang w:val="sr-Latn-CS"/>
        </w:rPr>
        <w:t xml:space="preserve">                                 s.r. </w:t>
      </w:r>
    </w:p>
    <w:p w14:paraId="0D9CDBB3" w14:textId="77777777" w:rsidR="00C16491" w:rsidRPr="00D672C9" w:rsidRDefault="00C16491" w:rsidP="00C16491">
      <w:pPr>
        <w:spacing w:after="0" w:line="240" w:lineRule="auto"/>
        <w:jc w:val="both"/>
        <w:rPr>
          <w:rFonts w:ascii="Times New Roman" w:hAnsi="Times New Roman" w:cs="Times New Roman"/>
          <w:i/>
          <w:iCs/>
          <w:lang w:val="sr-Latn-CS"/>
        </w:rPr>
      </w:pPr>
    </w:p>
    <w:p w14:paraId="55A521DE" w14:textId="77777777" w:rsidR="00C16491" w:rsidRPr="00D672C9" w:rsidRDefault="00C16491" w:rsidP="00C16491">
      <w:pPr>
        <w:spacing w:after="0" w:line="240" w:lineRule="auto"/>
        <w:ind w:left="4956" w:firstLine="708"/>
        <w:jc w:val="both"/>
        <w:rPr>
          <w:rFonts w:ascii="Times New Roman" w:hAnsi="Times New Roman" w:cs="Times New Roman"/>
          <w:i/>
          <w:iCs/>
          <w:lang w:val="sr-Latn-CS"/>
        </w:rPr>
      </w:pPr>
    </w:p>
    <w:p w14:paraId="3B111232" w14:textId="77777777" w:rsidR="00C16491" w:rsidRPr="00D672C9" w:rsidRDefault="00C16491" w:rsidP="00C16491">
      <w:pPr>
        <w:spacing w:after="0" w:line="240" w:lineRule="auto"/>
        <w:ind w:left="4956" w:firstLine="708"/>
        <w:jc w:val="both"/>
        <w:rPr>
          <w:rFonts w:ascii="Times New Roman" w:hAnsi="Times New Roman" w:cs="Times New Roman"/>
          <w:i/>
          <w:iCs/>
          <w:lang w:val="sr-Latn-CS"/>
        </w:rPr>
      </w:pPr>
    </w:p>
    <w:p w14:paraId="18F3EC1F" w14:textId="77777777" w:rsidR="00C16491" w:rsidRPr="00D672C9" w:rsidRDefault="00C16491" w:rsidP="00C16491">
      <w:pPr>
        <w:spacing w:after="0" w:line="240" w:lineRule="auto"/>
        <w:ind w:left="4956" w:firstLine="708"/>
        <w:jc w:val="both"/>
        <w:rPr>
          <w:rFonts w:ascii="Times New Roman" w:hAnsi="Times New Roman" w:cs="Times New Roman"/>
          <w:i/>
          <w:iCs/>
          <w:lang w:val="sr-Latn-CS"/>
        </w:rPr>
      </w:pPr>
    </w:p>
    <w:p w14:paraId="60B62093" w14:textId="77777777" w:rsidR="00C16491" w:rsidRPr="00D672C9" w:rsidRDefault="00C16491" w:rsidP="00C16491">
      <w:pPr>
        <w:spacing w:after="0" w:line="240" w:lineRule="auto"/>
        <w:ind w:left="4956" w:firstLine="708"/>
        <w:jc w:val="both"/>
        <w:rPr>
          <w:rFonts w:ascii="Times New Roman" w:hAnsi="Times New Roman"/>
          <w:lang w:val="sr-Latn-CS"/>
        </w:rPr>
      </w:pPr>
    </w:p>
    <w:p w14:paraId="460C93E6" w14:textId="1933A9B2" w:rsidR="00C16491" w:rsidRPr="00D672C9" w:rsidRDefault="00C16491" w:rsidP="00C16491">
      <w:pPr>
        <w:spacing w:after="0" w:line="240" w:lineRule="auto"/>
        <w:ind w:left="4956" w:firstLine="708"/>
        <w:jc w:val="both"/>
        <w:rPr>
          <w:rFonts w:ascii="Times New Roman" w:hAnsi="Times New Roman"/>
          <w:lang w:val="sr-Latn-CS"/>
        </w:rPr>
      </w:pPr>
    </w:p>
    <w:p w14:paraId="6E01C583" w14:textId="5503271A" w:rsidR="00D80C2E" w:rsidRPr="00D672C9" w:rsidRDefault="00D80C2E" w:rsidP="00C16491">
      <w:pPr>
        <w:spacing w:after="0" w:line="240" w:lineRule="auto"/>
        <w:ind w:left="4956" w:firstLine="708"/>
        <w:jc w:val="both"/>
        <w:rPr>
          <w:rFonts w:ascii="Times New Roman" w:hAnsi="Times New Roman"/>
          <w:lang w:val="sr-Latn-CS"/>
        </w:rPr>
      </w:pPr>
    </w:p>
    <w:p w14:paraId="74FFFBAA" w14:textId="1B66A631" w:rsidR="00D80C2E" w:rsidRPr="00D672C9" w:rsidRDefault="00D80C2E" w:rsidP="00C16491">
      <w:pPr>
        <w:spacing w:after="0" w:line="240" w:lineRule="auto"/>
        <w:ind w:left="4956" w:firstLine="708"/>
        <w:jc w:val="both"/>
        <w:rPr>
          <w:rFonts w:ascii="Times New Roman" w:hAnsi="Times New Roman"/>
          <w:lang w:val="sr-Latn-CS"/>
        </w:rPr>
      </w:pPr>
    </w:p>
    <w:p w14:paraId="4C025BF9" w14:textId="77777777" w:rsidR="00D80C2E" w:rsidRPr="00D672C9" w:rsidRDefault="00D80C2E" w:rsidP="00C16491">
      <w:pPr>
        <w:spacing w:after="0" w:line="240" w:lineRule="auto"/>
        <w:ind w:left="4956" w:firstLine="708"/>
        <w:jc w:val="both"/>
        <w:rPr>
          <w:rFonts w:ascii="Times New Roman" w:hAnsi="Times New Roman"/>
          <w:lang w:val="sr-Latn-CS"/>
        </w:rPr>
      </w:pPr>
    </w:p>
    <w:p w14:paraId="6B92B8FE" w14:textId="77777777" w:rsidR="00C16491" w:rsidRPr="00D672C9" w:rsidRDefault="00C16491" w:rsidP="00C16491">
      <w:pPr>
        <w:spacing w:after="0" w:line="240" w:lineRule="auto"/>
        <w:ind w:left="4956" w:firstLine="708"/>
        <w:jc w:val="both"/>
        <w:rPr>
          <w:rFonts w:ascii="Times New Roman" w:hAnsi="Times New Roman"/>
          <w:lang w:val="sr-Latn-CS"/>
        </w:rPr>
      </w:pPr>
    </w:p>
    <w:p w14:paraId="76CFCB53" w14:textId="77777777" w:rsidR="00C16491" w:rsidRPr="00D672C9"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u w:val="none"/>
          <w:lang w:val="it-IT"/>
        </w:rPr>
      </w:pPr>
      <w:bookmarkStart w:id="14" w:name="_Toc416180138"/>
      <w:bookmarkStart w:id="15" w:name="_Toc27633890"/>
      <w:r w:rsidRPr="00D672C9">
        <w:rPr>
          <w:b/>
          <w:bCs/>
          <w:i w:val="0"/>
          <w:iCs w:val="0"/>
          <w:u w:val="none"/>
          <w:lang w:val="it-IT"/>
        </w:rPr>
        <w:lastRenderedPageBreak/>
        <w:t>METODOLOGIJA NAČINA VREDNOVANJA PONUDA PO KRITERIJUMU I PODKRITERIJUMIMA</w:t>
      </w:r>
      <w:bookmarkEnd w:id="14"/>
      <w:bookmarkEnd w:id="15"/>
    </w:p>
    <w:p w14:paraId="1CB83474" w14:textId="77777777" w:rsidR="00C16491" w:rsidRPr="00D672C9" w:rsidRDefault="00C16491" w:rsidP="00C16491">
      <w:pPr>
        <w:pStyle w:val="BodyText"/>
        <w:ind w:left="454" w:hanging="454"/>
        <w:rPr>
          <w:b/>
          <w:bCs/>
          <w:sz w:val="24"/>
          <w:szCs w:val="24"/>
          <w:lang w:val="sr-Latn-CS"/>
        </w:rPr>
      </w:pPr>
    </w:p>
    <w:p w14:paraId="61C0FF02" w14:textId="77777777" w:rsidR="00C16491" w:rsidRPr="00D672C9" w:rsidRDefault="00C16491" w:rsidP="00C16491">
      <w:pPr>
        <w:spacing w:after="0" w:line="240" w:lineRule="auto"/>
        <w:jc w:val="both"/>
        <w:rPr>
          <w:rFonts w:ascii="Times New Roman" w:hAnsi="Times New Roman" w:cs="Times New Roman"/>
          <w:iCs/>
          <w:sz w:val="24"/>
          <w:szCs w:val="24"/>
          <w:lang w:val="it-IT"/>
        </w:rPr>
      </w:pPr>
    </w:p>
    <w:p w14:paraId="4403EAC2" w14:textId="77777777" w:rsidR="00C16491" w:rsidRPr="00D672C9" w:rsidRDefault="00C16491" w:rsidP="00C16491">
      <w:pPr>
        <w:spacing w:after="0" w:line="240" w:lineRule="auto"/>
        <w:jc w:val="both"/>
        <w:rPr>
          <w:rFonts w:ascii="Times New Roman" w:hAnsi="Times New Roman" w:cs="Times New Roman"/>
          <w:sz w:val="24"/>
          <w:szCs w:val="24"/>
          <w:lang w:val="hr-HR"/>
        </w:rPr>
      </w:pPr>
      <w:r w:rsidRPr="00D672C9">
        <w:rPr>
          <w:rFonts w:ascii="Times New Roman" w:hAnsi="Times New Roman" w:cs="Times New Roman"/>
          <w:sz w:val="24"/>
          <w:szCs w:val="24"/>
        </w:rPr>
        <w:sym w:font="Wingdings" w:char="F078"/>
      </w:r>
      <w:r w:rsidRPr="00D672C9">
        <w:rPr>
          <w:rFonts w:ascii="Times New Roman" w:hAnsi="Times New Roman" w:cs="Times New Roman"/>
          <w:sz w:val="24"/>
          <w:szCs w:val="24"/>
          <w:lang w:val="pl-PL"/>
        </w:rPr>
        <w:t xml:space="preserve"> ekonomski najpovoljnija ponuda, </w:t>
      </w:r>
      <w:r w:rsidRPr="00D672C9">
        <w:rPr>
          <w:rFonts w:ascii="Times New Roman" w:hAnsi="Times New Roman" w:cs="Times New Roman"/>
          <w:sz w:val="24"/>
          <w:szCs w:val="24"/>
          <w:lang w:val="it-IT"/>
        </w:rPr>
        <w:t>sa slijede</w:t>
      </w:r>
      <w:r w:rsidRPr="00D672C9">
        <w:rPr>
          <w:rFonts w:ascii="Times New Roman" w:hAnsi="Times New Roman" w:cs="Times New Roman"/>
          <w:sz w:val="24"/>
          <w:szCs w:val="24"/>
          <w:lang w:val="hr-HR"/>
        </w:rPr>
        <w:t>ć</w:t>
      </w:r>
      <w:r w:rsidRPr="00D672C9">
        <w:rPr>
          <w:rFonts w:ascii="Times New Roman" w:hAnsi="Times New Roman" w:cs="Times New Roman"/>
          <w:sz w:val="24"/>
          <w:szCs w:val="24"/>
          <w:lang w:val="it-IT"/>
        </w:rPr>
        <w:t>im podkriterijumima</w:t>
      </w:r>
      <w:r w:rsidRPr="00D672C9">
        <w:rPr>
          <w:rFonts w:ascii="Times New Roman" w:hAnsi="Times New Roman" w:cs="Times New Roman"/>
          <w:sz w:val="24"/>
          <w:szCs w:val="24"/>
          <w:lang w:val="hr-HR"/>
        </w:rPr>
        <w:t>:</w:t>
      </w:r>
    </w:p>
    <w:p w14:paraId="6551F80E" w14:textId="77777777" w:rsidR="00C16491" w:rsidRPr="00D672C9" w:rsidRDefault="00C16491" w:rsidP="00C16491">
      <w:pPr>
        <w:spacing w:after="0" w:line="240" w:lineRule="auto"/>
        <w:ind w:left="284"/>
        <w:jc w:val="both"/>
        <w:rPr>
          <w:rFonts w:ascii="Times New Roman" w:hAnsi="Times New Roman" w:cs="Times New Roman"/>
          <w:sz w:val="24"/>
          <w:szCs w:val="24"/>
          <w:lang w:val="hr-HR"/>
        </w:rPr>
      </w:pPr>
      <w:r w:rsidRPr="00D672C9">
        <w:rPr>
          <w:rFonts w:ascii="Times New Roman" w:hAnsi="Times New Roman" w:cs="Times New Roman"/>
          <w:sz w:val="24"/>
          <w:szCs w:val="24"/>
        </w:rPr>
        <w:sym w:font="Wingdings" w:char="F078"/>
      </w:r>
      <w:r w:rsidRPr="00D672C9">
        <w:rPr>
          <w:rFonts w:ascii="Times New Roman" w:hAnsi="Times New Roman" w:cs="Times New Roman"/>
          <w:sz w:val="24"/>
          <w:szCs w:val="24"/>
          <w:lang w:val="hr-HR"/>
        </w:rPr>
        <w:t xml:space="preserve"> najniža ponuđena cijena</w:t>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t xml:space="preserve">             </w:t>
      </w:r>
      <w:r w:rsidRPr="00D672C9">
        <w:rPr>
          <w:rFonts w:ascii="Times New Roman" w:hAnsi="Times New Roman" w:cs="Times New Roman"/>
          <w:sz w:val="24"/>
          <w:szCs w:val="24"/>
          <w:lang w:val="hr-HR"/>
        </w:rPr>
        <w:tab/>
        <w:t xml:space="preserve">broj bodova  </w:t>
      </w:r>
      <w:r w:rsidRPr="00D672C9">
        <w:rPr>
          <w:rFonts w:ascii="Times New Roman" w:hAnsi="Times New Roman" w:cs="Times New Roman"/>
          <w:sz w:val="24"/>
          <w:szCs w:val="24"/>
          <w:bdr w:val="single" w:sz="4" w:space="0" w:color="auto" w:frame="1"/>
          <w:lang w:val="hr-HR"/>
        </w:rPr>
        <w:tab/>
        <w:t xml:space="preserve">  </w:t>
      </w:r>
      <w:r w:rsidR="00111D2F" w:rsidRPr="00D672C9">
        <w:rPr>
          <w:rFonts w:ascii="Times New Roman" w:hAnsi="Times New Roman" w:cs="Times New Roman"/>
          <w:sz w:val="24"/>
          <w:szCs w:val="24"/>
          <w:bdr w:val="single" w:sz="4" w:space="0" w:color="auto" w:frame="1"/>
          <w:lang w:val="hr-HR"/>
        </w:rPr>
        <w:t>80</w:t>
      </w:r>
      <w:r w:rsidRPr="00D672C9">
        <w:rPr>
          <w:rFonts w:ascii="Times New Roman" w:hAnsi="Times New Roman" w:cs="Times New Roman"/>
          <w:sz w:val="24"/>
          <w:szCs w:val="24"/>
          <w:bdr w:val="single" w:sz="4" w:space="0" w:color="auto" w:frame="1"/>
          <w:lang w:val="hr-HR"/>
        </w:rPr>
        <w:tab/>
      </w:r>
    </w:p>
    <w:p w14:paraId="14A61A4A" w14:textId="77777777" w:rsidR="00C16491" w:rsidRPr="00D672C9" w:rsidRDefault="00C16491" w:rsidP="00C16491">
      <w:pPr>
        <w:spacing w:after="0" w:line="240" w:lineRule="auto"/>
        <w:ind w:left="284"/>
        <w:jc w:val="both"/>
        <w:rPr>
          <w:rFonts w:ascii="Times New Roman" w:hAnsi="Times New Roman" w:cs="Times New Roman"/>
          <w:sz w:val="24"/>
          <w:szCs w:val="24"/>
          <w:bdr w:val="single" w:sz="4" w:space="0" w:color="auto" w:frame="1"/>
          <w:lang w:val="hr-HR"/>
        </w:rPr>
      </w:pPr>
      <w:r w:rsidRPr="00D672C9">
        <w:rPr>
          <w:rFonts w:ascii="Times New Roman" w:hAnsi="Times New Roman" w:cs="Times New Roman"/>
          <w:sz w:val="24"/>
          <w:szCs w:val="24"/>
        </w:rPr>
        <w:sym w:font="Wingdings" w:char="F078"/>
      </w:r>
      <w:r w:rsidRPr="00D672C9">
        <w:rPr>
          <w:rFonts w:ascii="Times New Roman" w:hAnsi="Times New Roman" w:cs="Times New Roman"/>
          <w:sz w:val="24"/>
          <w:szCs w:val="24"/>
          <w:lang w:val="hr-HR"/>
        </w:rPr>
        <w:t xml:space="preserve"> kvalitet</w:t>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r>
      <w:r w:rsidRPr="00D672C9">
        <w:rPr>
          <w:rFonts w:ascii="Times New Roman" w:hAnsi="Times New Roman" w:cs="Times New Roman"/>
          <w:sz w:val="24"/>
          <w:szCs w:val="24"/>
          <w:lang w:val="hr-HR"/>
        </w:rPr>
        <w:tab/>
        <w:t xml:space="preserve">broj bodova  </w:t>
      </w:r>
      <w:r w:rsidRPr="00D672C9">
        <w:rPr>
          <w:rFonts w:ascii="Times New Roman" w:hAnsi="Times New Roman" w:cs="Times New Roman"/>
          <w:sz w:val="24"/>
          <w:szCs w:val="24"/>
          <w:bdr w:val="single" w:sz="4" w:space="0" w:color="auto" w:frame="1"/>
          <w:lang w:val="hr-HR"/>
        </w:rPr>
        <w:tab/>
        <w:t xml:space="preserve">  </w:t>
      </w:r>
      <w:r w:rsidR="008F6D72" w:rsidRPr="00D672C9">
        <w:rPr>
          <w:rFonts w:ascii="Times New Roman" w:hAnsi="Times New Roman" w:cs="Times New Roman"/>
          <w:sz w:val="24"/>
          <w:szCs w:val="24"/>
          <w:bdr w:val="single" w:sz="4" w:space="0" w:color="auto" w:frame="1"/>
          <w:lang w:val="hr-HR"/>
        </w:rPr>
        <w:t>2</w:t>
      </w:r>
      <w:r w:rsidR="00111D2F" w:rsidRPr="00D672C9">
        <w:rPr>
          <w:rFonts w:ascii="Times New Roman" w:hAnsi="Times New Roman" w:cs="Times New Roman"/>
          <w:sz w:val="24"/>
          <w:szCs w:val="24"/>
          <w:bdr w:val="single" w:sz="4" w:space="0" w:color="auto" w:frame="1"/>
          <w:lang w:val="hr-HR"/>
        </w:rPr>
        <w:t>0</w:t>
      </w:r>
      <w:r w:rsidRPr="00D672C9">
        <w:rPr>
          <w:rFonts w:ascii="Times New Roman" w:hAnsi="Times New Roman" w:cs="Times New Roman"/>
          <w:sz w:val="24"/>
          <w:szCs w:val="24"/>
          <w:bdr w:val="single" w:sz="4" w:space="0" w:color="auto" w:frame="1"/>
          <w:lang w:val="hr-HR"/>
        </w:rPr>
        <w:tab/>
      </w:r>
    </w:p>
    <w:p w14:paraId="3879E58B" w14:textId="77777777" w:rsidR="00C16491" w:rsidRPr="00D672C9" w:rsidRDefault="00C16491" w:rsidP="00C16491">
      <w:pPr>
        <w:spacing w:after="0" w:line="240" w:lineRule="auto"/>
        <w:jc w:val="both"/>
        <w:rPr>
          <w:rFonts w:ascii="Times New Roman" w:eastAsia="PMingLiU" w:hAnsi="Times New Roman" w:cs="Times New Roman"/>
          <w:b/>
          <w:bCs/>
          <w:sz w:val="24"/>
          <w:szCs w:val="24"/>
          <w:lang w:val="sr-Latn-CS"/>
        </w:rPr>
      </w:pPr>
    </w:p>
    <w:p w14:paraId="3767D3CC"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lang w:val="hr-HR"/>
        </w:rPr>
      </w:pPr>
      <w:r w:rsidRPr="00D672C9">
        <w:rPr>
          <w:rFonts w:ascii="Times New Roman" w:hAnsi="Times New Roman" w:cs="Times New Roman"/>
          <w:b/>
          <w:bCs/>
          <w:sz w:val="24"/>
          <w:szCs w:val="24"/>
          <w:shd w:val="clear" w:color="auto" w:fill="FFFFFF"/>
          <w:lang w:val="hr-HR"/>
        </w:rPr>
        <w:t xml:space="preserve">Vrednovanje ponuda po kriterijumu </w:t>
      </w:r>
      <w:r w:rsidRPr="00D672C9">
        <w:rPr>
          <w:rFonts w:ascii="Times New Roman" w:hAnsi="Times New Roman" w:cs="Times New Roman"/>
          <w:b/>
          <w:bCs/>
          <w:sz w:val="24"/>
          <w:szCs w:val="24"/>
          <w:shd w:val="clear" w:color="auto" w:fill="FFFFFF"/>
          <w:lang w:val="pl-PL"/>
        </w:rPr>
        <w:t xml:space="preserve">ekonomski najpovoljnija ponuda </w:t>
      </w:r>
      <w:r w:rsidRPr="00D672C9">
        <w:rPr>
          <w:rFonts w:ascii="Times New Roman" w:hAnsi="Times New Roman" w:cs="Times New Roman"/>
          <w:b/>
          <w:bCs/>
          <w:sz w:val="24"/>
          <w:szCs w:val="24"/>
          <w:shd w:val="clear" w:color="auto" w:fill="FFFFFF"/>
          <w:lang w:val="hr-HR"/>
        </w:rPr>
        <w:t>vršiće se na sljedeći način:</w:t>
      </w:r>
    </w:p>
    <w:p w14:paraId="25350BD5"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lang w:val="hr-HR"/>
        </w:rPr>
      </w:pPr>
    </w:p>
    <w:p w14:paraId="7F13B23B"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lang w:val="hr-HR"/>
        </w:rPr>
      </w:pPr>
      <w:r w:rsidRPr="00D672C9">
        <w:rPr>
          <w:rFonts w:ascii="Times New Roman" w:hAnsi="Times New Roman" w:cs="Times New Roman"/>
          <w:b/>
          <w:bCs/>
          <w:sz w:val="24"/>
          <w:szCs w:val="24"/>
          <w:shd w:val="clear" w:color="auto" w:fill="FFFFFF"/>
          <w:lang w:val="hr-HR"/>
        </w:rPr>
        <w:t xml:space="preserve">Ukupan broj bodova = </w:t>
      </w:r>
      <w:r w:rsidRPr="00D672C9">
        <w:rPr>
          <w:rFonts w:ascii="Times New Roman" w:hAnsi="Times New Roman" w:cs="Times New Roman"/>
          <w:bCs/>
          <w:sz w:val="24"/>
          <w:szCs w:val="24"/>
          <w:shd w:val="clear" w:color="auto" w:fill="FFFFFF"/>
          <w:lang w:val="hr-HR"/>
        </w:rPr>
        <w:t xml:space="preserve">Broj bodova za ponuđenu cijenu (C) + Broj bodova za kvalitet (K) </w:t>
      </w:r>
    </w:p>
    <w:p w14:paraId="31A9890E"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lang w:val="hr-HR"/>
        </w:rPr>
      </w:pPr>
    </w:p>
    <w:p w14:paraId="4FFBAF3C" w14:textId="77777777" w:rsidR="00C16491" w:rsidRPr="00D672C9" w:rsidRDefault="00C16491" w:rsidP="00C16491">
      <w:pPr>
        <w:numPr>
          <w:ilvl w:val="0"/>
          <w:numId w:val="16"/>
        </w:numPr>
        <w:spacing w:after="0" w:line="240" w:lineRule="auto"/>
        <w:ind w:left="644"/>
        <w:jc w:val="both"/>
        <w:rPr>
          <w:rFonts w:ascii="Times New Roman" w:hAnsi="Times New Roman" w:cs="Times New Roman"/>
          <w:b/>
          <w:bCs/>
          <w:sz w:val="24"/>
          <w:szCs w:val="24"/>
          <w:shd w:val="clear" w:color="auto" w:fill="FFFFFF"/>
          <w:lang w:val="hr-HR"/>
        </w:rPr>
      </w:pPr>
      <w:r w:rsidRPr="00D672C9">
        <w:rPr>
          <w:rFonts w:ascii="Times New Roman" w:hAnsi="Times New Roman" w:cs="Times New Roman"/>
          <w:b/>
          <w:bCs/>
          <w:sz w:val="24"/>
          <w:szCs w:val="24"/>
          <w:shd w:val="clear" w:color="auto" w:fill="FFFFFF"/>
          <w:lang w:val="hr-HR"/>
        </w:rPr>
        <w:t xml:space="preserve"> Podkriterijum najniža ponuđena cijena vrednovaće se na sljedeći način: </w:t>
      </w:r>
    </w:p>
    <w:p w14:paraId="057E5FC6"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sr-Cyrl-CS"/>
        </w:rPr>
      </w:pPr>
    </w:p>
    <w:p w14:paraId="5C2CF3A3"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it-IT"/>
        </w:rPr>
      </w:pPr>
      <w:r w:rsidRPr="00D672C9">
        <w:rPr>
          <w:rFonts w:ascii="Times New Roman" w:hAnsi="Times New Roman" w:cs="Times New Roman"/>
          <w:bCs/>
          <w:sz w:val="24"/>
          <w:szCs w:val="24"/>
          <w:shd w:val="clear" w:color="auto" w:fill="FFFFFF"/>
          <w:lang w:val="sr-Cyrl-CS"/>
        </w:rPr>
        <w:t xml:space="preserve">Maksimalan broj bodova po ovom podkriterijumu je </w:t>
      </w:r>
      <w:r w:rsidR="00111D2F" w:rsidRPr="00D672C9">
        <w:rPr>
          <w:rFonts w:ascii="Times New Roman" w:hAnsi="Times New Roman" w:cs="Times New Roman"/>
          <w:bCs/>
          <w:sz w:val="24"/>
          <w:szCs w:val="24"/>
          <w:shd w:val="clear" w:color="auto" w:fill="FFFFFF"/>
          <w:lang w:val="sr-Latn-ME"/>
        </w:rPr>
        <w:t>8</w:t>
      </w:r>
      <w:r w:rsidRPr="00D672C9">
        <w:rPr>
          <w:rFonts w:ascii="Times New Roman" w:hAnsi="Times New Roman" w:cs="Times New Roman"/>
          <w:b/>
          <w:bCs/>
          <w:sz w:val="24"/>
          <w:szCs w:val="24"/>
          <w:shd w:val="clear" w:color="auto" w:fill="FFFFFF"/>
          <w:lang w:val="sr-Cyrl-CS"/>
        </w:rPr>
        <w:t>0</w:t>
      </w:r>
    </w:p>
    <w:p w14:paraId="438BA3B5"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sr-Cyrl-CS"/>
        </w:rPr>
      </w:pPr>
      <w:r w:rsidRPr="00D672C9">
        <w:rPr>
          <w:rFonts w:ascii="Times New Roman" w:hAnsi="Times New Roman" w:cs="Times New Roman"/>
          <w:bCs/>
          <w:sz w:val="24"/>
          <w:szCs w:val="24"/>
          <w:shd w:val="clear" w:color="auto" w:fill="FFFFFF"/>
          <w:lang w:val="sr-Cyrl-CS"/>
        </w:rPr>
        <w:t xml:space="preserve">Najniža ponuđena cijena = </w:t>
      </w:r>
      <w:r w:rsidR="00111D2F" w:rsidRPr="00D672C9">
        <w:rPr>
          <w:rFonts w:ascii="Times New Roman" w:hAnsi="Times New Roman" w:cs="Times New Roman"/>
          <w:bCs/>
          <w:sz w:val="24"/>
          <w:szCs w:val="24"/>
          <w:shd w:val="clear" w:color="auto" w:fill="FFFFFF"/>
          <w:lang w:val="sr-Latn-ME"/>
        </w:rPr>
        <w:t>8</w:t>
      </w:r>
      <w:r w:rsidRPr="00D672C9">
        <w:rPr>
          <w:rFonts w:ascii="Times New Roman" w:hAnsi="Times New Roman" w:cs="Times New Roman"/>
          <w:bCs/>
          <w:sz w:val="24"/>
          <w:szCs w:val="24"/>
          <w:shd w:val="clear" w:color="auto" w:fill="FFFFFF"/>
          <w:lang w:val="sr-Latn-ME"/>
        </w:rPr>
        <w:t>0</w:t>
      </w:r>
      <w:r w:rsidRPr="00D672C9">
        <w:rPr>
          <w:rFonts w:ascii="Times New Roman" w:hAnsi="Times New Roman" w:cs="Times New Roman"/>
          <w:bCs/>
          <w:sz w:val="24"/>
          <w:szCs w:val="24"/>
          <w:shd w:val="clear" w:color="auto" w:fill="FFFFFF"/>
          <w:lang w:val="sr-Cyrl-CS"/>
        </w:rPr>
        <w:t xml:space="preserve"> bodova.</w:t>
      </w:r>
    </w:p>
    <w:p w14:paraId="5F143B62"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sr-Cyrl-CS"/>
        </w:rPr>
      </w:pPr>
    </w:p>
    <w:p w14:paraId="2636F645"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sl-SI"/>
        </w:rPr>
      </w:pPr>
      <w:r w:rsidRPr="00D672C9">
        <w:rPr>
          <w:rFonts w:ascii="Times New Roman" w:hAnsi="Times New Roman" w:cs="Times New Roman"/>
          <w:bCs/>
          <w:sz w:val="24"/>
          <w:szCs w:val="24"/>
          <w:shd w:val="clear" w:color="auto" w:fill="FFFFFF"/>
          <w:lang w:val="sr-Cyrl-CS"/>
        </w:rPr>
        <w:t xml:space="preserve">Broj </w:t>
      </w:r>
      <w:r w:rsidRPr="00D672C9">
        <w:rPr>
          <w:rFonts w:ascii="Times New Roman" w:hAnsi="Times New Roman" w:cs="Times New Roman"/>
          <w:bCs/>
          <w:sz w:val="24"/>
          <w:szCs w:val="24"/>
          <w:shd w:val="clear" w:color="auto" w:fill="FFFFFF"/>
          <w:lang w:val="sl-SI"/>
        </w:rPr>
        <w:t xml:space="preserve">bodova za ovaj podkriterijum </w:t>
      </w:r>
      <w:r w:rsidRPr="00D672C9">
        <w:rPr>
          <w:rFonts w:ascii="Times New Roman" w:hAnsi="Times New Roman" w:cs="Times New Roman"/>
          <w:bCs/>
          <w:sz w:val="24"/>
          <w:szCs w:val="24"/>
          <w:shd w:val="clear" w:color="auto" w:fill="FFFFFF"/>
          <w:lang w:val="sr-Cyrl-CS"/>
        </w:rPr>
        <w:t>odre</w:t>
      </w:r>
      <w:r w:rsidRPr="00D672C9">
        <w:rPr>
          <w:rFonts w:ascii="Times New Roman" w:hAnsi="Times New Roman" w:cs="Times New Roman"/>
          <w:bCs/>
          <w:sz w:val="24"/>
          <w:szCs w:val="24"/>
          <w:shd w:val="clear" w:color="auto" w:fill="FFFFFF"/>
          <w:lang w:val="sr-Latn-CS"/>
        </w:rPr>
        <w:t>đ</w:t>
      </w:r>
      <w:r w:rsidRPr="00D672C9">
        <w:rPr>
          <w:rFonts w:ascii="Times New Roman" w:hAnsi="Times New Roman" w:cs="Times New Roman"/>
          <w:bCs/>
          <w:sz w:val="24"/>
          <w:szCs w:val="24"/>
          <w:shd w:val="clear" w:color="auto" w:fill="FFFFFF"/>
          <w:lang w:val="sr-Cyrl-CS"/>
        </w:rPr>
        <w:t>uje se po formuli</w:t>
      </w:r>
      <w:r w:rsidRPr="00D672C9">
        <w:rPr>
          <w:rFonts w:ascii="Times New Roman" w:hAnsi="Times New Roman" w:cs="Times New Roman"/>
          <w:bCs/>
          <w:sz w:val="24"/>
          <w:szCs w:val="24"/>
          <w:shd w:val="clear" w:color="auto" w:fill="FFFFFF"/>
          <w:lang w:val="sl-SI"/>
        </w:rPr>
        <w:t>:</w:t>
      </w:r>
    </w:p>
    <w:p w14:paraId="25927C7A"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lang w:val="sr-Latn-CS"/>
        </w:rPr>
      </w:pPr>
      <w:r w:rsidRPr="00D672C9">
        <w:rPr>
          <w:rFonts w:ascii="Times New Roman" w:hAnsi="Times New Roman" w:cs="Times New Roman"/>
          <w:b/>
          <w:bCs/>
          <w:sz w:val="24"/>
          <w:szCs w:val="24"/>
          <w:shd w:val="clear" w:color="auto" w:fill="FFFFFF"/>
          <w:lang w:val="sr-Latn-CS"/>
        </w:rPr>
        <w:t>C</w:t>
      </w:r>
      <w:r w:rsidRPr="00D672C9">
        <w:rPr>
          <w:rFonts w:ascii="Times New Roman" w:hAnsi="Times New Roman" w:cs="Times New Roman"/>
          <w:b/>
          <w:bCs/>
          <w:sz w:val="24"/>
          <w:szCs w:val="24"/>
          <w:shd w:val="clear" w:color="auto" w:fill="FFFFFF"/>
          <w:lang w:val="sr-Cyrl-CS"/>
        </w:rPr>
        <w:t>=(</w:t>
      </w:r>
      <w:r w:rsidRPr="00D672C9">
        <w:rPr>
          <w:rFonts w:ascii="Times New Roman" w:hAnsi="Times New Roman" w:cs="Times New Roman"/>
          <w:b/>
          <w:bCs/>
          <w:sz w:val="24"/>
          <w:szCs w:val="24"/>
          <w:shd w:val="clear" w:color="auto" w:fill="FFFFFF"/>
          <w:lang w:val="sr-Latn-CS"/>
        </w:rPr>
        <w:t>C</w:t>
      </w:r>
      <w:r w:rsidRPr="00D672C9">
        <w:rPr>
          <w:rFonts w:ascii="Times New Roman" w:hAnsi="Times New Roman" w:cs="Times New Roman"/>
          <w:b/>
          <w:bCs/>
          <w:sz w:val="24"/>
          <w:szCs w:val="24"/>
          <w:shd w:val="clear" w:color="auto" w:fill="FFFFFF"/>
          <w:vertAlign w:val="subscript"/>
          <w:lang w:val="sr-Latn-CS"/>
        </w:rPr>
        <w:t>min</w:t>
      </w:r>
      <w:r w:rsidRPr="00D672C9">
        <w:rPr>
          <w:rFonts w:ascii="Times New Roman" w:hAnsi="Times New Roman" w:cs="Times New Roman"/>
          <w:b/>
          <w:bCs/>
          <w:sz w:val="24"/>
          <w:szCs w:val="24"/>
          <w:shd w:val="clear" w:color="auto" w:fill="FFFFFF"/>
          <w:lang w:val="sr-Latn-CS"/>
        </w:rPr>
        <w:t>/C</w:t>
      </w:r>
      <w:r w:rsidRPr="00D672C9">
        <w:rPr>
          <w:rFonts w:ascii="Times New Roman" w:hAnsi="Times New Roman" w:cs="Times New Roman"/>
          <w:b/>
          <w:bCs/>
          <w:sz w:val="24"/>
          <w:szCs w:val="24"/>
          <w:shd w:val="clear" w:color="auto" w:fill="FFFFFF"/>
          <w:vertAlign w:val="subscript"/>
          <w:lang w:val="sr-Latn-CS"/>
        </w:rPr>
        <w:t>p</w:t>
      </w:r>
      <w:r w:rsidRPr="00D672C9">
        <w:rPr>
          <w:rFonts w:ascii="Times New Roman" w:hAnsi="Times New Roman" w:cs="Times New Roman"/>
          <w:b/>
          <w:bCs/>
          <w:sz w:val="24"/>
          <w:szCs w:val="24"/>
          <w:shd w:val="clear" w:color="auto" w:fill="FFFFFF"/>
          <w:lang w:val="sr-Cyrl-CS"/>
        </w:rPr>
        <w:t>)</w:t>
      </w:r>
      <w:r w:rsidR="00111D2F" w:rsidRPr="00D672C9">
        <w:rPr>
          <w:rFonts w:ascii="Times New Roman" w:hAnsi="Times New Roman" w:cs="Times New Roman"/>
          <w:b/>
          <w:bCs/>
          <w:sz w:val="24"/>
          <w:szCs w:val="24"/>
          <w:shd w:val="clear" w:color="auto" w:fill="FFFFFF"/>
          <w:lang w:val="sr-Latn-CS"/>
        </w:rPr>
        <w:t>*80</w:t>
      </w:r>
    </w:p>
    <w:p w14:paraId="7FBE0BC4" w14:textId="77777777" w:rsidR="00C16491" w:rsidRPr="00D672C9" w:rsidRDefault="00C16491" w:rsidP="00C16491">
      <w:pPr>
        <w:spacing w:after="0" w:line="240" w:lineRule="auto"/>
        <w:jc w:val="both"/>
        <w:rPr>
          <w:rFonts w:ascii="Times New Roman" w:hAnsi="Times New Roman" w:cs="Times New Roman"/>
          <w:bCs/>
          <w:sz w:val="24"/>
          <w:szCs w:val="24"/>
          <w:u w:val="single"/>
          <w:shd w:val="clear" w:color="auto" w:fill="FFFFFF"/>
          <w:lang w:val="sr-Latn-CS"/>
        </w:rPr>
      </w:pPr>
      <w:r w:rsidRPr="00D672C9">
        <w:rPr>
          <w:rFonts w:ascii="Times New Roman" w:hAnsi="Times New Roman" w:cs="Times New Roman"/>
          <w:bCs/>
          <w:sz w:val="24"/>
          <w:szCs w:val="24"/>
          <w:u w:val="single"/>
          <w:shd w:val="clear" w:color="auto" w:fill="FFFFFF"/>
          <w:lang w:val="sr-Latn-CS"/>
        </w:rPr>
        <w:t>gdje je:</w:t>
      </w:r>
    </w:p>
    <w:p w14:paraId="38D647ED"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sr-Latn-CS"/>
        </w:rPr>
      </w:pPr>
      <w:r w:rsidRPr="00D672C9">
        <w:rPr>
          <w:rFonts w:ascii="Times New Roman" w:hAnsi="Times New Roman" w:cs="Times New Roman"/>
          <w:bCs/>
          <w:sz w:val="24"/>
          <w:szCs w:val="24"/>
          <w:shd w:val="clear" w:color="auto" w:fill="FFFFFF"/>
          <w:lang w:val="sr-Latn-CS"/>
        </w:rPr>
        <w:t xml:space="preserve"> C – broj bodova po kriterijumu najniže ponuđena cijena</w:t>
      </w:r>
    </w:p>
    <w:p w14:paraId="0F923454"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sr-Latn-CS"/>
        </w:rPr>
      </w:pPr>
      <w:r w:rsidRPr="00D672C9">
        <w:rPr>
          <w:rFonts w:ascii="Times New Roman" w:hAnsi="Times New Roman" w:cs="Times New Roman"/>
          <w:bCs/>
          <w:sz w:val="24"/>
          <w:szCs w:val="24"/>
          <w:shd w:val="clear" w:color="auto" w:fill="FFFFFF"/>
          <w:lang w:val="sr-Latn-CS"/>
        </w:rPr>
        <w:t xml:space="preserve">             C</w:t>
      </w:r>
      <w:r w:rsidRPr="00D672C9">
        <w:rPr>
          <w:rFonts w:ascii="Times New Roman" w:hAnsi="Times New Roman" w:cs="Times New Roman"/>
          <w:bCs/>
          <w:sz w:val="24"/>
          <w:szCs w:val="24"/>
          <w:shd w:val="clear" w:color="auto" w:fill="FFFFFF"/>
          <w:vertAlign w:val="subscript"/>
          <w:lang w:val="sr-Latn-CS"/>
        </w:rPr>
        <w:t>p</w:t>
      </w:r>
      <w:r w:rsidRPr="00D672C9">
        <w:rPr>
          <w:rFonts w:ascii="Times New Roman" w:hAnsi="Times New Roman" w:cs="Times New Roman"/>
          <w:bCs/>
          <w:sz w:val="24"/>
          <w:szCs w:val="24"/>
          <w:shd w:val="clear" w:color="auto" w:fill="FFFFFF"/>
          <w:lang w:val="sr-Latn-CS"/>
        </w:rPr>
        <w:t xml:space="preserve"> –  ponuđena cijena (sa PDV)   </w:t>
      </w:r>
    </w:p>
    <w:p w14:paraId="76EE3D33"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sr-Latn-CS"/>
        </w:rPr>
      </w:pPr>
      <w:r w:rsidRPr="00D672C9">
        <w:rPr>
          <w:rFonts w:ascii="Times New Roman" w:hAnsi="Times New Roman" w:cs="Times New Roman"/>
          <w:bCs/>
          <w:sz w:val="24"/>
          <w:szCs w:val="24"/>
          <w:shd w:val="clear" w:color="auto" w:fill="FFFFFF"/>
          <w:lang w:val="sr-Latn-CS"/>
        </w:rPr>
        <w:t xml:space="preserve">             C</w:t>
      </w:r>
      <w:r w:rsidRPr="00D672C9">
        <w:rPr>
          <w:rFonts w:ascii="Times New Roman" w:hAnsi="Times New Roman" w:cs="Times New Roman"/>
          <w:bCs/>
          <w:sz w:val="24"/>
          <w:szCs w:val="24"/>
          <w:shd w:val="clear" w:color="auto" w:fill="FFFFFF"/>
          <w:vertAlign w:val="subscript"/>
          <w:lang w:val="sr-Latn-CS"/>
        </w:rPr>
        <w:t>min</w:t>
      </w:r>
      <w:r w:rsidRPr="00D672C9">
        <w:rPr>
          <w:rFonts w:ascii="Times New Roman" w:hAnsi="Times New Roman" w:cs="Times New Roman"/>
          <w:bCs/>
          <w:sz w:val="24"/>
          <w:szCs w:val="24"/>
          <w:shd w:val="clear" w:color="auto" w:fill="FFFFFF"/>
          <w:lang w:val="sr-Latn-CS"/>
        </w:rPr>
        <w:t xml:space="preserve"> – najniža ponuđena cijena (sa PDV)</w:t>
      </w:r>
    </w:p>
    <w:p w14:paraId="2CAEC0B2"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sr-Latn-CS"/>
        </w:rPr>
      </w:pPr>
    </w:p>
    <w:p w14:paraId="4723272F"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sr-Latn-CS"/>
        </w:rPr>
      </w:pPr>
      <w:r w:rsidRPr="00D672C9">
        <w:rPr>
          <w:rFonts w:ascii="Times New Roman" w:hAnsi="Times New Roman" w:cs="Times New Roman"/>
          <w:bCs/>
          <w:sz w:val="24"/>
          <w:szCs w:val="24"/>
          <w:shd w:val="clear" w:color="auto" w:fill="FFFFFF"/>
          <w:lang w:val="sr-Latn-CS"/>
        </w:rPr>
        <w:t>Ako je ponuđena cijena 0,00 EUR-a prilikom vrednovanja te cijene po podkriterijumu najniža ponuđena cijena uzima se da je ponuđena cijena 0,01 EUR.</w:t>
      </w:r>
    </w:p>
    <w:p w14:paraId="2AA30A98"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lang w:val="hr-HR"/>
        </w:rPr>
      </w:pPr>
    </w:p>
    <w:p w14:paraId="4BDA3EDD" w14:textId="77777777" w:rsidR="00C16491" w:rsidRPr="00D672C9" w:rsidRDefault="00C16491" w:rsidP="00C16491">
      <w:pPr>
        <w:numPr>
          <w:ilvl w:val="0"/>
          <w:numId w:val="16"/>
        </w:numPr>
        <w:spacing w:after="0" w:line="240" w:lineRule="auto"/>
        <w:ind w:left="644"/>
        <w:jc w:val="both"/>
        <w:rPr>
          <w:rFonts w:ascii="Times New Roman" w:hAnsi="Times New Roman" w:cs="Times New Roman"/>
          <w:b/>
          <w:bCs/>
          <w:sz w:val="24"/>
          <w:szCs w:val="24"/>
          <w:shd w:val="clear" w:color="auto" w:fill="FFFFFF"/>
          <w:lang w:val="hr-HR"/>
        </w:rPr>
      </w:pPr>
      <w:r w:rsidRPr="00D672C9">
        <w:rPr>
          <w:rFonts w:ascii="Times New Roman" w:hAnsi="Times New Roman" w:cs="Times New Roman"/>
          <w:b/>
          <w:bCs/>
          <w:sz w:val="24"/>
          <w:szCs w:val="24"/>
          <w:shd w:val="clear" w:color="auto" w:fill="FFFFFF"/>
          <w:lang w:val="hr-HR"/>
        </w:rPr>
        <w:t xml:space="preserve">Podkriterijum kvalitet vrednovaće se na sljedeći način: </w:t>
      </w:r>
    </w:p>
    <w:p w14:paraId="0EAA6F5E"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lang w:val="hr-HR"/>
        </w:rPr>
      </w:pPr>
    </w:p>
    <w:p w14:paraId="3B7F1CC6"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lang w:val="it-IT"/>
        </w:rPr>
      </w:pPr>
      <w:r w:rsidRPr="00D672C9">
        <w:rPr>
          <w:rFonts w:ascii="Times New Roman" w:hAnsi="Times New Roman" w:cs="Times New Roman"/>
          <w:bCs/>
          <w:sz w:val="24"/>
          <w:szCs w:val="24"/>
          <w:shd w:val="clear" w:color="auto" w:fill="FFFFFF"/>
          <w:lang w:val="sr-Cyrl-CS"/>
        </w:rPr>
        <w:t xml:space="preserve">Maksimalan broj bodova po ovom podkriterijumu je </w:t>
      </w:r>
      <w:r w:rsidR="00111D2F" w:rsidRPr="00D672C9">
        <w:rPr>
          <w:rFonts w:ascii="Times New Roman" w:hAnsi="Times New Roman" w:cs="Times New Roman"/>
          <w:b/>
          <w:bCs/>
          <w:sz w:val="24"/>
          <w:szCs w:val="24"/>
          <w:shd w:val="clear" w:color="auto" w:fill="FFFFFF"/>
          <w:lang w:val="it-IT"/>
        </w:rPr>
        <w:t>20</w:t>
      </w:r>
      <w:r w:rsidRPr="00D672C9">
        <w:rPr>
          <w:rFonts w:ascii="Times New Roman" w:hAnsi="Times New Roman" w:cs="Times New Roman"/>
          <w:b/>
          <w:bCs/>
          <w:sz w:val="24"/>
          <w:szCs w:val="24"/>
          <w:shd w:val="clear" w:color="auto" w:fill="FFFFFF"/>
          <w:lang w:val="it-IT"/>
        </w:rPr>
        <w:t xml:space="preserve"> </w:t>
      </w:r>
    </w:p>
    <w:p w14:paraId="167FB78B"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lang w:val="it-IT"/>
        </w:rPr>
      </w:pPr>
    </w:p>
    <w:p w14:paraId="3CB0FA48"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lang w:val="it-IT"/>
        </w:rPr>
      </w:pPr>
      <w:r w:rsidRPr="00D672C9">
        <w:rPr>
          <w:rFonts w:ascii="Times New Roman" w:hAnsi="Times New Roman" w:cs="Times New Roman"/>
          <w:bCs/>
          <w:sz w:val="24"/>
          <w:szCs w:val="24"/>
          <w:shd w:val="clear" w:color="auto" w:fill="FFFFFF"/>
          <w:lang w:val="it-IT"/>
        </w:rPr>
        <w:t>Broj bodova za ovaj podkriterijum određuje se po formuli:</w:t>
      </w:r>
    </w:p>
    <w:p w14:paraId="6C7E6B21" w14:textId="77777777" w:rsidR="00C16491" w:rsidRPr="00D672C9" w:rsidRDefault="00C16491" w:rsidP="00C16491">
      <w:pPr>
        <w:spacing w:after="0" w:line="240" w:lineRule="auto"/>
        <w:jc w:val="both"/>
        <w:rPr>
          <w:rFonts w:ascii="Times New Roman" w:hAnsi="Times New Roman" w:cs="Times New Roman"/>
          <w:b/>
          <w:bCs/>
          <w:sz w:val="24"/>
          <w:szCs w:val="24"/>
          <w:shd w:val="clear" w:color="auto" w:fill="FFFFFF"/>
        </w:rPr>
      </w:pPr>
      <w:r w:rsidRPr="00D672C9">
        <w:rPr>
          <w:rFonts w:ascii="Times New Roman" w:hAnsi="Times New Roman" w:cs="Times New Roman"/>
          <w:b/>
          <w:bCs/>
          <w:sz w:val="24"/>
          <w:szCs w:val="24"/>
          <w:shd w:val="clear" w:color="auto" w:fill="FFFFFF"/>
        </w:rPr>
        <w:t xml:space="preserve">K = RP </w:t>
      </w:r>
    </w:p>
    <w:p w14:paraId="48E0BC10"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rPr>
      </w:pPr>
      <w:r w:rsidRPr="00D672C9">
        <w:rPr>
          <w:rFonts w:ascii="Times New Roman" w:hAnsi="Times New Roman" w:cs="Times New Roman"/>
          <w:bCs/>
          <w:sz w:val="24"/>
          <w:szCs w:val="24"/>
          <w:shd w:val="clear" w:color="auto" w:fill="FFFFFF"/>
        </w:rPr>
        <w:t>gdje je:</w:t>
      </w:r>
    </w:p>
    <w:p w14:paraId="709B7B04"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rPr>
      </w:pPr>
      <w:r w:rsidRPr="00D672C9">
        <w:rPr>
          <w:rFonts w:ascii="Times New Roman" w:hAnsi="Times New Roman" w:cs="Times New Roman"/>
          <w:bCs/>
          <w:sz w:val="24"/>
          <w:szCs w:val="24"/>
          <w:shd w:val="clear" w:color="auto" w:fill="FFFFFF"/>
        </w:rPr>
        <w:t xml:space="preserve">RP = broj bodova za reference ponuđača </w:t>
      </w:r>
    </w:p>
    <w:p w14:paraId="17CB340E" w14:textId="77777777" w:rsidR="00C16491" w:rsidRPr="00D672C9" w:rsidRDefault="00C16491" w:rsidP="00C16491">
      <w:pPr>
        <w:spacing w:after="0" w:line="240" w:lineRule="auto"/>
        <w:jc w:val="both"/>
        <w:rPr>
          <w:rFonts w:ascii="Times New Roman" w:hAnsi="Times New Roman" w:cs="Times New Roman"/>
          <w:bCs/>
          <w:sz w:val="24"/>
          <w:szCs w:val="24"/>
          <w:shd w:val="clear" w:color="auto" w:fill="FFFFFF"/>
        </w:rPr>
      </w:pPr>
    </w:p>
    <w:p w14:paraId="6998AA44" w14:textId="77777777" w:rsidR="00C16491" w:rsidRPr="00D672C9" w:rsidRDefault="00C16491" w:rsidP="00C16491">
      <w:pPr>
        <w:numPr>
          <w:ilvl w:val="1"/>
          <w:numId w:val="16"/>
        </w:numPr>
        <w:spacing w:after="0" w:line="240" w:lineRule="auto"/>
        <w:jc w:val="both"/>
        <w:rPr>
          <w:rFonts w:ascii="Times New Roman" w:eastAsia="Times New Roman" w:hAnsi="Times New Roman" w:cs="Times New Roman"/>
          <w:b/>
          <w:sz w:val="24"/>
          <w:szCs w:val="24"/>
          <w:lang w:val="sr-Latn-CS"/>
        </w:rPr>
      </w:pPr>
      <w:r w:rsidRPr="00D672C9">
        <w:rPr>
          <w:rFonts w:ascii="Times New Roman" w:eastAsia="Times New Roman" w:hAnsi="Times New Roman" w:cs="Times New Roman"/>
          <w:b/>
          <w:sz w:val="24"/>
          <w:szCs w:val="24"/>
          <w:lang w:val="sr-Latn-CS"/>
        </w:rPr>
        <w:t>Reference ponuđača (RP)</w:t>
      </w:r>
    </w:p>
    <w:p w14:paraId="20C8E0DA" w14:textId="77777777" w:rsidR="00C16491" w:rsidRPr="00D672C9" w:rsidRDefault="00C16491" w:rsidP="00C16491">
      <w:pPr>
        <w:spacing w:after="0" w:line="240" w:lineRule="auto"/>
        <w:ind w:left="360"/>
        <w:jc w:val="both"/>
        <w:rPr>
          <w:rFonts w:ascii="Times New Roman" w:hAnsi="Times New Roman" w:cs="Times New Roman"/>
          <w:b/>
          <w:bCs/>
          <w:sz w:val="24"/>
          <w:szCs w:val="24"/>
          <w:shd w:val="clear" w:color="auto" w:fill="FFFFFF"/>
        </w:rPr>
      </w:pPr>
    </w:p>
    <w:p w14:paraId="5566BF1F" w14:textId="77777777" w:rsidR="00C16491" w:rsidRPr="00D672C9" w:rsidRDefault="00C16491" w:rsidP="00C16491">
      <w:pPr>
        <w:spacing w:after="0" w:line="240" w:lineRule="auto"/>
        <w:jc w:val="both"/>
        <w:rPr>
          <w:rFonts w:ascii="Times New Roman" w:eastAsia="Times New Roman" w:hAnsi="Times New Roman" w:cs="Times New Roman"/>
          <w:sz w:val="24"/>
          <w:szCs w:val="24"/>
          <w:lang w:val="sr-Latn-CS"/>
        </w:rPr>
      </w:pPr>
      <w:r w:rsidRPr="00D672C9">
        <w:rPr>
          <w:rFonts w:ascii="Times New Roman" w:eastAsia="Times New Roman" w:hAnsi="Times New Roman" w:cs="Times New Roman"/>
          <w:sz w:val="24"/>
          <w:szCs w:val="24"/>
          <w:lang w:val="sr-Latn-CS"/>
        </w:rPr>
        <w:t xml:space="preserve">Maksimalan broj bodova za reference Ponuđača (RP) je </w:t>
      </w:r>
      <w:r w:rsidR="00111D2F" w:rsidRPr="00D672C9">
        <w:rPr>
          <w:rFonts w:ascii="Times New Roman" w:eastAsia="Times New Roman" w:hAnsi="Times New Roman" w:cs="Times New Roman"/>
          <w:b/>
          <w:sz w:val="24"/>
          <w:szCs w:val="24"/>
          <w:lang w:val="sr-Latn-CS"/>
        </w:rPr>
        <w:t>2</w:t>
      </w:r>
      <w:r w:rsidRPr="00D672C9">
        <w:rPr>
          <w:rFonts w:ascii="Times New Roman" w:eastAsia="Times New Roman" w:hAnsi="Times New Roman" w:cs="Times New Roman"/>
          <w:b/>
          <w:sz w:val="24"/>
          <w:szCs w:val="24"/>
          <w:lang w:val="sr-Latn-CS"/>
        </w:rPr>
        <w:t>0</w:t>
      </w:r>
    </w:p>
    <w:p w14:paraId="61BEDD61" w14:textId="77777777" w:rsidR="00C16491" w:rsidRPr="00D672C9" w:rsidRDefault="00C16491" w:rsidP="00C16491">
      <w:pPr>
        <w:spacing w:after="0" w:line="240" w:lineRule="auto"/>
        <w:jc w:val="both"/>
        <w:rPr>
          <w:rFonts w:ascii="Times New Roman" w:eastAsia="Times New Roman" w:hAnsi="Times New Roman" w:cs="Times New Roman"/>
          <w:sz w:val="24"/>
          <w:szCs w:val="24"/>
          <w:lang w:val="sr-Latn-CS"/>
        </w:rPr>
      </w:pPr>
    </w:p>
    <w:p w14:paraId="723FB943" w14:textId="77777777" w:rsidR="00C16491" w:rsidRPr="00D672C9" w:rsidRDefault="00C16491" w:rsidP="00C16491">
      <w:pPr>
        <w:spacing w:after="0" w:line="240" w:lineRule="auto"/>
        <w:jc w:val="both"/>
        <w:rPr>
          <w:rFonts w:ascii="Times New Roman" w:eastAsia="Times New Roman" w:hAnsi="Times New Roman" w:cs="Times New Roman"/>
          <w:sz w:val="24"/>
          <w:szCs w:val="24"/>
          <w:lang w:val="sr-Latn-CS"/>
        </w:rPr>
      </w:pPr>
      <w:r w:rsidRPr="00D672C9">
        <w:rPr>
          <w:rFonts w:ascii="Times New Roman" w:eastAsia="Times New Roman" w:hAnsi="Times New Roman" w:cs="Times New Roman"/>
          <w:sz w:val="24"/>
          <w:szCs w:val="24"/>
          <w:lang w:val="sr-Latn-CS"/>
        </w:rPr>
        <w:t>Podkriterijum kvalitet u dijelu koji se odnosi na reference Ponuđača za izvođenje usluga iskazuje se kroz:</w:t>
      </w:r>
    </w:p>
    <w:p w14:paraId="11B3362E" w14:textId="77777777" w:rsidR="00111D2F" w:rsidRPr="00D672C9" w:rsidRDefault="00111D2F" w:rsidP="00C16491">
      <w:pPr>
        <w:spacing w:after="0" w:line="240" w:lineRule="auto"/>
        <w:jc w:val="both"/>
        <w:rPr>
          <w:rFonts w:ascii="Times New Roman" w:eastAsia="Times New Roman" w:hAnsi="Times New Roman" w:cs="Times New Roman"/>
          <w:sz w:val="24"/>
          <w:szCs w:val="24"/>
          <w:lang w:val="sr-Latn-CS"/>
        </w:rPr>
      </w:pPr>
    </w:p>
    <w:p w14:paraId="2332397C" w14:textId="77777777" w:rsidR="00111D2F" w:rsidRPr="00D672C9" w:rsidRDefault="00111D2F" w:rsidP="00111D2F">
      <w:pPr>
        <w:numPr>
          <w:ilvl w:val="1"/>
          <w:numId w:val="18"/>
        </w:numPr>
        <w:spacing w:after="0" w:line="240" w:lineRule="auto"/>
        <w:ind w:left="360"/>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Reference ponuđača na izvođenju istovjetnih i/ili sličnih usluga koje su potvrđene od strane ranijih naručilaca</w:t>
      </w:r>
      <w:r w:rsidR="00201538" w:rsidRPr="00D672C9">
        <w:rPr>
          <w:rFonts w:ascii="Times New Roman" w:hAnsi="Times New Roman" w:cs="Times New Roman"/>
          <w:sz w:val="24"/>
          <w:szCs w:val="24"/>
          <w:lang w:val="sr-Latn-CS"/>
        </w:rPr>
        <w:t>/kupaca usluga</w:t>
      </w:r>
      <w:r w:rsidRPr="00D672C9">
        <w:rPr>
          <w:rFonts w:ascii="Times New Roman" w:hAnsi="Times New Roman" w:cs="Times New Roman"/>
          <w:sz w:val="24"/>
          <w:szCs w:val="24"/>
          <w:lang w:val="sr-Latn-CS"/>
        </w:rPr>
        <w:t xml:space="preserve">. Bodovanje se vrši na način što se broj potvrđenih referenci podijeli sa najvećim brojem potvrđenih referenci i dobijeni količnik pomnoži sa maksimalnim brojem bodova koji je određen za ovaj parametar. Pod istovjetnim i/ili sličnim uslugama podrazumjevaju se usluge održavanja higijene objekata s tim da vrijednost ugovora o pruženim uslugama ne može biti manja od 30.000,00 €, </w:t>
      </w:r>
      <w:r w:rsidRPr="00D672C9">
        <w:rPr>
          <w:rFonts w:ascii="Times New Roman" w:hAnsi="Times New Roman" w:cs="Times New Roman"/>
          <w:bCs/>
          <w:sz w:val="24"/>
          <w:szCs w:val="24"/>
          <w:lang w:val="sr-Latn-CS"/>
        </w:rPr>
        <w:t xml:space="preserve">sa uračunatim PDV-om, </w:t>
      </w:r>
      <w:r w:rsidRPr="00D672C9">
        <w:rPr>
          <w:rFonts w:ascii="Times New Roman" w:hAnsi="Times New Roman" w:cs="Times New Roman"/>
          <w:sz w:val="24"/>
          <w:szCs w:val="24"/>
          <w:lang w:val="sr-Latn-CS"/>
        </w:rPr>
        <w:lastRenderedPageBreak/>
        <w:t>za svaki pojedini ugovor na godišnjem nivou. U obzir će se uzeti ugovori zaključeni u periodu od posljednje 3 (tri) godine.</w:t>
      </w:r>
    </w:p>
    <w:p w14:paraId="58D41B6B" w14:textId="77777777" w:rsidR="00C16491" w:rsidRPr="00D672C9" w:rsidRDefault="00C16491" w:rsidP="00C16491">
      <w:pPr>
        <w:spacing w:after="0" w:line="240" w:lineRule="auto"/>
        <w:jc w:val="both"/>
        <w:rPr>
          <w:rFonts w:ascii="Times New Roman" w:eastAsia="Times New Roman" w:hAnsi="Times New Roman" w:cs="Times New Roman"/>
          <w:sz w:val="24"/>
          <w:szCs w:val="24"/>
          <w:lang w:val="sr-Latn-CS"/>
        </w:rPr>
      </w:pPr>
    </w:p>
    <w:p w14:paraId="5C2CBBC0" w14:textId="77777777" w:rsidR="00C16491" w:rsidRPr="00D672C9" w:rsidRDefault="00C16491" w:rsidP="00C16491">
      <w:pPr>
        <w:spacing w:after="0" w:line="240" w:lineRule="auto"/>
        <w:jc w:val="both"/>
        <w:rPr>
          <w:rFonts w:ascii="Times New Roman" w:eastAsia="Times New Roman" w:hAnsi="Times New Roman" w:cs="Times New Roman"/>
          <w:sz w:val="24"/>
          <w:szCs w:val="24"/>
          <w:lang w:val="it-IT"/>
        </w:rPr>
      </w:pPr>
      <w:r w:rsidRPr="00D672C9">
        <w:rPr>
          <w:rFonts w:ascii="Times New Roman" w:eastAsia="Times New Roman" w:hAnsi="Times New Roman" w:cs="Times New Roman"/>
          <w:sz w:val="24"/>
          <w:szCs w:val="24"/>
          <w:lang w:val="it-IT"/>
        </w:rPr>
        <w:t>Ponuđač koji ne dostavi reference, dobija 0 bodova po ovom podkriterijumu.</w:t>
      </w:r>
    </w:p>
    <w:p w14:paraId="3B2B9376" w14:textId="77777777" w:rsidR="00C16491" w:rsidRPr="00D672C9" w:rsidRDefault="00C16491" w:rsidP="00C16491">
      <w:pPr>
        <w:spacing w:after="0"/>
        <w:jc w:val="both"/>
        <w:rPr>
          <w:rFonts w:ascii="Times New Roman" w:eastAsia="Times New Roman" w:hAnsi="Times New Roman" w:cs="Times New Roman"/>
          <w:sz w:val="24"/>
          <w:szCs w:val="24"/>
          <w:lang w:val="sr-Latn-CS"/>
        </w:rPr>
      </w:pPr>
    </w:p>
    <w:p w14:paraId="11C4E020" w14:textId="77777777" w:rsidR="00C16491" w:rsidRPr="00D672C9" w:rsidRDefault="00C16491" w:rsidP="00C16491">
      <w:pPr>
        <w:spacing w:after="0"/>
        <w:jc w:val="both"/>
        <w:rPr>
          <w:rFonts w:ascii="Times New Roman" w:eastAsia="Times New Roman" w:hAnsi="Times New Roman" w:cs="Times New Roman"/>
          <w:sz w:val="24"/>
          <w:szCs w:val="24"/>
          <w:lang w:val="sr-Latn-CS"/>
        </w:rPr>
      </w:pPr>
      <w:r w:rsidRPr="00D672C9">
        <w:rPr>
          <w:rFonts w:ascii="Times New Roman" w:eastAsia="Times New Roman" w:hAnsi="Times New Roman" w:cs="Times New Roman"/>
          <w:sz w:val="24"/>
          <w:szCs w:val="24"/>
          <w:lang w:val="sr-Latn-CS"/>
        </w:rPr>
        <w:t>Ponuđači klikom na fajl u nastavku, mogu preuzeti obrazac Potvrde o referentnim nabavkama koji će dostaviti kao sastavni dio ponude:</w:t>
      </w:r>
    </w:p>
    <w:p w14:paraId="48D6DF53" w14:textId="77777777" w:rsidR="00C16491" w:rsidRPr="00D672C9" w:rsidRDefault="00C16491" w:rsidP="00C16491">
      <w:pPr>
        <w:spacing w:after="0"/>
        <w:jc w:val="both"/>
        <w:rPr>
          <w:rFonts w:ascii="Times New Roman" w:eastAsia="Times New Roman" w:hAnsi="Times New Roman" w:cs="Times New Roman"/>
          <w:sz w:val="24"/>
          <w:szCs w:val="24"/>
          <w:lang w:val="sr-Latn-CS"/>
        </w:rPr>
      </w:pPr>
    </w:p>
    <w:bookmarkStart w:id="16" w:name="_MON_1508693141"/>
    <w:bookmarkEnd w:id="16"/>
    <w:p w14:paraId="764259BA" w14:textId="77777777" w:rsidR="00C16491" w:rsidRPr="00D672C9" w:rsidRDefault="00111D2F" w:rsidP="00C16491">
      <w:pPr>
        <w:jc w:val="center"/>
        <w:rPr>
          <w:rFonts w:ascii="Times New Roman" w:eastAsia="Times New Roman" w:hAnsi="Times New Roman" w:cs="Times New Roman"/>
          <w:sz w:val="24"/>
          <w:szCs w:val="24"/>
          <w:lang w:val="sr-Latn-CS"/>
        </w:rPr>
      </w:pPr>
      <w:r w:rsidRPr="00D672C9">
        <w:rPr>
          <w:sz w:val="24"/>
          <w:szCs w:val="24"/>
          <w:lang w:val="sr-Latn-CS"/>
        </w:rPr>
        <w:object w:dxaOrig="1454" w:dyaOrig="941" w14:anchorId="1623A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11" o:title=""/>
          </v:shape>
          <o:OLEObject Type="Embed" ProgID="Word.Document.8" ShapeID="_x0000_i1025" DrawAspect="Icon" ObjectID="_1638594882" r:id="rId12">
            <o:FieldCodes>\s</o:FieldCodes>
          </o:OLEObject>
        </w:object>
      </w:r>
    </w:p>
    <w:p w14:paraId="6A7927F5" w14:textId="77777777" w:rsidR="00C16491" w:rsidRPr="00D672C9" w:rsidRDefault="00C16491" w:rsidP="00C16491">
      <w:pPr>
        <w:spacing w:after="0" w:line="240" w:lineRule="auto"/>
        <w:jc w:val="both"/>
        <w:rPr>
          <w:rFonts w:ascii="Times New Roman" w:eastAsia="Times New Roman" w:hAnsi="Times New Roman" w:cs="Times New Roman"/>
          <w:b/>
          <w:sz w:val="24"/>
          <w:szCs w:val="24"/>
        </w:rPr>
      </w:pPr>
    </w:p>
    <w:p w14:paraId="44FED7B7" w14:textId="77777777" w:rsidR="00C16491" w:rsidRPr="00D672C9" w:rsidRDefault="00C16491" w:rsidP="00C16491">
      <w:pPr>
        <w:pStyle w:val="BodyText"/>
      </w:pPr>
    </w:p>
    <w:p w14:paraId="7FA66F07" w14:textId="77777777" w:rsidR="00C16491" w:rsidRPr="00D672C9" w:rsidRDefault="00C16491" w:rsidP="00C16491">
      <w:pPr>
        <w:pStyle w:val="BodyText"/>
        <w:rPr>
          <w:b/>
          <w:bCs/>
          <w:sz w:val="24"/>
          <w:szCs w:val="24"/>
          <w:lang w:val="sr-Latn-CS"/>
        </w:rPr>
      </w:pPr>
    </w:p>
    <w:p w14:paraId="2EFE60CC" w14:textId="77777777" w:rsidR="00C16491" w:rsidRPr="00D672C9" w:rsidRDefault="00C16491" w:rsidP="00C16491">
      <w:pPr>
        <w:pStyle w:val="BodyText"/>
        <w:rPr>
          <w:b/>
          <w:bCs/>
          <w:sz w:val="24"/>
          <w:szCs w:val="24"/>
          <w:lang w:val="sr-Latn-CS"/>
        </w:rPr>
      </w:pPr>
    </w:p>
    <w:p w14:paraId="6FD43252" w14:textId="77777777" w:rsidR="00C16491" w:rsidRPr="00D672C9" w:rsidRDefault="00C16491" w:rsidP="00C16491">
      <w:pPr>
        <w:pStyle w:val="BodyText"/>
        <w:rPr>
          <w:b/>
          <w:bCs/>
          <w:sz w:val="24"/>
          <w:szCs w:val="24"/>
          <w:lang w:val="sr-Latn-CS"/>
        </w:rPr>
      </w:pPr>
    </w:p>
    <w:p w14:paraId="3A9B672E" w14:textId="77777777" w:rsidR="00C16491" w:rsidRPr="00D672C9" w:rsidRDefault="00C16491" w:rsidP="00C16491">
      <w:pPr>
        <w:pStyle w:val="BodyText"/>
        <w:rPr>
          <w:b/>
          <w:bCs/>
          <w:sz w:val="24"/>
          <w:szCs w:val="24"/>
          <w:lang w:val="sr-Latn-CS"/>
        </w:rPr>
      </w:pPr>
    </w:p>
    <w:p w14:paraId="76D21F0F" w14:textId="77777777" w:rsidR="00C16491" w:rsidRPr="00D672C9" w:rsidRDefault="00C16491" w:rsidP="00C16491">
      <w:pPr>
        <w:pStyle w:val="BodyText"/>
        <w:rPr>
          <w:b/>
          <w:bCs/>
          <w:sz w:val="24"/>
          <w:szCs w:val="24"/>
          <w:lang w:val="sr-Latn-CS"/>
        </w:rPr>
      </w:pPr>
    </w:p>
    <w:p w14:paraId="75FE69FF" w14:textId="77777777" w:rsidR="00C16491" w:rsidRPr="00D672C9" w:rsidRDefault="00C16491" w:rsidP="00C16491">
      <w:pPr>
        <w:pStyle w:val="BodyText"/>
        <w:rPr>
          <w:b/>
          <w:bCs/>
          <w:sz w:val="24"/>
          <w:szCs w:val="24"/>
          <w:lang w:val="sr-Latn-CS"/>
        </w:rPr>
      </w:pPr>
    </w:p>
    <w:p w14:paraId="3C355D0A" w14:textId="77777777" w:rsidR="00C16491" w:rsidRPr="00D672C9" w:rsidRDefault="00C16491" w:rsidP="00C16491">
      <w:pPr>
        <w:pStyle w:val="BodyText"/>
        <w:rPr>
          <w:b/>
          <w:bCs/>
          <w:sz w:val="24"/>
          <w:szCs w:val="24"/>
          <w:lang w:val="sr-Latn-CS"/>
        </w:rPr>
      </w:pPr>
    </w:p>
    <w:p w14:paraId="663F16C8" w14:textId="77777777" w:rsidR="00C16491" w:rsidRPr="00D672C9" w:rsidRDefault="00C16491" w:rsidP="00C16491">
      <w:pPr>
        <w:pStyle w:val="BodyText"/>
        <w:rPr>
          <w:b/>
          <w:bCs/>
          <w:sz w:val="24"/>
          <w:szCs w:val="24"/>
          <w:lang w:val="sr-Latn-CS"/>
        </w:rPr>
      </w:pPr>
    </w:p>
    <w:p w14:paraId="1D59E1CE" w14:textId="77777777" w:rsidR="00C16491" w:rsidRPr="00D672C9" w:rsidRDefault="00C16491" w:rsidP="00C16491">
      <w:pPr>
        <w:pStyle w:val="BodyText"/>
        <w:rPr>
          <w:b/>
          <w:bCs/>
          <w:sz w:val="24"/>
          <w:szCs w:val="24"/>
          <w:lang w:val="sr-Latn-CS"/>
        </w:rPr>
      </w:pPr>
    </w:p>
    <w:p w14:paraId="1C386BF0" w14:textId="77777777" w:rsidR="00C16491" w:rsidRPr="00D672C9" w:rsidRDefault="00C16491" w:rsidP="00C16491">
      <w:pPr>
        <w:pStyle w:val="BodyText"/>
        <w:rPr>
          <w:b/>
          <w:bCs/>
          <w:sz w:val="24"/>
          <w:szCs w:val="24"/>
          <w:lang w:val="sr-Latn-CS"/>
        </w:rPr>
      </w:pPr>
    </w:p>
    <w:p w14:paraId="3B919055" w14:textId="77777777" w:rsidR="00C16491" w:rsidRPr="00D672C9" w:rsidRDefault="00C16491" w:rsidP="00C16491">
      <w:pPr>
        <w:pStyle w:val="BodyText"/>
        <w:rPr>
          <w:b/>
          <w:bCs/>
          <w:sz w:val="24"/>
          <w:szCs w:val="24"/>
          <w:lang w:val="sr-Latn-CS"/>
        </w:rPr>
      </w:pPr>
    </w:p>
    <w:p w14:paraId="5A5AE4EB" w14:textId="77777777" w:rsidR="00C16491" w:rsidRPr="00D672C9" w:rsidRDefault="00C16491" w:rsidP="00C16491">
      <w:pPr>
        <w:pStyle w:val="BodyText"/>
        <w:rPr>
          <w:b/>
          <w:bCs/>
          <w:sz w:val="24"/>
          <w:szCs w:val="24"/>
          <w:lang w:val="sr-Latn-CS"/>
        </w:rPr>
      </w:pPr>
    </w:p>
    <w:p w14:paraId="6C0CF59E" w14:textId="77777777" w:rsidR="00C16491" w:rsidRPr="00D672C9" w:rsidRDefault="00C16491" w:rsidP="00C16491">
      <w:pPr>
        <w:pStyle w:val="BodyText"/>
        <w:rPr>
          <w:b/>
          <w:bCs/>
          <w:sz w:val="24"/>
          <w:szCs w:val="24"/>
          <w:lang w:val="sr-Latn-CS"/>
        </w:rPr>
      </w:pPr>
    </w:p>
    <w:p w14:paraId="48379DF7" w14:textId="77777777" w:rsidR="00C16491" w:rsidRPr="00D672C9" w:rsidRDefault="00C16491" w:rsidP="00C16491">
      <w:pPr>
        <w:pStyle w:val="BodyText"/>
        <w:rPr>
          <w:b/>
          <w:bCs/>
          <w:sz w:val="24"/>
          <w:szCs w:val="24"/>
          <w:lang w:val="sr-Latn-CS"/>
        </w:rPr>
      </w:pPr>
    </w:p>
    <w:p w14:paraId="18B3F868" w14:textId="77777777" w:rsidR="00C16491" w:rsidRPr="00D672C9" w:rsidRDefault="00C16491" w:rsidP="00C16491">
      <w:pPr>
        <w:pStyle w:val="BodyText"/>
        <w:rPr>
          <w:b/>
          <w:bCs/>
          <w:sz w:val="24"/>
          <w:szCs w:val="24"/>
          <w:lang w:val="sr-Latn-CS"/>
        </w:rPr>
      </w:pPr>
    </w:p>
    <w:p w14:paraId="4B4D61EE" w14:textId="77777777" w:rsidR="00C16491" w:rsidRPr="00D672C9" w:rsidRDefault="00C16491" w:rsidP="00C16491">
      <w:pPr>
        <w:pStyle w:val="BodyText"/>
        <w:rPr>
          <w:b/>
          <w:bCs/>
          <w:sz w:val="24"/>
          <w:szCs w:val="24"/>
          <w:lang w:val="sr-Latn-CS"/>
        </w:rPr>
      </w:pPr>
    </w:p>
    <w:p w14:paraId="72B2D17B" w14:textId="77777777" w:rsidR="00C16491" w:rsidRPr="00D672C9" w:rsidRDefault="00C16491" w:rsidP="00C16491">
      <w:pPr>
        <w:pStyle w:val="BodyText"/>
        <w:rPr>
          <w:b/>
          <w:bCs/>
          <w:sz w:val="24"/>
          <w:szCs w:val="24"/>
          <w:lang w:val="sr-Latn-CS"/>
        </w:rPr>
      </w:pPr>
    </w:p>
    <w:p w14:paraId="511B5CB6" w14:textId="77777777" w:rsidR="00C16491" w:rsidRPr="00D672C9" w:rsidRDefault="00C16491" w:rsidP="00C16491">
      <w:pPr>
        <w:pStyle w:val="BodyText"/>
        <w:rPr>
          <w:b/>
          <w:bCs/>
          <w:sz w:val="24"/>
          <w:szCs w:val="24"/>
          <w:lang w:val="sr-Latn-CS"/>
        </w:rPr>
      </w:pPr>
    </w:p>
    <w:p w14:paraId="21C083DE" w14:textId="77777777" w:rsidR="00C16491" w:rsidRPr="00D672C9" w:rsidRDefault="00C16491" w:rsidP="00C16491">
      <w:pPr>
        <w:pStyle w:val="BodyText"/>
        <w:rPr>
          <w:b/>
          <w:bCs/>
          <w:sz w:val="24"/>
          <w:szCs w:val="24"/>
          <w:lang w:val="sr-Latn-CS"/>
        </w:rPr>
      </w:pPr>
    </w:p>
    <w:p w14:paraId="718F95A4" w14:textId="77777777" w:rsidR="00C16491" w:rsidRPr="00D672C9" w:rsidRDefault="00C16491" w:rsidP="00C16491">
      <w:pPr>
        <w:tabs>
          <w:tab w:val="left" w:pos="1950"/>
        </w:tabs>
        <w:rPr>
          <w:rFonts w:ascii="Times New Roman" w:hAnsi="Times New Roman" w:cs="Times New Roman"/>
        </w:rPr>
      </w:pPr>
    </w:p>
    <w:p w14:paraId="2C6CA50C" w14:textId="77777777" w:rsidR="00C16491" w:rsidRPr="00D672C9" w:rsidRDefault="00C16491" w:rsidP="00C16491">
      <w:pPr>
        <w:tabs>
          <w:tab w:val="left" w:pos="1950"/>
        </w:tabs>
        <w:rPr>
          <w:rFonts w:ascii="Times New Roman" w:hAnsi="Times New Roman" w:cs="Times New Roman"/>
        </w:rPr>
      </w:pPr>
    </w:p>
    <w:p w14:paraId="5F04898F" w14:textId="77777777" w:rsidR="00C16491" w:rsidRPr="00D672C9" w:rsidRDefault="00C16491" w:rsidP="00C16491">
      <w:pPr>
        <w:tabs>
          <w:tab w:val="left" w:pos="1950"/>
        </w:tabs>
        <w:rPr>
          <w:rFonts w:ascii="Times New Roman" w:hAnsi="Times New Roman" w:cs="Times New Roman"/>
        </w:rPr>
      </w:pPr>
    </w:p>
    <w:p w14:paraId="4C1E28BC" w14:textId="77777777" w:rsidR="00C16491" w:rsidRPr="00D672C9" w:rsidRDefault="00C16491" w:rsidP="00C16491">
      <w:pPr>
        <w:tabs>
          <w:tab w:val="left" w:pos="1950"/>
        </w:tabs>
        <w:rPr>
          <w:rFonts w:ascii="Times New Roman" w:hAnsi="Times New Roman" w:cs="Times New Roman"/>
        </w:rPr>
      </w:pPr>
    </w:p>
    <w:p w14:paraId="3C0DA2D1" w14:textId="77777777" w:rsidR="00C16491" w:rsidRPr="00D672C9" w:rsidRDefault="00C16491" w:rsidP="00C16491">
      <w:pPr>
        <w:tabs>
          <w:tab w:val="left" w:pos="1950"/>
        </w:tabs>
        <w:rPr>
          <w:rFonts w:ascii="Times New Roman" w:hAnsi="Times New Roman" w:cs="Times New Roman"/>
        </w:rPr>
      </w:pPr>
    </w:p>
    <w:p w14:paraId="722C02B1" w14:textId="77777777" w:rsidR="00C16491" w:rsidRPr="00D672C9" w:rsidRDefault="00C16491" w:rsidP="00C16491">
      <w:pPr>
        <w:tabs>
          <w:tab w:val="left" w:pos="1950"/>
        </w:tabs>
        <w:rPr>
          <w:rFonts w:ascii="Times New Roman" w:hAnsi="Times New Roman" w:cs="Times New Roman"/>
        </w:rPr>
      </w:pPr>
    </w:p>
    <w:p w14:paraId="1D70272E" w14:textId="77777777" w:rsidR="00C16491" w:rsidRPr="00D672C9" w:rsidRDefault="00C16491" w:rsidP="00C16491">
      <w:pPr>
        <w:tabs>
          <w:tab w:val="left" w:pos="1950"/>
        </w:tabs>
        <w:rPr>
          <w:rFonts w:ascii="Times New Roman" w:hAnsi="Times New Roman" w:cs="Times New Roman"/>
        </w:rPr>
      </w:pPr>
    </w:p>
    <w:p w14:paraId="729BD252" w14:textId="77777777" w:rsidR="00C16491" w:rsidRPr="00D672C9" w:rsidRDefault="00C16491" w:rsidP="00C16491">
      <w:pPr>
        <w:tabs>
          <w:tab w:val="left" w:pos="1950"/>
        </w:tabs>
        <w:rPr>
          <w:rFonts w:ascii="Times New Roman" w:hAnsi="Times New Roman" w:cs="Times New Roman"/>
        </w:rPr>
      </w:pPr>
    </w:p>
    <w:p w14:paraId="5EE07FFC" w14:textId="77777777" w:rsidR="00C16491" w:rsidRPr="00D672C9" w:rsidRDefault="00C16491" w:rsidP="00C16491">
      <w:pPr>
        <w:tabs>
          <w:tab w:val="left" w:pos="1950"/>
        </w:tabs>
        <w:rPr>
          <w:rFonts w:ascii="Times New Roman" w:hAnsi="Times New Roman" w:cs="Times New Roman"/>
        </w:rPr>
      </w:pPr>
    </w:p>
    <w:p w14:paraId="659ACB79" w14:textId="77777777" w:rsidR="00C16491" w:rsidRPr="00D672C9" w:rsidRDefault="00C16491" w:rsidP="00C16491">
      <w:pPr>
        <w:tabs>
          <w:tab w:val="left" w:pos="1950"/>
        </w:tabs>
        <w:rPr>
          <w:rFonts w:ascii="Times New Roman" w:hAnsi="Times New Roman" w:cs="Times New Roman"/>
        </w:rPr>
      </w:pPr>
    </w:p>
    <w:p w14:paraId="7E7CD47E" w14:textId="77777777" w:rsidR="00C16491" w:rsidRPr="00D672C9" w:rsidRDefault="00C16491" w:rsidP="00C16491">
      <w:pPr>
        <w:tabs>
          <w:tab w:val="left" w:pos="1950"/>
        </w:tabs>
        <w:rPr>
          <w:rFonts w:ascii="Times New Roman" w:hAnsi="Times New Roman" w:cs="Times New Roman"/>
        </w:rPr>
      </w:pPr>
    </w:p>
    <w:p w14:paraId="15F0E96D" w14:textId="77777777" w:rsidR="00C16491" w:rsidRPr="00D672C9" w:rsidRDefault="00C16491" w:rsidP="00C16491">
      <w:pPr>
        <w:tabs>
          <w:tab w:val="left" w:pos="1950"/>
        </w:tabs>
        <w:rPr>
          <w:rFonts w:ascii="Times New Roman" w:hAnsi="Times New Roman" w:cs="Times New Roman"/>
        </w:rPr>
      </w:pPr>
    </w:p>
    <w:p w14:paraId="5637B39E" w14:textId="77777777" w:rsidR="00C16491" w:rsidRPr="00D672C9" w:rsidRDefault="00C16491" w:rsidP="00C16491">
      <w:pPr>
        <w:tabs>
          <w:tab w:val="left" w:pos="1950"/>
        </w:tabs>
        <w:rPr>
          <w:rFonts w:ascii="Times New Roman" w:hAnsi="Times New Roman" w:cs="Times New Roman"/>
        </w:rPr>
      </w:pPr>
    </w:p>
    <w:p w14:paraId="31F29701" w14:textId="77777777" w:rsidR="00C16491" w:rsidRPr="00D672C9" w:rsidRDefault="00C16491" w:rsidP="00C16491">
      <w:pPr>
        <w:tabs>
          <w:tab w:val="left" w:pos="1950"/>
        </w:tabs>
        <w:rPr>
          <w:rFonts w:ascii="Times New Roman" w:hAnsi="Times New Roman" w:cs="Times New Roman"/>
        </w:rPr>
      </w:pPr>
    </w:p>
    <w:p w14:paraId="4297DCB3" w14:textId="77777777" w:rsidR="00C16491" w:rsidRPr="00D672C9" w:rsidRDefault="00C16491" w:rsidP="00C16491">
      <w:pPr>
        <w:tabs>
          <w:tab w:val="left" w:pos="1950"/>
        </w:tabs>
        <w:rPr>
          <w:rFonts w:ascii="Times New Roman" w:hAnsi="Times New Roman" w:cs="Times New Roman"/>
        </w:rPr>
      </w:pPr>
    </w:p>
    <w:p w14:paraId="56FAA8FA" w14:textId="77777777" w:rsidR="00C16491" w:rsidRPr="00D672C9" w:rsidRDefault="00C16491" w:rsidP="00C16491">
      <w:pPr>
        <w:tabs>
          <w:tab w:val="left" w:pos="1950"/>
        </w:tabs>
        <w:rPr>
          <w:rFonts w:ascii="Times New Roman" w:hAnsi="Times New Roman" w:cs="Times New Roman"/>
        </w:rPr>
      </w:pPr>
    </w:p>
    <w:p w14:paraId="69315283" w14:textId="77777777" w:rsidR="00C16491" w:rsidRPr="00D672C9" w:rsidRDefault="00C16491" w:rsidP="00C16491">
      <w:pPr>
        <w:tabs>
          <w:tab w:val="left" w:pos="1950"/>
        </w:tabs>
        <w:rPr>
          <w:rFonts w:ascii="Times New Roman" w:hAnsi="Times New Roman" w:cs="Times New Roman"/>
        </w:rPr>
      </w:pPr>
    </w:p>
    <w:p w14:paraId="243767AC" w14:textId="77777777" w:rsidR="00C16491" w:rsidRPr="00D672C9" w:rsidRDefault="00C16491" w:rsidP="00C16491">
      <w:pPr>
        <w:tabs>
          <w:tab w:val="left" w:pos="1950"/>
        </w:tabs>
        <w:rPr>
          <w:rFonts w:ascii="Times New Roman" w:hAnsi="Times New Roman" w:cs="Times New Roman"/>
        </w:rPr>
      </w:pPr>
    </w:p>
    <w:p w14:paraId="7C910387" w14:textId="77777777" w:rsidR="00C16491" w:rsidRPr="00D672C9" w:rsidRDefault="00C16491" w:rsidP="00C16491">
      <w:pPr>
        <w:tabs>
          <w:tab w:val="left" w:pos="1950"/>
        </w:tabs>
        <w:rPr>
          <w:rFonts w:ascii="Times New Roman" w:hAnsi="Times New Roman" w:cs="Times New Roman"/>
        </w:rPr>
      </w:pPr>
    </w:p>
    <w:p w14:paraId="62414E46" w14:textId="77777777" w:rsidR="00C16491" w:rsidRPr="00D672C9" w:rsidRDefault="00C16491" w:rsidP="00C16491">
      <w:pPr>
        <w:tabs>
          <w:tab w:val="left" w:pos="1950"/>
        </w:tabs>
        <w:rPr>
          <w:rFonts w:ascii="Times New Roman" w:hAnsi="Times New Roman" w:cs="Times New Roman"/>
        </w:rPr>
      </w:pPr>
    </w:p>
    <w:p w14:paraId="7E64B38F" w14:textId="77777777" w:rsidR="00C16491" w:rsidRPr="00D672C9"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b/>
          <w:bCs/>
          <w:i w:val="0"/>
          <w:iCs w:val="0"/>
          <w:u w:val="none"/>
        </w:rPr>
      </w:pPr>
      <w:bookmarkStart w:id="17" w:name="_Toc416180141"/>
    </w:p>
    <w:p w14:paraId="784976DF" w14:textId="77777777" w:rsidR="00C16491" w:rsidRPr="00D672C9"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u w:val="none"/>
          <w:lang w:val="it-IT"/>
        </w:rPr>
      </w:pPr>
      <w:bookmarkStart w:id="18" w:name="_Toc27633891"/>
      <w:r w:rsidRPr="00D672C9">
        <w:rPr>
          <w:b/>
          <w:bCs/>
          <w:i w:val="0"/>
          <w:iCs w:val="0"/>
          <w:u w:val="none"/>
          <w:lang w:val="it-IT"/>
        </w:rPr>
        <w:t>OBRAZAC PONUDE SA OBRASCIMA KOJE PRIPREMA PONUĐAČ</w:t>
      </w:r>
      <w:bookmarkEnd w:id="17"/>
      <w:bookmarkEnd w:id="18"/>
    </w:p>
    <w:p w14:paraId="35624804" w14:textId="77777777" w:rsidR="00C16491" w:rsidRPr="00D672C9"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u w:val="none"/>
          <w:lang w:val="it-IT"/>
        </w:rPr>
      </w:pPr>
    </w:p>
    <w:p w14:paraId="167196CD" w14:textId="77777777" w:rsidR="00C16491" w:rsidRPr="00D672C9" w:rsidRDefault="00C16491" w:rsidP="00C16491">
      <w:pPr>
        <w:pStyle w:val="Subtitle"/>
        <w:rPr>
          <w:rFonts w:ascii="Times New Roman" w:hAnsi="Times New Roman" w:cs="Times New Roman"/>
          <w:color w:val="auto"/>
          <w:lang w:val="it-IT"/>
        </w:rPr>
      </w:pPr>
    </w:p>
    <w:p w14:paraId="1EB2E5AE" w14:textId="77777777" w:rsidR="00C16491" w:rsidRPr="00D672C9" w:rsidRDefault="00C16491" w:rsidP="00C16491">
      <w:pPr>
        <w:rPr>
          <w:rFonts w:ascii="Times New Roman" w:hAnsi="Times New Roman" w:cs="Times New Roman"/>
          <w:lang w:val="it-IT"/>
        </w:rPr>
      </w:pPr>
    </w:p>
    <w:p w14:paraId="50220852" w14:textId="77777777" w:rsidR="00C16491" w:rsidRPr="00D672C9" w:rsidRDefault="00C16491" w:rsidP="00C16491">
      <w:pPr>
        <w:rPr>
          <w:rFonts w:ascii="Times New Roman" w:hAnsi="Times New Roman" w:cs="Times New Roman"/>
          <w:lang w:val="it-IT"/>
        </w:rPr>
      </w:pPr>
    </w:p>
    <w:p w14:paraId="44A60FE6" w14:textId="77777777" w:rsidR="00C16491" w:rsidRPr="00D672C9" w:rsidRDefault="00C16491" w:rsidP="00C16491">
      <w:pPr>
        <w:rPr>
          <w:rFonts w:ascii="Times New Roman" w:hAnsi="Times New Roman" w:cs="Times New Roman"/>
          <w:lang w:val="it-IT"/>
        </w:rPr>
      </w:pPr>
    </w:p>
    <w:p w14:paraId="31BCC9CA" w14:textId="77777777" w:rsidR="00C16491" w:rsidRPr="00D672C9" w:rsidRDefault="00C16491" w:rsidP="00C16491">
      <w:pPr>
        <w:rPr>
          <w:rFonts w:ascii="Times New Roman" w:hAnsi="Times New Roman" w:cs="Times New Roman"/>
          <w:lang w:val="it-IT"/>
        </w:rPr>
      </w:pPr>
    </w:p>
    <w:p w14:paraId="32961F0E" w14:textId="77777777" w:rsidR="00C16491" w:rsidRPr="00D672C9" w:rsidRDefault="00C16491" w:rsidP="00C16491">
      <w:pPr>
        <w:rPr>
          <w:rFonts w:ascii="Times New Roman" w:hAnsi="Times New Roman" w:cs="Times New Roman"/>
          <w:lang w:val="it-IT"/>
        </w:rPr>
      </w:pPr>
    </w:p>
    <w:p w14:paraId="4432194D" w14:textId="77777777" w:rsidR="00C16491" w:rsidRPr="00D672C9" w:rsidRDefault="00C16491" w:rsidP="00C16491">
      <w:pPr>
        <w:rPr>
          <w:rFonts w:ascii="Times New Roman" w:hAnsi="Times New Roman" w:cs="Times New Roman"/>
          <w:lang w:val="it-IT"/>
        </w:rPr>
      </w:pPr>
    </w:p>
    <w:p w14:paraId="5101882C" w14:textId="77777777" w:rsidR="00C16491" w:rsidRPr="00D672C9" w:rsidRDefault="00C16491" w:rsidP="00C16491">
      <w:pPr>
        <w:rPr>
          <w:rFonts w:ascii="Times New Roman" w:hAnsi="Times New Roman" w:cs="Times New Roman"/>
          <w:lang w:val="it-IT"/>
        </w:rPr>
      </w:pPr>
    </w:p>
    <w:p w14:paraId="42D1DAB9" w14:textId="77777777" w:rsidR="00C16491" w:rsidRPr="00D672C9" w:rsidRDefault="00C16491" w:rsidP="00C16491">
      <w:pPr>
        <w:rPr>
          <w:rFonts w:ascii="Times New Roman" w:hAnsi="Times New Roman" w:cs="Times New Roman"/>
          <w:lang w:val="it-IT"/>
        </w:rPr>
      </w:pPr>
    </w:p>
    <w:p w14:paraId="07C0C3C7" w14:textId="77777777" w:rsidR="00C16491" w:rsidRPr="00D672C9" w:rsidRDefault="00C16491" w:rsidP="00C16491">
      <w:pPr>
        <w:rPr>
          <w:rFonts w:ascii="Times New Roman" w:hAnsi="Times New Roman" w:cs="Times New Roman"/>
          <w:lang w:val="it-IT"/>
        </w:rPr>
      </w:pPr>
    </w:p>
    <w:p w14:paraId="0923513C" w14:textId="77777777" w:rsidR="00C16491" w:rsidRPr="00D672C9" w:rsidRDefault="00C16491" w:rsidP="00C16491">
      <w:pPr>
        <w:rPr>
          <w:rFonts w:ascii="Times New Roman" w:hAnsi="Times New Roman" w:cs="Times New Roman"/>
          <w:lang w:val="it-IT"/>
        </w:rPr>
      </w:pPr>
    </w:p>
    <w:p w14:paraId="2AF01728" w14:textId="77777777" w:rsidR="00C16491" w:rsidRPr="00D672C9" w:rsidRDefault="00C16491" w:rsidP="00C16491">
      <w:pPr>
        <w:rPr>
          <w:rFonts w:ascii="Times New Roman" w:hAnsi="Times New Roman" w:cs="Times New Roman"/>
          <w:lang w:val="it-IT"/>
        </w:rPr>
      </w:pPr>
    </w:p>
    <w:p w14:paraId="57B52163" w14:textId="77777777" w:rsidR="00C16491" w:rsidRPr="00D672C9" w:rsidRDefault="00C16491" w:rsidP="00C16491">
      <w:pPr>
        <w:rPr>
          <w:rFonts w:ascii="Times New Roman" w:hAnsi="Times New Roman" w:cs="Times New Roman"/>
          <w:lang w:val="it-IT"/>
        </w:rPr>
      </w:pPr>
    </w:p>
    <w:p w14:paraId="5ACEB438" w14:textId="77777777" w:rsidR="00C16491" w:rsidRPr="00D672C9" w:rsidRDefault="00C16491" w:rsidP="00C16491">
      <w:pPr>
        <w:rPr>
          <w:rFonts w:ascii="Times New Roman" w:hAnsi="Times New Roman" w:cs="Times New Roman"/>
          <w:lang w:val="it-IT"/>
        </w:rPr>
      </w:pPr>
    </w:p>
    <w:p w14:paraId="46E4BFB4" w14:textId="77777777" w:rsidR="00C16491" w:rsidRPr="00D672C9" w:rsidRDefault="00C16491" w:rsidP="00C16491">
      <w:pPr>
        <w:rPr>
          <w:rFonts w:ascii="Times New Roman" w:hAnsi="Times New Roman" w:cs="Times New Roman"/>
          <w:lang w:val="it-IT"/>
        </w:rPr>
      </w:pPr>
    </w:p>
    <w:p w14:paraId="509B43CA" w14:textId="77777777" w:rsidR="00C16491" w:rsidRPr="00D672C9"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it-IT"/>
        </w:rPr>
      </w:pPr>
      <w:bookmarkStart w:id="19" w:name="_Toc27633892"/>
      <w:r w:rsidRPr="00D672C9">
        <w:rPr>
          <w:b/>
          <w:bCs/>
          <w:i w:val="0"/>
          <w:iCs w:val="0"/>
          <w:u w:val="none"/>
          <w:lang w:val="it-IT"/>
        </w:rPr>
        <w:lastRenderedPageBreak/>
        <w:t>SADRŽAJ PONUDE</w:t>
      </w:r>
      <w:bookmarkEnd w:id="19"/>
    </w:p>
    <w:p w14:paraId="6F848FB2" w14:textId="77777777" w:rsidR="00C16491" w:rsidRPr="00D672C9" w:rsidRDefault="00C16491" w:rsidP="00C16491">
      <w:pPr>
        <w:tabs>
          <w:tab w:val="left" w:pos="1950"/>
        </w:tabs>
        <w:jc w:val="both"/>
        <w:rPr>
          <w:rFonts w:ascii="Times New Roman" w:hAnsi="Times New Roman" w:cs="Times New Roman"/>
          <w:sz w:val="24"/>
          <w:szCs w:val="24"/>
          <w:highlight w:val="yellow"/>
          <w:lang w:val="it-IT"/>
        </w:rPr>
      </w:pPr>
    </w:p>
    <w:p w14:paraId="4B898E68" w14:textId="77777777" w:rsidR="00C16491" w:rsidRPr="00D672C9"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Naslovna strana ponude</w:t>
      </w:r>
    </w:p>
    <w:p w14:paraId="7729179A" w14:textId="77777777" w:rsidR="00C16491" w:rsidRPr="00D672C9"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 xml:space="preserve">Sadržaj ponude </w:t>
      </w:r>
    </w:p>
    <w:p w14:paraId="7E7B5764" w14:textId="77777777" w:rsidR="00C16491" w:rsidRPr="00D672C9"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Popunjeni podaci o ponudi i ponuđaču</w:t>
      </w:r>
    </w:p>
    <w:p w14:paraId="5CD49F9F" w14:textId="77777777" w:rsidR="00C16491" w:rsidRPr="00D672C9"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Ugovor o zajedničkom nastupanju u slučaju zajedničke ponude</w:t>
      </w:r>
    </w:p>
    <w:p w14:paraId="63FC802F" w14:textId="77777777" w:rsidR="00C16491" w:rsidRPr="00D672C9"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Popunjen obrazac finansijskog dijela ponude</w:t>
      </w:r>
    </w:p>
    <w:p w14:paraId="68CE7AB7" w14:textId="77777777" w:rsidR="00C16491" w:rsidRPr="00D672C9"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Izjava/e o postojanju ili nepostojanju sukoba interesa kod ponuđača, podnosioca zajedničke ponude, podizvođača ili podugovarača</w:t>
      </w:r>
    </w:p>
    <w:p w14:paraId="5446B10B" w14:textId="77777777" w:rsidR="00C16491" w:rsidRPr="00D672C9"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Dokazi za dokazivanje ispunjenosti obaveznih uslova za učešće u postupku javnog nadmetanja</w:t>
      </w:r>
    </w:p>
    <w:p w14:paraId="3702E8C9" w14:textId="0CE815CD" w:rsidR="00C16491" w:rsidRPr="00D672C9"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Dokazi za ispunjavanje uslova stručno-tehničke i kadrovske osposobljenosti</w:t>
      </w:r>
    </w:p>
    <w:p w14:paraId="3E991FA5" w14:textId="0B473C48" w:rsidR="00352C3F" w:rsidRPr="00D672C9" w:rsidRDefault="00352C3F"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Potpisan Nacrt ovirnog sporazuma</w:t>
      </w:r>
    </w:p>
    <w:p w14:paraId="05A92F2E" w14:textId="77777777" w:rsidR="00C16491" w:rsidRPr="00D672C9"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Potpisan Nacrt ugovora o javnoj nabavci</w:t>
      </w:r>
    </w:p>
    <w:p w14:paraId="4683A81D" w14:textId="77777777" w:rsidR="00C16491" w:rsidRPr="00D672C9" w:rsidRDefault="00C16491" w:rsidP="00C16491">
      <w:pPr>
        <w:pStyle w:val="ListParagraph"/>
        <w:numPr>
          <w:ilvl w:val="0"/>
          <w:numId w:val="20"/>
        </w:numPr>
        <w:rPr>
          <w:rFonts w:ascii="Times New Roman" w:hAnsi="Times New Roman" w:cs="Times New Roman"/>
          <w:lang w:val="sr-Latn-RS"/>
        </w:rPr>
      </w:pPr>
      <w:r w:rsidRPr="00D672C9">
        <w:rPr>
          <w:rFonts w:ascii="Times New Roman" w:hAnsi="Times New Roman" w:cs="Times New Roman"/>
          <w:sz w:val="24"/>
          <w:szCs w:val="24"/>
          <w:lang w:val="sr-Latn-RS"/>
        </w:rPr>
        <w:t>Sredstva finansijskog obezbjeđenja</w:t>
      </w:r>
    </w:p>
    <w:p w14:paraId="43D54769" w14:textId="77777777" w:rsidR="00C16491" w:rsidRPr="00D672C9" w:rsidRDefault="00C16491" w:rsidP="00C16491">
      <w:pPr>
        <w:rPr>
          <w:rFonts w:ascii="Times New Roman" w:hAnsi="Times New Roman" w:cs="Times New Roman"/>
          <w:lang w:val="it-IT"/>
        </w:rPr>
      </w:pPr>
    </w:p>
    <w:p w14:paraId="6821700B" w14:textId="77777777" w:rsidR="00C16491" w:rsidRPr="00D672C9" w:rsidRDefault="00C16491" w:rsidP="00C16491">
      <w:pPr>
        <w:rPr>
          <w:rFonts w:ascii="Times New Roman" w:hAnsi="Times New Roman" w:cs="Times New Roman"/>
          <w:lang w:val="it-IT"/>
        </w:rPr>
      </w:pPr>
    </w:p>
    <w:p w14:paraId="65D43B39" w14:textId="77777777" w:rsidR="00C16491" w:rsidRPr="00D672C9" w:rsidRDefault="00C16491" w:rsidP="00C16491">
      <w:pPr>
        <w:rPr>
          <w:rFonts w:ascii="Times New Roman" w:hAnsi="Times New Roman" w:cs="Times New Roman"/>
          <w:lang w:val="it-IT"/>
        </w:rPr>
      </w:pPr>
    </w:p>
    <w:p w14:paraId="19F0E2C2" w14:textId="77777777" w:rsidR="00C16491" w:rsidRPr="00D672C9" w:rsidRDefault="00C16491" w:rsidP="00C16491">
      <w:pPr>
        <w:rPr>
          <w:rFonts w:ascii="Times New Roman" w:hAnsi="Times New Roman" w:cs="Times New Roman"/>
          <w:lang w:val="it-IT"/>
        </w:rPr>
      </w:pPr>
    </w:p>
    <w:p w14:paraId="4937F947" w14:textId="77777777" w:rsidR="00C16491" w:rsidRPr="00D672C9" w:rsidRDefault="00C16491" w:rsidP="00C16491">
      <w:pPr>
        <w:rPr>
          <w:rFonts w:ascii="Times New Roman" w:hAnsi="Times New Roman" w:cs="Times New Roman"/>
          <w:lang w:val="it-IT"/>
        </w:rPr>
      </w:pPr>
    </w:p>
    <w:p w14:paraId="0362F99B" w14:textId="77777777" w:rsidR="00C16491" w:rsidRPr="00D672C9" w:rsidRDefault="00C16491" w:rsidP="00C16491">
      <w:pPr>
        <w:rPr>
          <w:rFonts w:ascii="Times New Roman" w:hAnsi="Times New Roman" w:cs="Times New Roman"/>
          <w:lang w:val="it-IT"/>
        </w:rPr>
      </w:pPr>
    </w:p>
    <w:p w14:paraId="070E5680" w14:textId="77777777" w:rsidR="00C16491" w:rsidRPr="00D672C9" w:rsidRDefault="00C16491" w:rsidP="00C16491">
      <w:pPr>
        <w:rPr>
          <w:rFonts w:ascii="Times New Roman" w:hAnsi="Times New Roman" w:cs="Times New Roman"/>
          <w:lang w:val="it-IT"/>
        </w:rPr>
      </w:pPr>
    </w:p>
    <w:p w14:paraId="4C191FE7" w14:textId="77777777" w:rsidR="00C16491" w:rsidRPr="00D672C9" w:rsidRDefault="00C16491" w:rsidP="00C16491">
      <w:pPr>
        <w:rPr>
          <w:rFonts w:ascii="Times New Roman" w:hAnsi="Times New Roman" w:cs="Times New Roman"/>
          <w:lang w:val="it-IT"/>
        </w:rPr>
      </w:pPr>
    </w:p>
    <w:p w14:paraId="7AE9AB9E" w14:textId="77777777" w:rsidR="00C16491" w:rsidRPr="00D672C9" w:rsidRDefault="00C16491" w:rsidP="00C16491">
      <w:pPr>
        <w:rPr>
          <w:rFonts w:ascii="Times New Roman" w:hAnsi="Times New Roman" w:cs="Times New Roman"/>
          <w:lang w:val="it-IT"/>
        </w:rPr>
      </w:pPr>
    </w:p>
    <w:p w14:paraId="7169D045" w14:textId="77777777" w:rsidR="00C16491" w:rsidRPr="00D672C9" w:rsidRDefault="00C16491" w:rsidP="00C16491">
      <w:pPr>
        <w:rPr>
          <w:rFonts w:ascii="Times New Roman" w:hAnsi="Times New Roman" w:cs="Times New Roman"/>
          <w:lang w:val="it-IT"/>
        </w:rPr>
      </w:pPr>
    </w:p>
    <w:p w14:paraId="0367DB49" w14:textId="77777777" w:rsidR="00C16491" w:rsidRPr="00D672C9" w:rsidRDefault="00C16491" w:rsidP="00C16491">
      <w:pPr>
        <w:rPr>
          <w:rFonts w:ascii="Times New Roman" w:hAnsi="Times New Roman" w:cs="Times New Roman"/>
          <w:lang w:val="it-IT"/>
        </w:rPr>
      </w:pPr>
    </w:p>
    <w:p w14:paraId="42542881" w14:textId="77777777" w:rsidR="00C16491" w:rsidRPr="00D672C9" w:rsidRDefault="00C16491" w:rsidP="00C16491">
      <w:pPr>
        <w:rPr>
          <w:rFonts w:ascii="Times New Roman" w:hAnsi="Times New Roman" w:cs="Times New Roman"/>
          <w:lang w:val="it-IT"/>
        </w:rPr>
      </w:pPr>
    </w:p>
    <w:p w14:paraId="31A2C46A" w14:textId="77777777" w:rsidR="00C16491" w:rsidRPr="00D672C9" w:rsidRDefault="00C16491" w:rsidP="00C16491">
      <w:pPr>
        <w:rPr>
          <w:rFonts w:ascii="Times New Roman" w:hAnsi="Times New Roman" w:cs="Times New Roman"/>
          <w:lang w:val="it-IT"/>
        </w:rPr>
      </w:pPr>
    </w:p>
    <w:p w14:paraId="4C55F165" w14:textId="77777777" w:rsidR="00C16491" w:rsidRPr="00D672C9" w:rsidRDefault="00C16491" w:rsidP="00C16491">
      <w:pPr>
        <w:rPr>
          <w:rFonts w:ascii="Times New Roman" w:hAnsi="Times New Roman" w:cs="Times New Roman"/>
          <w:lang w:val="it-IT"/>
        </w:rPr>
      </w:pPr>
    </w:p>
    <w:p w14:paraId="181A9632" w14:textId="77777777" w:rsidR="00C16491" w:rsidRPr="00D672C9" w:rsidRDefault="00C16491" w:rsidP="00C1649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sz w:val="24"/>
          <w:szCs w:val="24"/>
          <w:lang w:val="it-IT" w:eastAsia="zh-TW"/>
        </w:rPr>
      </w:pPr>
      <w:bookmarkStart w:id="20" w:name="_Toc27633893"/>
      <w:r w:rsidRPr="00D672C9">
        <w:rPr>
          <w:rFonts w:ascii="Times New Roman" w:hAnsi="Times New Roman" w:cs="Times New Roman"/>
          <w:b/>
          <w:bCs/>
          <w:sz w:val="24"/>
          <w:szCs w:val="24"/>
          <w:lang w:val="it-IT" w:eastAsia="zh-TW"/>
        </w:rPr>
        <w:lastRenderedPageBreak/>
        <w:t>NASLOVNA STRANA PONUDE</w:t>
      </w:r>
      <w:bookmarkEnd w:id="20"/>
    </w:p>
    <w:p w14:paraId="4F00C239" w14:textId="77777777" w:rsidR="00C16491" w:rsidRPr="00D672C9" w:rsidRDefault="00C16491" w:rsidP="00C16491">
      <w:pPr>
        <w:tabs>
          <w:tab w:val="left" w:pos="1950"/>
        </w:tabs>
        <w:jc w:val="both"/>
        <w:rPr>
          <w:rFonts w:ascii="Times New Roman" w:hAnsi="Times New Roman" w:cs="Times New Roman"/>
          <w:lang w:val="it-IT"/>
        </w:rPr>
      </w:pPr>
    </w:p>
    <w:p w14:paraId="6B27D82D" w14:textId="77777777" w:rsidR="00C16491" w:rsidRPr="00D672C9" w:rsidRDefault="00C16491" w:rsidP="00C16491">
      <w:pPr>
        <w:tabs>
          <w:tab w:val="left" w:pos="1950"/>
        </w:tabs>
        <w:jc w:val="both"/>
        <w:rPr>
          <w:rFonts w:ascii="Times New Roman" w:hAnsi="Times New Roman" w:cs="Times New Roman"/>
          <w:lang w:val="it-IT"/>
        </w:rPr>
      </w:pPr>
    </w:p>
    <w:p w14:paraId="729D1D85" w14:textId="77777777" w:rsidR="00C16491" w:rsidRPr="00D672C9" w:rsidRDefault="00C16491" w:rsidP="00C16491">
      <w:pPr>
        <w:jc w:val="both"/>
        <w:rPr>
          <w:rFonts w:ascii="Times New Roman" w:hAnsi="Times New Roman" w:cs="Times New Roman"/>
          <w:u w:val="single"/>
          <w:lang w:val="it-IT"/>
        </w:rPr>
      </w:pPr>
      <w:r w:rsidRPr="00D672C9">
        <w:rPr>
          <w:rFonts w:ascii="Times New Roman" w:hAnsi="Times New Roman" w:cs="Times New Roman"/>
          <w:sz w:val="24"/>
          <w:szCs w:val="24"/>
          <w:u w:val="single"/>
          <w:lang w:val="it-IT"/>
        </w:rPr>
        <w:t xml:space="preserve">             (</w:t>
      </w:r>
      <w:r w:rsidRPr="00D672C9">
        <w:rPr>
          <w:rFonts w:ascii="Times New Roman" w:hAnsi="Times New Roman" w:cs="Times New Roman"/>
          <w:i/>
          <w:iCs/>
          <w:sz w:val="24"/>
          <w:szCs w:val="24"/>
          <w:u w:val="single"/>
          <w:lang w:val="it-IT"/>
        </w:rPr>
        <w:t>naziv ponuđača</w:t>
      </w:r>
      <w:r w:rsidRPr="00D672C9">
        <w:rPr>
          <w:rFonts w:ascii="Times New Roman" w:hAnsi="Times New Roman" w:cs="Times New Roman"/>
          <w:sz w:val="24"/>
          <w:szCs w:val="24"/>
          <w:u w:val="single"/>
          <w:lang w:val="it-IT"/>
        </w:rPr>
        <w:t>)</w:t>
      </w:r>
      <w:r w:rsidRPr="00D672C9">
        <w:rPr>
          <w:rFonts w:ascii="Times New Roman" w:hAnsi="Times New Roman" w:cs="Times New Roman"/>
          <w:sz w:val="24"/>
          <w:szCs w:val="24"/>
          <w:u w:val="single"/>
          <w:lang w:val="it-IT"/>
        </w:rPr>
        <w:tab/>
      </w:r>
      <w:r w:rsidRPr="00D672C9">
        <w:rPr>
          <w:rFonts w:ascii="Times New Roman" w:hAnsi="Times New Roman" w:cs="Times New Roman"/>
          <w:u w:val="single"/>
          <w:lang w:val="it-IT"/>
        </w:rPr>
        <w:t xml:space="preserve">      </w:t>
      </w:r>
      <w:r w:rsidRPr="00D672C9">
        <w:rPr>
          <w:rFonts w:ascii="Times New Roman" w:hAnsi="Times New Roman" w:cs="Times New Roman"/>
          <w:u w:val="single"/>
          <w:lang w:val="it-IT"/>
        </w:rPr>
        <w:tab/>
        <w:t xml:space="preserve">  </w:t>
      </w:r>
    </w:p>
    <w:p w14:paraId="10827C2B" w14:textId="77777777" w:rsidR="00C16491" w:rsidRPr="00D672C9" w:rsidRDefault="00C16491" w:rsidP="00C16491">
      <w:pPr>
        <w:tabs>
          <w:tab w:val="left" w:pos="1950"/>
        </w:tabs>
        <w:jc w:val="center"/>
        <w:rPr>
          <w:rFonts w:ascii="Times New Roman" w:hAnsi="Times New Roman" w:cs="Times New Roman"/>
          <w:sz w:val="28"/>
          <w:szCs w:val="28"/>
          <w:lang w:val="it-IT"/>
        </w:rPr>
      </w:pPr>
      <w:r w:rsidRPr="00D672C9">
        <w:rPr>
          <w:rFonts w:ascii="Times New Roman" w:hAnsi="Times New Roman" w:cs="Times New Roman"/>
          <w:sz w:val="28"/>
          <w:szCs w:val="28"/>
          <w:lang w:val="it-IT"/>
        </w:rPr>
        <w:t>podnosi</w:t>
      </w:r>
    </w:p>
    <w:p w14:paraId="78E2330B" w14:textId="77777777" w:rsidR="00C16491" w:rsidRPr="00D672C9" w:rsidRDefault="00C16491" w:rsidP="00C16491">
      <w:pPr>
        <w:tabs>
          <w:tab w:val="left" w:pos="1950"/>
        </w:tabs>
        <w:jc w:val="right"/>
        <w:rPr>
          <w:rFonts w:ascii="Times New Roman" w:hAnsi="Times New Roman" w:cs="Times New Roman"/>
          <w:sz w:val="24"/>
          <w:szCs w:val="24"/>
          <w:u w:val="single"/>
          <w:lang w:val="it-IT"/>
        </w:rPr>
      </w:pPr>
      <w:r w:rsidRPr="00D672C9">
        <w:rPr>
          <w:rFonts w:ascii="Times New Roman" w:hAnsi="Times New Roman" w:cs="Times New Roman"/>
          <w:sz w:val="24"/>
          <w:szCs w:val="24"/>
          <w:u w:val="single"/>
          <w:lang w:val="it-IT"/>
        </w:rPr>
        <w:t xml:space="preserve">               (</w:t>
      </w:r>
      <w:r w:rsidRPr="00D672C9">
        <w:rPr>
          <w:rFonts w:ascii="Times New Roman" w:hAnsi="Times New Roman" w:cs="Times New Roman"/>
          <w:i/>
          <w:iCs/>
          <w:sz w:val="24"/>
          <w:szCs w:val="24"/>
          <w:u w:val="single"/>
          <w:lang w:val="it-IT"/>
        </w:rPr>
        <w:t>naziv naručioca</w:t>
      </w:r>
      <w:r w:rsidRPr="00D672C9">
        <w:rPr>
          <w:rFonts w:ascii="Times New Roman" w:hAnsi="Times New Roman" w:cs="Times New Roman"/>
          <w:sz w:val="24"/>
          <w:szCs w:val="24"/>
          <w:u w:val="single"/>
          <w:lang w:val="it-IT"/>
        </w:rPr>
        <w:t xml:space="preserve">) </w:t>
      </w:r>
      <w:r w:rsidRPr="00D672C9">
        <w:rPr>
          <w:rFonts w:ascii="Times New Roman" w:hAnsi="Times New Roman" w:cs="Times New Roman"/>
          <w:sz w:val="24"/>
          <w:szCs w:val="24"/>
          <w:u w:val="single"/>
          <w:lang w:val="it-IT"/>
        </w:rPr>
        <w:tab/>
      </w:r>
      <w:r w:rsidRPr="00D672C9">
        <w:rPr>
          <w:rFonts w:ascii="Times New Roman" w:hAnsi="Times New Roman" w:cs="Times New Roman"/>
          <w:sz w:val="24"/>
          <w:szCs w:val="24"/>
          <w:u w:val="single"/>
          <w:lang w:val="it-IT"/>
        </w:rPr>
        <w:tab/>
      </w:r>
    </w:p>
    <w:p w14:paraId="18CD1A65" w14:textId="77777777" w:rsidR="00C16491" w:rsidRPr="00D672C9" w:rsidRDefault="00C16491" w:rsidP="00C16491">
      <w:pPr>
        <w:tabs>
          <w:tab w:val="left" w:pos="1950"/>
        </w:tabs>
        <w:jc w:val="right"/>
        <w:rPr>
          <w:rFonts w:ascii="Times New Roman" w:hAnsi="Times New Roman" w:cs="Times New Roman"/>
          <w:sz w:val="24"/>
          <w:szCs w:val="24"/>
          <w:u w:val="single"/>
          <w:lang w:val="it-IT"/>
        </w:rPr>
      </w:pPr>
    </w:p>
    <w:p w14:paraId="0F7A4FAA" w14:textId="77777777" w:rsidR="00C16491" w:rsidRPr="00D672C9" w:rsidRDefault="00C16491" w:rsidP="00C16491">
      <w:pPr>
        <w:tabs>
          <w:tab w:val="left" w:pos="1950"/>
        </w:tabs>
        <w:rPr>
          <w:rFonts w:ascii="Times New Roman" w:hAnsi="Times New Roman" w:cs="Times New Roman"/>
          <w:lang w:val="it-IT"/>
        </w:rPr>
      </w:pPr>
    </w:p>
    <w:p w14:paraId="624EDE5C" w14:textId="77777777" w:rsidR="00C16491" w:rsidRPr="00D672C9" w:rsidRDefault="00C16491" w:rsidP="00C16491">
      <w:pPr>
        <w:tabs>
          <w:tab w:val="left" w:pos="1950"/>
        </w:tabs>
        <w:jc w:val="center"/>
        <w:rPr>
          <w:rFonts w:ascii="Times New Roman" w:hAnsi="Times New Roman" w:cs="Times New Roman"/>
          <w:b/>
          <w:bCs/>
          <w:sz w:val="32"/>
          <w:szCs w:val="32"/>
          <w:lang w:val="it-IT"/>
        </w:rPr>
      </w:pPr>
      <w:r w:rsidRPr="00D672C9">
        <w:rPr>
          <w:rFonts w:ascii="Times New Roman" w:hAnsi="Times New Roman" w:cs="Times New Roman"/>
          <w:b/>
          <w:bCs/>
          <w:sz w:val="32"/>
          <w:szCs w:val="32"/>
          <w:lang w:val="it-IT"/>
        </w:rPr>
        <w:t>P O N U D U</w:t>
      </w:r>
    </w:p>
    <w:p w14:paraId="06B552B5" w14:textId="77777777" w:rsidR="00C16491" w:rsidRPr="00D672C9" w:rsidRDefault="00C16491" w:rsidP="00C16491">
      <w:pPr>
        <w:tabs>
          <w:tab w:val="left" w:pos="1950"/>
        </w:tabs>
        <w:spacing w:after="0" w:line="240" w:lineRule="auto"/>
        <w:jc w:val="center"/>
        <w:rPr>
          <w:rFonts w:ascii="Times New Roman" w:hAnsi="Times New Roman" w:cs="Times New Roman"/>
          <w:b/>
          <w:bCs/>
          <w:sz w:val="28"/>
          <w:szCs w:val="28"/>
          <w:lang w:val="it-IT"/>
        </w:rPr>
      </w:pPr>
      <w:r w:rsidRPr="00D672C9">
        <w:rPr>
          <w:rFonts w:ascii="Times New Roman" w:hAnsi="Times New Roman" w:cs="Times New Roman"/>
          <w:b/>
          <w:bCs/>
          <w:sz w:val="28"/>
          <w:szCs w:val="28"/>
          <w:lang w:val="it-IT"/>
        </w:rPr>
        <w:t xml:space="preserve">po Tenderskoj dokumentaciji broj _______ od __________ godine </w:t>
      </w:r>
    </w:p>
    <w:p w14:paraId="753290B7" w14:textId="77777777" w:rsidR="00C16491" w:rsidRPr="00D672C9" w:rsidRDefault="00C16491" w:rsidP="00C16491">
      <w:pPr>
        <w:tabs>
          <w:tab w:val="left" w:pos="1950"/>
        </w:tabs>
        <w:spacing w:after="0" w:line="240" w:lineRule="auto"/>
        <w:jc w:val="center"/>
        <w:rPr>
          <w:rFonts w:ascii="Times New Roman" w:hAnsi="Times New Roman" w:cs="Times New Roman"/>
          <w:b/>
          <w:bCs/>
          <w:sz w:val="28"/>
          <w:szCs w:val="28"/>
          <w:lang w:val="it-IT"/>
        </w:rPr>
      </w:pPr>
      <w:r w:rsidRPr="00D672C9">
        <w:rPr>
          <w:rFonts w:ascii="Times New Roman" w:hAnsi="Times New Roman" w:cs="Times New Roman"/>
          <w:b/>
          <w:bCs/>
          <w:sz w:val="28"/>
          <w:szCs w:val="28"/>
          <w:lang w:val="it-IT"/>
        </w:rPr>
        <w:t xml:space="preserve">za nabavku </w:t>
      </w:r>
    </w:p>
    <w:p w14:paraId="2FE6A7B4" w14:textId="77777777" w:rsidR="00C16491" w:rsidRPr="00D672C9" w:rsidRDefault="00C16491" w:rsidP="00C16491">
      <w:pPr>
        <w:tabs>
          <w:tab w:val="left" w:pos="1950"/>
        </w:tabs>
        <w:spacing w:after="0" w:line="240" w:lineRule="auto"/>
        <w:jc w:val="center"/>
        <w:rPr>
          <w:rFonts w:ascii="Times New Roman" w:hAnsi="Times New Roman" w:cs="Times New Roman"/>
          <w:sz w:val="24"/>
          <w:szCs w:val="24"/>
          <w:lang w:val="it-IT"/>
        </w:rPr>
      </w:pPr>
    </w:p>
    <w:p w14:paraId="3EBC7B88" w14:textId="77777777" w:rsidR="00C16491" w:rsidRPr="00D672C9" w:rsidRDefault="00C16491" w:rsidP="00C16491">
      <w:pPr>
        <w:spacing w:after="0" w:line="240" w:lineRule="auto"/>
        <w:jc w:val="center"/>
        <w:rPr>
          <w:rFonts w:ascii="Times New Roman" w:hAnsi="Times New Roman" w:cs="Times New Roman"/>
          <w:b/>
          <w:sz w:val="28"/>
          <w:szCs w:val="28"/>
          <w:lang w:val="it-IT"/>
        </w:rPr>
      </w:pPr>
      <w:r w:rsidRPr="00D672C9">
        <w:rPr>
          <w:rFonts w:ascii="Times New Roman" w:hAnsi="Times New Roman" w:cs="Times New Roman"/>
          <w:b/>
          <w:sz w:val="28"/>
          <w:szCs w:val="28"/>
          <w:lang w:val="it-IT"/>
        </w:rPr>
        <w:t>_______________________________________________</w:t>
      </w:r>
    </w:p>
    <w:p w14:paraId="5FDBF3C2" w14:textId="77777777" w:rsidR="00C16491" w:rsidRPr="00D672C9" w:rsidRDefault="00C16491" w:rsidP="00C16491">
      <w:pPr>
        <w:tabs>
          <w:tab w:val="left" w:pos="1950"/>
        </w:tabs>
        <w:spacing w:after="0" w:line="240" w:lineRule="auto"/>
        <w:jc w:val="center"/>
        <w:rPr>
          <w:rFonts w:ascii="Times New Roman" w:hAnsi="Times New Roman" w:cs="Times New Roman"/>
          <w:b/>
          <w:bCs/>
          <w:lang w:val="it-IT"/>
        </w:rPr>
      </w:pPr>
      <w:r w:rsidRPr="00D672C9">
        <w:rPr>
          <w:rFonts w:ascii="Times New Roman" w:hAnsi="Times New Roman" w:cs="Times New Roman"/>
          <w:lang w:val="it-IT"/>
        </w:rPr>
        <w:t>(</w:t>
      </w:r>
      <w:r w:rsidRPr="00D672C9">
        <w:rPr>
          <w:rFonts w:ascii="Times New Roman" w:hAnsi="Times New Roman" w:cs="Times New Roman"/>
          <w:i/>
          <w:iCs/>
          <w:lang w:val="it-IT"/>
        </w:rPr>
        <w:t>opis predmeta nabavke</w:t>
      </w:r>
      <w:r w:rsidRPr="00D672C9">
        <w:rPr>
          <w:rFonts w:ascii="Times New Roman" w:hAnsi="Times New Roman" w:cs="Times New Roman"/>
          <w:lang w:val="it-IT"/>
        </w:rPr>
        <w:t>)</w:t>
      </w:r>
      <w:r w:rsidRPr="00D672C9">
        <w:rPr>
          <w:rFonts w:ascii="Times New Roman" w:hAnsi="Times New Roman" w:cs="Times New Roman"/>
          <w:b/>
          <w:bCs/>
          <w:lang w:val="it-IT"/>
        </w:rPr>
        <w:t xml:space="preserve"> </w:t>
      </w:r>
    </w:p>
    <w:p w14:paraId="14235423" w14:textId="77777777" w:rsidR="00C16491" w:rsidRPr="00D672C9" w:rsidRDefault="00C16491" w:rsidP="00C16491">
      <w:pPr>
        <w:tabs>
          <w:tab w:val="left" w:pos="1950"/>
        </w:tabs>
        <w:rPr>
          <w:rFonts w:ascii="Times New Roman" w:hAnsi="Times New Roman" w:cs="Times New Roman"/>
          <w:sz w:val="28"/>
          <w:szCs w:val="28"/>
          <w:lang w:val="it-IT"/>
        </w:rPr>
      </w:pPr>
    </w:p>
    <w:p w14:paraId="2A5F8374" w14:textId="77777777" w:rsidR="00C16491" w:rsidRPr="00D672C9" w:rsidRDefault="00C16491" w:rsidP="00C16491">
      <w:pPr>
        <w:rPr>
          <w:rFonts w:ascii="Times New Roman" w:hAnsi="Times New Roman" w:cs="Times New Roman"/>
          <w:sz w:val="24"/>
          <w:szCs w:val="24"/>
          <w:lang w:val="it-IT"/>
        </w:rPr>
      </w:pPr>
    </w:p>
    <w:p w14:paraId="2D42D095" w14:textId="77777777" w:rsidR="00C16491" w:rsidRPr="00D672C9" w:rsidRDefault="00C16491" w:rsidP="00C16491">
      <w:pPr>
        <w:rPr>
          <w:rFonts w:ascii="Times New Roman" w:hAnsi="Times New Roman" w:cs="Times New Roman"/>
          <w:sz w:val="24"/>
          <w:szCs w:val="24"/>
          <w:lang w:val="it-IT"/>
        </w:rPr>
      </w:pPr>
    </w:p>
    <w:p w14:paraId="7748BCFE" w14:textId="77777777" w:rsidR="00C16491" w:rsidRPr="00D672C9" w:rsidRDefault="00C16491" w:rsidP="00C16491">
      <w:pPr>
        <w:tabs>
          <w:tab w:val="left" w:pos="1950"/>
        </w:tabs>
        <w:rPr>
          <w:rFonts w:ascii="Times New Roman" w:hAnsi="Times New Roman" w:cs="Times New Roman"/>
          <w:sz w:val="28"/>
          <w:szCs w:val="28"/>
          <w:lang w:val="it-IT"/>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it-IT"/>
        </w:rPr>
        <w:t xml:space="preserve"> </w:t>
      </w:r>
      <w:r w:rsidRPr="00D672C9">
        <w:rPr>
          <w:rFonts w:ascii="Times New Roman" w:hAnsi="Times New Roman" w:cs="Times New Roman"/>
          <w:sz w:val="28"/>
          <w:szCs w:val="28"/>
          <w:lang w:val="it-IT"/>
        </w:rPr>
        <w:t>Predmet nabavke u cjelosti</w:t>
      </w:r>
    </w:p>
    <w:p w14:paraId="3C874673" w14:textId="77777777" w:rsidR="00C16491" w:rsidRPr="00D672C9" w:rsidRDefault="00C16491" w:rsidP="00C16491">
      <w:pPr>
        <w:rPr>
          <w:rFonts w:ascii="Times New Roman" w:hAnsi="Times New Roman" w:cs="Times New Roman"/>
          <w:lang w:val="it-IT"/>
        </w:rPr>
      </w:pPr>
    </w:p>
    <w:p w14:paraId="2CA66C17" w14:textId="77777777" w:rsidR="00C16491" w:rsidRPr="00D672C9" w:rsidRDefault="00C16491" w:rsidP="00C16491">
      <w:pPr>
        <w:rPr>
          <w:rFonts w:ascii="Times New Roman" w:hAnsi="Times New Roman" w:cs="Times New Roman"/>
          <w:lang w:val="it-IT"/>
        </w:rPr>
      </w:pPr>
    </w:p>
    <w:p w14:paraId="078D7EAF" w14:textId="77777777" w:rsidR="00C16491" w:rsidRPr="00D672C9" w:rsidRDefault="00C16491" w:rsidP="00C16491">
      <w:pPr>
        <w:rPr>
          <w:rFonts w:ascii="Times New Roman" w:hAnsi="Times New Roman" w:cs="Times New Roman"/>
          <w:lang w:val="it-IT"/>
        </w:rPr>
      </w:pPr>
    </w:p>
    <w:p w14:paraId="5A41A842" w14:textId="77777777" w:rsidR="00C16491" w:rsidRPr="00D672C9" w:rsidRDefault="00C16491" w:rsidP="00C16491">
      <w:pPr>
        <w:rPr>
          <w:rFonts w:ascii="Times New Roman" w:hAnsi="Times New Roman" w:cs="Times New Roman"/>
          <w:lang w:val="it-IT"/>
        </w:rPr>
      </w:pPr>
    </w:p>
    <w:p w14:paraId="23E0DE05" w14:textId="77777777" w:rsidR="00C16491" w:rsidRPr="00D672C9" w:rsidRDefault="00C16491" w:rsidP="00C16491">
      <w:pPr>
        <w:rPr>
          <w:rFonts w:ascii="Times New Roman" w:hAnsi="Times New Roman" w:cs="Times New Roman"/>
          <w:lang w:val="it-IT"/>
        </w:rPr>
      </w:pPr>
    </w:p>
    <w:p w14:paraId="04B22AD4" w14:textId="77777777" w:rsidR="00C16491" w:rsidRPr="00D672C9" w:rsidRDefault="00C16491" w:rsidP="00C16491">
      <w:pPr>
        <w:rPr>
          <w:rFonts w:ascii="Times New Roman" w:hAnsi="Times New Roman" w:cs="Times New Roman"/>
          <w:lang w:val="it-IT"/>
        </w:rPr>
      </w:pPr>
    </w:p>
    <w:p w14:paraId="4221C5A8" w14:textId="77777777" w:rsidR="00C16491" w:rsidRPr="00D672C9" w:rsidRDefault="00C16491" w:rsidP="00C16491">
      <w:pPr>
        <w:rPr>
          <w:rFonts w:ascii="Times New Roman" w:hAnsi="Times New Roman" w:cs="Times New Roman"/>
          <w:lang w:val="it-IT"/>
        </w:rPr>
      </w:pPr>
    </w:p>
    <w:p w14:paraId="24A8922D" w14:textId="77777777" w:rsidR="00C16491" w:rsidRPr="00D672C9" w:rsidRDefault="00C16491" w:rsidP="00C16491">
      <w:pPr>
        <w:rPr>
          <w:rFonts w:ascii="Times New Roman" w:hAnsi="Times New Roman" w:cs="Times New Roman"/>
          <w:lang w:val="it-IT"/>
        </w:rPr>
      </w:pPr>
    </w:p>
    <w:p w14:paraId="71FCA182" w14:textId="77777777" w:rsidR="00C16491" w:rsidRPr="00D672C9" w:rsidRDefault="00C16491" w:rsidP="00C16491">
      <w:pPr>
        <w:rPr>
          <w:rFonts w:ascii="Times New Roman" w:hAnsi="Times New Roman" w:cs="Times New Roman"/>
          <w:lang w:val="it-IT"/>
        </w:rPr>
      </w:pPr>
    </w:p>
    <w:p w14:paraId="03CCFE47" w14:textId="77777777" w:rsidR="00C16491" w:rsidRPr="00D672C9" w:rsidRDefault="00C16491" w:rsidP="00C16491">
      <w:pPr>
        <w:rPr>
          <w:rFonts w:ascii="Times New Roman" w:hAnsi="Times New Roman" w:cs="Times New Roman"/>
          <w:lang w:val="it-IT"/>
        </w:rPr>
      </w:pPr>
    </w:p>
    <w:p w14:paraId="6A439B9E" w14:textId="77777777" w:rsidR="00C16491" w:rsidRPr="00D672C9" w:rsidRDefault="00C16491" w:rsidP="00C16491">
      <w:pPr>
        <w:rPr>
          <w:rFonts w:ascii="Times New Roman" w:hAnsi="Times New Roman" w:cs="Times New Roman"/>
          <w:lang w:val="it-IT"/>
        </w:rPr>
      </w:pPr>
    </w:p>
    <w:p w14:paraId="3EB5F495" w14:textId="77777777" w:rsidR="00C16491" w:rsidRPr="00D672C9" w:rsidRDefault="00C16491" w:rsidP="00C16491">
      <w:pPr>
        <w:rPr>
          <w:rFonts w:ascii="Times New Roman" w:hAnsi="Times New Roman" w:cs="Times New Roman"/>
        </w:rPr>
      </w:pPr>
    </w:p>
    <w:p w14:paraId="6574DF74" w14:textId="77777777" w:rsidR="00C16491" w:rsidRPr="00D672C9"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rPr>
      </w:pPr>
      <w:bookmarkStart w:id="21" w:name="_Toc416180143"/>
      <w:bookmarkStart w:id="22" w:name="_Toc27633894"/>
      <w:r w:rsidRPr="00D672C9">
        <w:rPr>
          <w:rFonts w:ascii="Times New Roman" w:hAnsi="Times New Roman" w:cs="Times New Roman"/>
          <w:color w:val="auto"/>
          <w:sz w:val="24"/>
          <w:szCs w:val="24"/>
        </w:rPr>
        <w:lastRenderedPageBreak/>
        <w:t>PODACI O PONUDI I PONUĐAČU</w:t>
      </w:r>
      <w:bookmarkEnd w:id="21"/>
      <w:bookmarkEnd w:id="22"/>
    </w:p>
    <w:p w14:paraId="4FAD517C" w14:textId="77777777" w:rsidR="00C16491" w:rsidRPr="00D672C9" w:rsidRDefault="00C16491" w:rsidP="00C16491">
      <w:pPr>
        <w:pStyle w:val="Subtitle"/>
        <w:rPr>
          <w:rFonts w:ascii="Times New Roman" w:hAnsi="Times New Roman" w:cs="Times New Roman"/>
          <w:color w:val="auto"/>
        </w:rPr>
      </w:pPr>
    </w:p>
    <w:p w14:paraId="471BF4E9" w14:textId="77777777" w:rsidR="00C16491" w:rsidRPr="00D672C9" w:rsidRDefault="00C16491" w:rsidP="00C16491">
      <w:pPr>
        <w:rPr>
          <w:rFonts w:ascii="Times New Roman" w:hAnsi="Times New Roman" w:cs="Times New Roman"/>
          <w:b/>
          <w:bCs/>
          <w:sz w:val="24"/>
          <w:szCs w:val="24"/>
          <w:lang w:val="sr-Latn-CS" w:eastAsia="sr-Latn-CS"/>
        </w:rPr>
      </w:pPr>
      <w:r w:rsidRPr="00D672C9">
        <w:rPr>
          <w:rFonts w:ascii="Times New Roman" w:hAnsi="Times New Roman" w:cs="Times New Roman"/>
          <w:b/>
          <w:bCs/>
          <w:sz w:val="24"/>
          <w:szCs w:val="24"/>
          <w:lang w:val="sr-Latn-CS" w:eastAsia="sr-Latn-CS"/>
        </w:rPr>
        <w:t xml:space="preserve">  Ponuda se podnosi</w:t>
      </w:r>
      <w:r w:rsidRPr="00D672C9">
        <w:rPr>
          <w:rFonts w:ascii="Times New Roman" w:hAnsi="Times New Roman" w:cs="Times New Roman"/>
          <w:b/>
          <w:bCs/>
          <w:sz w:val="24"/>
          <w:szCs w:val="24"/>
          <w:lang w:val="sr-Latn-RS"/>
        </w:rPr>
        <w:t xml:space="preserve"> </w:t>
      </w:r>
      <w:r w:rsidRPr="00D672C9">
        <w:rPr>
          <w:rFonts w:ascii="Times New Roman" w:hAnsi="Times New Roman" w:cs="Times New Roman"/>
          <w:b/>
          <w:bCs/>
          <w:sz w:val="24"/>
          <w:szCs w:val="24"/>
          <w:lang w:val="sr-Latn-CS" w:eastAsia="sr-Latn-CS"/>
        </w:rPr>
        <w:t>kao:</w:t>
      </w:r>
    </w:p>
    <w:p w14:paraId="168F79F2" w14:textId="77777777" w:rsidR="00C16491" w:rsidRPr="00D672C9" w:rsidRDefault="00C16491" w:rsidP="00C16491">
      <w:pPr>
        <w:spacing w:after="0" w:line="240" w:lineRule="auto"/>
        <w:jc w:val="center"/>
        <w:rPr>
          <w:rFonts w:ascii="Times New Roman" w:hAnsi="Times New Roman" w:cs="Times New Roman"/>
          <w:lang w:val="sr-Latn-CS" w:eastAsia="sr-Latn-CS"/>
        </w:rPr>
      </w:pPr>
    </w:p>
    <w:p w14:paraId="1945F097" w14:textId="77777777" w:rsidR="00C16491" w:rsidRPr="00D672C9" w:rsidRDefault="00C16491" w:rsidP="00C16491">
      <w:pPr>
        <w:spacing w:after="0" w:line="240" w:lineRule="auto"/>
        <w:ind w:left="142"/>
        <w:rPr>
          <w:rFonts w:ascii="Times New Roman" w:hAnsi="Times New Roman" w:cs="Times New Roman"/>
          <w:sz w:val="24"/>
          <w:szCs w:val="24"/>
          <w:lang w:eastAsia="sr-Latn-CS"/>
        </w:rPr>
      </w:pPr>
      <w:r w:rsidRPr="00D672C9">
        <w:rPr>
          <w:rFonts w:ascii="Times New Roman" w:hAnsi="Times New Roman" w:cs="Times New Roman"/>
          <w:sz w:val="24"/>
          <w:szCs w:val="24"/>
        </w:rPr>
        <w:sym w:font="Wingdings" w:char="F0A8"/>
      </w:r>
      <w:r w:rsidRPr="00D672C9">
        <w:rPr>
          <w:rFonts w:ascii="Times New Roman" w:hAnsi="Times New Roman" w:cs="Times New Roman"/>
          <w:sz w:val="24"/>
          <w:szCs w:val="24"/>
        </w:rPr>
        <w:t xml:space="preserve"> </w:t>
      </w:r>
      <w:r w:rsidRPr="00D672C9">
        <w:rPr>
          <w:rFonts w:ascii="Times New Roman" w:hAnsi="Times New Roman" w:cs="Times New Roman"/>
          <w:sz w:val="24"/>
          <w:szCs w:val="24"/>
          <w:lang w:eastAsia="sr-Latn-CS"/>
        </w:rPr>
        <w:t>Samostalna ponuda</w:t>
      </w:r>
    </w:p>
    <w:p w14:paraId="2B2B82C2" w14:textId="77777777" w:rsidR="00C16491" w:rsidRPr="00D672C9" w:rsidRDefault="00C16491" w:rsidP="00C16491">
      <w:pPr>
        <w:spacing w:after="0" w:line="240" w:lineRule="auto"/>
        <w:ind w:left="142"/>
        <w:jc w:val="center"/>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 </w:t>
      </w:r>
    </w:p>
    <w:p w14:paraId="3F442544" w14:textId="77777777" w:rsidR="00C16491" w:rsidRPr="00D672C9" w:rsidRDefault="00C16491" w:rsidP="00C16491">
      <w:pPr>
        <w:spacing w:after="0" w:line="240" w:lineRule="auto"/>
        <w:ind w:left="142"/>
        <w:rPr>
          <w:rFonts w:ascii="Times New Roman" w:hAnsi="Times New Roman" w:cs="Times New Roman"/>
          <w:sz w:val="24"/>
          <w:szCs w:val="24"/>
          <w:lang w:eastAsia="sr-Latn-CS"/>
        </w:rPr>
      </w:pPr>
      <w:r w:rsidRPr="00D672C9">
        <w:rPr>
          <w:rFonts w:ascii="Times New Roman" w:hAnsi="Times New Roman" w:cs="Times New Roman"/>
          <w:sz w:val="24"/>
          <w:szCs w:val="24"/>
        </w:rPr>
        <w:sym w:font="Wingdings" w:char="F0A8"/>
      </w:r>
      <w:r w:rsidRPr="00D672C9">
        <w:rPr>
          <w:rFonts w:ascii="Times New Roman" w:hAnsi="Times New Roman" w:cs="Times New Roman"/>
          <w:sz w:val="24"/>
          <w:szCs w:val="24"/>
        </w:rPr>
        <w:t xml:space="preserve"> </w:t>
      </w:r>
      <w:r w:rsidRPr="00D672C9">
        <w:rPr>
          <w:rFonts w:ascii="Times New Roman" w:hAnsi="Times New Roman" w:cs="Times New Roman"/>
          <w:sz w:val="24"/>
          <w:szCs w:val="24"/>
          <w:lang w:eastAsia="sr-Latn-CS"/>
        </w:rPr>
        <w:t>Samostalna ponuda sa podizvođačem</w:t>
      </w:r>
      <w:r w:rsidRPr="00D672C9">
        <w:rPr>
          <w:rFonts w:ascii="Times New Roman" w:hAnsi="Times New Roman" w:cs="Times New Roman"/>
          <w:sz w:val="24"/>
          <w:szCs w:val="24"/>
          <w:lang w:val="en-GB" w:eastAsia="sr-Latn-CS"/>
        </w:rPr>
        <w:t>/podugovaračem</w:t>
      </w:r>
      <w:r w:rsidRPr="00D672C9">
        <w:rPr>
          <w:rFonts w:ascii="Times New Roman" w:hAnsi="Times New Roman" w:cs="Times New Roman"/>
          <w:sz w:val="24"/>
          <w:szCs w:val="24"/>
          <w:lang w:eastAsia="sr-Latn-CS"/>
        </w:rPr>
        <w:t xml:space="preserve"> </w:t>
      </w:r>
    </w:p>
    <w:p w14:paraId="345684E9" w14:textId="77777777" w:rsidR="00C16491" w:rsidRPr="00D672C9" w:rsidRDefault="00C16491" w:rsidP="00C16491">
      <w:pPr>
        <w:spacing w:after="0" w:line="240" w:lineRule="auto"/>
        <w:ind w:left="142"/>
        <w:jc w:val="center"/>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 </w:t>
      </w:r>
    </w:p>
    <w:p w14:paraId="7635A500" w14:textId="77777777" w:rsidR="00C16491" w:rsidRPr="00D672C9" w:rsidRDefault="00C16491" w:rsidP="00C16491">
      <w:pPr>
        <w:spacing w:after="0" w:line="240" w:lineRule="auto"/>
        <w:ind w:left="142"/>
        <w:rPr>
          <w:rFonts w:ascii="Times New Roman" w:hAnsi="Times New Roman" w:cs="Times New Roman"/>
          <w:sz w:val="24"/>
          <w:szCs w:val="24"/>
          <w:lang w:val="en-GB" w:eastAsia="sr-Latn-CS"/>
        </w:rPr>
      </w:pPr>
      <w:r w:rsidRPr="00D672C9">
        <w:rPr>
          <w:rFonts w:ascii="Times New Roman" w:hAnsi="Times New Roman" w:cs="Times New Roman"/>
          <w:sz w:val="24"/>
          <w:szCs w:val="24"/>
        </w:rPr>
        <w:sym w:font="Wingdings" w:char="F0A8"/>
      </w:r>
      <w:r w:rsidRPr="00D672C9">
        <w:rPr>
          <w:rFonts w:ascii="Times New Roman" w:hAnsi="Times New Roman" w:cs="Times New Roman"/>
          <w:sz w:val="24"/>
          <w:szCs w:val="24"/>
        </w:rPr>
        <w:t xml:space="preserve"> </w:t>
      </w:r>
      <w:r w:rsidRPr="00D672C9">
        <w:rPr>
          <w:rFonts w:ascii="Times New Roman" w:hAnsi="Times New Roman" w:cs="Times New Roman"/>
          <w:sz w:val="24"/>
          <w:szCs w:val="24"/>
          <w:lang w:eastAsia="sr-Latn-CS"/>
        </w:rPr>
        <w:t>Zajednička ponuda</w:t>
      </w:r>
    </w:p>
    <w:p w14:paraId="0307E059" w14:textId="77777777" w:rsidR="00C16491" w:rsidRPr="00D672C9" w:rsidRDefault="00C16491" w:rsidP="00C16491">
      <w:pPr>
        <w:spacing w:after="0" w:line="240" w:lineRule="auto"/>
        <w:ind w:left="142"/>
        <w:jc w:val="center"/>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 </w:t>
      </w:r>
    </w:p>
    <w:p w14:paraId="603666CF" w14:textId="77777777" w:rsidR="00C16491" w:rsidRPr="00D672C9" w:rsidRDefault="00C16491" w:rsidP="00C16491">
      <w:pPr>
        <w:spacing w:after="0" w:line="240" w:lineRule="auto"/>
        <w:ind w:left="142"/>
        <w:rPr>
          <w:rFonts w:ascii="Times New Roman" w:hAnsi="Times New Roman" w:cs="Times New Roman"/>
          <w:sz w:val="24"/>
          <w:szCs w:val="24"/>
          <w:lang w:val="en-GB" w:eastAsia="sr-Latn-CS"/>
        </w:rPr>
      </w:pPr>
      <w:r w:rsidRPr="00D672C9">
        <w:rPr>
          <w:rFonts w:ascii="Times New Roman" w:hAnsi="Times New Roman" w:cs="Times New Roman"/>
          <w:sz w:val="24"/>
          <w:szCs w:val="24"/>
        </w:rPr>
        <w:sym w:font="Wingdings" w:char="F0A8"/>
      </w:r>
      <w:r w:rsidRPr="00D672C9">
        <w:rPr>
          <w:rFonts w:ascii="Times New Roman" w:hAnsi="Times New Roman" w:cs="Times New Roman"/>
          <w:sz w:val="24"/>
          <w:szCs w:val="24"/>
        </w:rPr>
        <w:t xml:space="preserve"> Zajednička ponuda </w:t>
      </w:r>
      <w:r w:rsidRPr="00D672C9">
        <w:rPr>
          <w:rFonts w:ascii="Times New Roman" w:hAnsi="Times New Roman" w:cs="Times New Roman"/>
          <w:sz w:val="24"/>
          <w:szCs w:val="24"/>
          <w:lang w:eastAsia="sr-Latn-CS"/>
        </w:rPr>
        <w:t>sa podizvođačem</w:t>
      </w:r>
      <w:r w:rsidRPr="00D672C9">
        <w:rPr>
          <w:rFonts w:ascii="Times New Roman" w:hAnsi="Times New Roman" w:cs="Times New Roman"/>
          <w:sz w:val="24"/>
          <w:szCs w:val="24"/>
          <w:lang w:val="en-GB" w:eastAsia="sr-Latn-CS"/>
        </w:rPr>
        <w:t>/podugovaračem</w:t>
      </w:r>
    </w:p>
    <w:p w14:paraId="2213010C" w14:textId="77777777" w:rsidR="00C16491" w:rsidRPr="00D672C9" w:rsidRDefault="00C16491" w:rsidP="00C16491">
      <w:pPr>
        <w:spacing w:after="0" w:line="240" w:lineRule="auto"/>
        <w:ind w:left="142"/>
        <w:rPr>
          <w:rFonts w:ascii="Times New Roman" w:hAnsi="Times New Roman" w:cs="Times New Roman"/>
          <w:sz w:val="24"/>
          <w:szCs w:val="24"/>
          <w:lang w:eastAsia="sr-Latn-CS"/>
        </w:rPr>
      </w:pPr>
    </w:p>
    <w:p w14:paraId="4E1BFEC7" w14:textId="77777777" w:rsidR="00C16491" w:rsidRPr="00D672C9" w:rsidRDefault="00C16491" w:rsidP="00C16491">
      <w:pPr>
        <w:rPr>
          <w:rFonts w:ascii="Times New Roman" w:hAnsi="Times New Roman" w:cs="Times New Roman"/>
          <w:b/>
          <w:bCs/>
          <w:sz w:val="24"/>
          <w:szCs w:val="24"/>
          <w:lang w:val="it-IT"/>
        </w:rPr>
      </w:pPr>
      <w:r w:rsidRPr="00D672C9">
        <w:rPr>
          <w:rFonts w:ascii="Times New Roman" w:hAnsi="Times New Roman" w:cs="Times New Roman"/>
          <w:b/>
          <w:bCs/>
          <w:sz w:val="24"/>
          <w:szCs w:val="24"/>
          <w:lang w:val="it-IT"/>
        </w:rPr>
        <w:t>Podaci o podnosiocu samostalne ponude:</w:t>
      </w:r>
    </w:p>
    <w:p w14:paraId="2309F4D5" w14:textId="77777777" w:rsidR="00C16491" w:rsidRPr="00D672C9" w:rsidRDefault="00C16491" w:rsidP="00C16491">
      <w:pPr>
        <w:spacing w:after="0" w:line="240" w:lineRule="auto"/>
        <w:rPr>
          <w:rFonts w:ascii="Times New Roman" w:hAnsi="Times New Roman" w:cs="Times New Roman"/>
          <w:lang w:val="it-IT"/>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672C9" w:rsidRPr="00D672C9" w14:paraId="6B4ACD90" w14:textId="77777777" w:rsidTr="00C16491">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14:paraId="50024F5E" w14:textId="77777777" w:rsidR="00C16491" w:rsidRPr="00D672C9" w:rsidRDefault="00C16491">
            <w:pPr>
              <w:spacing w:after="0" w:line="240" w:lineRule="auto"/>
              <w:rPr>
                <w:rFonts w:ascii="Times New Roman" w:hAnsi="Times New Roman" w:cs="Times New Roman"/>
                <w:lang w:val="sr-Latn-CS" w:eastAsia="sr-Latn-CS"/>
              </w:rPr>
            </w:pPr>
            <w:r w:rsidRPr="00D672C9">
              <w:rPr>
                <w:rFonts w:ascii="Times New Roman" w:hAnsi="Times New Roman"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14:paraId="03ABA7A3"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5F1F32FF"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2FBCF3BE" w14:textId="77777777" w:rsidR="00C16491" w:rsidRPr="00D672C9" w:rsidRDefault="00C16491">
            <w:pPr>
              <w:spacing w:after="0" w:line="240" w:lineRule="auto"/>
              <w:rPr>
                <w:rFonts w:ascii="Times New Roman" w:hAnsi="Times New Roman" w:cs="Times New Roman"/>
                <w:lang w:val="sr-Latn-CS" w:eastAsia="sr-Latn-CS"/>
              </w:rPr>
            </w:pPr>
            <w:r w:rsidRPr="00D672C9">
              <w:rPr>
                <w:rFonts w:ascii="Times New Roman" w:hAnsi="Times New Roman" w:cs="Times New Roman"/>
                <w:lang w:val="sr-Latn-CS" w:eastAsia="sr-Latn-CS"/>
              </w:rPr>
              <w:t>PIB</w:t>
            </w:r>
            <w:r w:rsidRPr="00D672C9">
              <w:rPr>
                <w:rStyle w:val="FootnoteReference"/>
                <w:rFonts w:ascii="Times New Roman" w:hAnsi="Times New Roman"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14:paraId="7EDF7F2F"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32CA2B8B"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4AF44377" w14:textId="77777777" w:rsidR="00C16491" w:rsidRPr="00D672C9" w:rsidRDefault="00C16491">
            <w:pPr>
              <w:spacing w:after="0" w:line="240" w:lineRule="auto"/>
              <w:rPr>
                <w:rFonts w:ascii="Times New Roman" w:hAnsi="Times New Roman" w:cs="Times New Roman"/>
                <w:lang w:val="sr-Latn-CS" w:eastAsia="sr-Latn-CS"/>
              </w:rPr>
            </w:pPr>
            <w:r w:rsidRPr="00D672C9">
              <w:rPr>
                <w:rFonts w:ascii="Times New Roman" w:hAnsi="Times New Roman"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14:paraId="17CD1C7A"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45430CB9"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10F54851" w14:textId="77777777" w:rsidR="00C16491" w:rsidRPr="00D672C9" w:rsidRDefault="00C16491">
            <w:pPr>
              <w:spacing w:after="0" w:line="240" w:lineRule="auto"/>
              <w:rPr>
                <w:rFonts w:ascii="Times New Roman" w:hAnsi="Times New Roman" w:cs="Times New Roman"/>
                <w:lang w:val="sr-Latn-CS" w:eastAsia="sr-Latn-CS"/>
              </w:rPr>
            </w:pPr>
            <w:r w:rsidRPr="00D672C9">
              <w:rPr>
                <w:rFonts w:ascii="Times New Roman" w:hAnsi="Times New Roman"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14:paraId="2CE41695"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28F032E4"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384BF0B2" w14:textId="77777777" w:rsidR="00C16491" w:rsidRPr="00D672C9" w:rsidRDefault="00C16491">
            <w:pPr>
              <w:spacing w:after="0" w:line="240" w:lineRule="auto"/>
              <w:rPr>
                <w:rFonts w:ascii="Times New Roman" w:hAnsi="Times New Roman" w:cs="Times New Roman"/>
                <w:lang w:val="sr-Latn-CS" w:eastAsia="sr-Latn-CS"/>
              </w:rPr>
            </w:pPr>
            <w:r w:rsidRPr="00D672C9">
              <w:rPr>
                <w:rFonts w:ascii="Times New Roman" w:hAnsi="Times New Roman"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14:paraId="545DAE2F"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7E26D30D" w14:textId="77777777"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14:paraId="21DD2B4C" w14:textId="77777777" w:rsidR="00C16491" w:rsidRPr="00D672C9" w:rsidRDefault="00C16491">
            <w:pPr>
              <w:spacing w:after="0" w:line="240" w:lineRule="auto"/>
              <w:rPr>
                <w:rFonts w:ascii="Times New Roman" w:hAnsi="Times New Roman" w:cs="Times New Roman"/>
                <w:lang w:val="sr-Latn-CS" w:eastAsia="sr-Latn-CS"/>
              </w:rPr>
            </w:pPr>
            <w:r w:rsidRPr="00D672C9">
              <w:rPr>
                <w:rFonts w:ascii="Times New Roman" w:hAnsi="Times New Roman"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14:paraId="3CD2CD9D"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0EA8DA66" w14:textId="77777777" w:rsidTr="00C16491">
        <w:trPr>
          <w:trHeight w:val="745"/>
        </w:trPr>
        <w:tc>
          <w:tcPr>
            <w:tcW w:w="4393" w:type="dxa"/>
            <w:tcBorders>
              <w:top w:val="nil"/>
              <w:left w:val="single" w:sz="4" w:space="0" w:color="auto"/>
              <w:bottom w:val="single" w:sz="4" w:space="0" w:color="auto"/>
              <w:right w:val="single" w:sz="4" w:space="0" w:color="auto"/>
            </w:tcBorders>
            <w:noWrap/>
            <w:vAlign w:val="center"/>
            <w:hideMark/>
          </w:tcPr>
          <w:p w14:paraId="327BA3D1" w14:textId="77777777" w:rsidR="00C16491" w:rsidRPr="00D672C9" w:rsidRDefault="00C16491">
            <w:pPr>
              <w:spacing w:after="0" w:line="240" w:lineRule="auto"/>
              <w:rPr>
                <w:rFonts w:ascii="Times New Roman" w:hAnsi="Times New Roman" w:cs="Times New Roman"/>
                <w:lang w:val="sr-Latn-CS" w:eastAsia="sr-Latn-CS"/>
              </w:rPr>
            </w:pPr>
            <w:r w:rsidRPr="00D672C9">
              <w:rPr>
                <w:rFonts w:ascii="Times New Roman" w:hAnsi="Times New Roman"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14:paraId="4C4859C6"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0644D870" w14:textId="77777777" w:rsidTr="00C16491">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14:paraId="7ECF29E2" w14:textId="77777777" w:rsidR="00C16491" w:rsidRPr="00D672C9" w:rsidRDefault="00C16491">
            <w:pPr>
              <w:spacing w:after="0" w:line="240" w:lineRule="auto"/>
              <w:rPr>
                <w:rFonts w:ascii="Times New Roman" w:hAnsi="Times New Roman" w:cs="Times New Roman"/>
                <w:lang w:val="sr-Latn-CS" w:eastAsia="sr-Latn-CS"/>
              </w:rPr>
            </w:pPr>
            <w:r w:rsidRPr="00D672C9">
              <w:rPr>
                <w:rFonts w:ascii="Times New Roman" w:hAnsi="Times New Roman"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14:paraId="6C86B118" w14:textId="77777777" w:rsidR="00C16491" w:rsidRPr="00D672C9" w:rsidRDefault="00C16491">
            <w:pPr>
              <w:spacing w:after="0" w:line="240" w:lineRule="auto"/>
              <w:jc w:val="center"/>
              <w:rPr>
                <w:rFonts w:ascii="Times New Roman" w:hAnsi="Times New Roman" w:cs="Times New Roman"/>
                <w:i/>
                <w:iCs/>
                <w:lang w:val="sr-Latn-CS" w:eastAsia="sr-Latn-CS"/>
              </w:rPr>
            </w:pPr>
            <w:r w:rsidRPr="00D672C9">
              <w:rPr>
                <w:rFonts w:ascii="Times New Roman" w:hAnsi="Times New Roman" w:cs="Times New Roman"/>
                <w:i/>
                <w:iCs/>
                <w:lang w:val="sr-Latn-CS" w:eastAsia="sr-Latn-CS"/>
              </w:rPr>
              <w:t>(Ime, prezime i funkcija)</w:t>
            </w:r>
          </w:p>
        </w:tc>
      </w:tr>
      <w:tr w:rsidR="00D672C9" w:rsidRPr="00D672C9" w14:paraId="77481E99" w14:textId="77777777" w:rsidTr="00C16491">
        <w:trPr>
          <w:trHeight w:val="745"/>
        </w:trPr>
        <w:tc>
          <w:tcPr>
            <w:tcW w:w="0" w:type="auto"/>
            <w:vMerge/>
            <w:tcBorders>
              <w:top w:val="nil"/>
              <w:left w:val="single" w:sz="4" w:space="0" w:color="auto"/>
              <w:bottom w:val="single" w:sz="4" w:space="0" w:color="auto"/>
              <w:right w:val="single" w:sz="4" w:space="0" w:color="auto"/>
            </w:tcBorders>
            <w:vAlign w:val="center"/>
            <w:hideMark/>
          </w:tcPr>
          <w:p w14:paraId="1A2FF7C3" w14:textId="77777777" w:rsidR="00C16491" w:rsidRPr="00D672C9" w:rsidRDefault="00C16491">
            <w:pPr>
              <w:spacing w:after="0" w:line="240" w:lineRule="auto"/>
              <w:rPr>
                <w:rFonts w:ascii="Times New Roman" w:hAnsi="Times New Roman"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14:paraId="3D40BAB9" w14:textId="77777777" w:rsidR="00C16491" w:rsidRPr="00D672C9" w:rsidRDefault="00C16491">
            <w:pPr>
              <w:spacing w:after="0" w:line="240" w:lineRule="auto"/>
              <w:jc w:val="center"/>
              <w:rPr>
                <w:rFonts w:ascii="Times New Roman" w:hAnsi="Times New Roman" w:cs="Times New Roman"/>
                <w:i/>
                <w:iCs/>
                <w:lang w:val="sr-Latn-CS" w:eastAsia="sr-Latn-CS"/>
              </w:rPr>
            </w:pPr>
            <w:r w:rsidRPr="00D672C9">
              <w:rPr>
                <w:rFonts w:ascii="Times New Roman" w:hAnsi="Times New Roman" w:cs="Times New Roman"/>
                <w:i/>
                <w:iCs/>
                <w:lang w:val="sr-Latn-CS" w:eastAsia="sr-Latn-CS"/>
              </w:rPr>
              <w:t>(Potpis)</w:t>
            </w:r>
          </w:p>
        </w:tc>
      </w:tr>
      <w:tr w:rsidR="00C16491" w:rsidRPr="00D672C9" w14:paraId="04C86367" w14:textId="77777777" w:rsidTr="00C16491">
        <w:trPr>
          <w:trHeight w:val="745"/>
        </w:trPr>
        <w:tc>
          <w:tcPr>
            <w:tcW w:w="4393" w:type="dxa"/>
            <w:tcBorders>
              <w:top w:val="nil"/>
              <w:left w:val="single" w:sz="4" w:space="0" w:color="auto"/>
              <w:bottom w:val="single" w:sz="4" w:space="0" w:color="auto"/>
              <w:right w:val="single" w:sz="4" w:space="0" w:color="auto"/>
            </w:tcBorders>
            <w:noWrap/>
            <w:vAlign w:val="center"/>
            <w:hideMark/>
          </w:tcPr>
          <w:p w14:paraId="24CADA28" w14:textId="77777777" w:rsidR="00C16491" w:rsidRPr="00D672C9" w:rsidRDefault="00C16491">
            <w:pPr>
              <w:spacing w:after="0" w:line="240" w:lineRule="auto"/>
              <w:rPr>
                <w:rFonts w:ascii="Times New Roman" w:hAnsi="Times New Roman" w:cs="Times New Roman"/>
                <w:lang w:val="sr-Latn-CS" w:eastAsia="sr-Latn-CS"/>
              </w:rPr>
            </w:pPr>
            <w:r w:rsidRPr="00D672C9">
              <w:rPr>
                <w:rFonts w:ascii="Times New Roman" w:hAnsi="Times New Roman"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14:paraId="151FECB4"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bl>
    <w:p w14:paraId="169A07C4" w14:textId="77777777" w:rsidR="00C16491" w:rsidRPr="00D672C9" w:rsidRDefault="00C16491" w:rsidP="00C16491">
      <w:pPr>
        <w:jc w:val="both"/>
        <w:rPr>
          <w:rFonts w:ascii="Times New Roman" w:hAnsi="Times New Roman" w:cs="Times New Roman"/>
          <w:i/>
          <w:iCs/>
          <w:lang w:val="it-IT"/>
        </w:rPr>
      </w:pPr>
    </w:p>
    <w:p w14:paraId="2E289729" w14:textId="77777777" w:rsidR="00C16491" w:rsidRPr="00D672C9" w:rsidRDefault="00C16491" w:rsidP="00C16491">
      <w:pPr>
        <w:jc w:val="both"/>
        <w:rPr>
          <w:rFonts w:ascii="Times New Roman" w:hAnsi="Times New Roman" w:cs="Times New Roman"/>
          <w:i/>
          <w:iCs/>
          <w:lang w:val="it-IT"/>
        </w:rPr>
      </w:pPr>
    </w:p>
    <w:p w14:paraId="663BD922" w14:textId="77777777" w:rsidR="00C16491" w:rsidRPr="00D672C9" w:rsidRDefault="00C16491" w:rsidP="00C16491">
      <w:pPr>
        <w:rPr>
          <w:rFonts w:ascii="Times New Roman" w:hAnsi="Times New Roman" w:cs="Times New Roman"/>
          <w:b/>
          <w:bCs/>
          <w:sz w:val="24"/>
          <w:szCs w:val="24"/>
          <w:lang w:val="sr-Latn-CS" w:eastAsia="sr-Latn-CS"/>
        </w:rPr>
      </w:pPr>
      <w:r w:rsidRPr="00D672C9">
        <w:rPr>
          <w:rFonts w:ascii="Times New Roman" w:hAnsi="Times New Roman" w:cs="Times New Roman"/>
          <w:b/>
          <w:bCs/>
          <w:sz w:val="24"/>
          <w:szCs w:val="24"/>
          <w:lang w:val="sr-Latn-CS" w:eastAsia="sr-Latn-CS"/>
        </w:rPr>
        <w:lastRenderedPageBreak/>
        <w:t>Podaci o podugovaraču /podizvođaču u okviru samostalne ponude</w:t>
      </w:r>
      <w:r w:rsidRPr="00D672C9">
        <w:rPr>
          <w:rStyle w:val="FootnoteReference"/>
          <w:rFonts w:ascii="Times New Roman" w:hAnsi="Times New Roman" w:cs="Times New Roman"/>
          <w:b/>
          <w:bCs/>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672C9" w:rsidRPr="00D672C9" w14:paraId="4304DAA6" w14:textId="77777777" w:rsidTr="00C16491">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14:paraId="2105D401"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 xml:space="preserve">Naziv </w:t>
            </w:r>
            <w:r w:rsidRPr="00D672C9">
              <w:rPr>
                <w:rFonts w:ascii="Times New Roman" w:hAnsi="Times New Roman"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14:paraId="77A2FE5B"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568CA684" w14:textId="77777777" w:rsidTr="00C16491">
        <w:trPr>
          <w:trHeight w:val="654"/>
        </w:trPr>
        <w:tc>
          <w:tcPr>
            <w:tcW w:w="4458" w:type="dxa"/>
            <w:tcBorders>
              <w:top w:val="nil"/>
              <w:left w:val="single" w:sz="4" w:space="0" w:color="auto"/>
              <w:bottom w:val="single" w:sz="4" w:space="0" w:color="auto"/>
              <w:right w:val="single" w:sz="4" w:space="0" w:color="auto"/>
            </w:tcBorders>
            <w:noWrap/>
            <w:vAlign w:val="center"/>
          </w:tcPr>
          <w:p w14:paraId="2C44FA3B"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PIB</w:t>
            </w:r>
            <w:r w:rsidRPr="00D672C9">
              <w:rPr>
                <w:rStyle w:val="FootnoteReference"/>
                <w:rFonts w:ascii="Times New Roman" w:hAnsi="Times New Roman" w:cs="Times New Roman"/>
                <w:sz w:val="24"/>
                <w:szCs w:val="24"/>
                <w:lang w:val="sr-Latn-CS" w:eastAsia="sr-Latn-CS"/>
              </w:rPr>
              <w:footnoteReference w:id="6"/>
            </w:r>
          </w:p>
          <w:p w14:paraId="6D4080CC"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5E9A0A5E"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661DAC4C" w14:textId="77777777" w:rsidTr="00C16491">
        <w:trPr>
          <w:trHeight w:val="803"/>
        </w:trPr>
        <w:tc>
          <w:tcPr>
            <w:tcW w:w="4458" w:type="dxa"/>
            <w:tcBorders>
              <w:top w:val="nil"/>
              <w:left w:val="single" w:sz="4" w:space="0" w:color="auto"/>
              <w:bottom w:val="single" w:sz="4" w:space="0" w:color="auto"/>
              <w:right w:val="single" w:sz="4" w:space="0" w:color="auto"/>
            </w:tcBorders>
            <w:noWrap/>
            <w:vAlign w:val="center"/>
          </w:tcPr>
          <w:p w14:paraId="6CDD0525"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Ovlašćeno lice</w:t>
            </w:r>
          </w:p>
          <w:p w14:paraId="761B4B8F"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102E952D"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3E0A1B6B" w14:textId="77777777" w:rsidTr="00C16491">
        <w:trPr>
          <w:trHeight w:val="523"/>
        </w:trPr>
        <w:tc>
          <w:tcPr>
            <w:tcW w:w="4458" w:type="dxa"/>
            <w:tcBorders>
              <w:top w:val="nil"/>
              <w:left w:val="single" w:sz="4" w:space="0" w:color="auto"/>
              <w:bottom w:val="single" w:sz="4" w:space="0" w:color="auto"/>
              <w:right w:val="single" w:sz="4" w:space="0" w:color="auto"/>
            </w:tcBorders>
            <w:noWrap/>
            <w:vAlign w:val="center"/>
          </w:tcPr>
          <w:p w14:paraId="1B67CE5B"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Adresa</w:t>
            </w:r>
          </w:p>
          <w:p w14:paraId="78643E5D"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38B976AA"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0E425663" w14:textId="77777777" w:rsidTr="00C16491">
        <w:trPr>
          <w:trHeight w:val="648"/>
        </w:trPr>
        <w:tc>
          <w:tcPr>
            <w:tcW w:w="4458" w:type="dxa"/>
            <w:tcBorders>
              <w:top w:val="nil"/>
              <w:left w:val="single" w:sz="4" w:space="0" w:color="auto"/>
              <w:bottom w:val="single" w:sz="4" w:space="0" w:color="auto"/>
              <w:right w:val="single" w:sz="4" w:space="0" w:color="auto"/>
            </w:tcBorders>
            <w:noWrap/>
            <w:vAlign w:val="center"/>
          </w:tcPr>
          <w:p w14:paraId="24CAB289"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Telefon</w:t>
            </w:r>
          </w:p>
          <w:p w14:paraId="0F30035F"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14:paraId="3FFDFF92"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197484B9" w14:textId="77777777" w:rsidTr="00C16491">
        <w:trPr>
          <w:trHeight w:val="797"/>
        </w:trPr>
        <w:tc>
          <w:tcPr>
            <w:tcW w:w="4458" w:type="dxa"/>
            <w:tcBorders>
              <w:top w:val="nil"/>
              <w:left w:val="single" w:sz="4" w:space="0" w:color="auto"/>
              <w:bottom w:val="single" w:sz="4" w:space="0" w:color="auto"/>
              <w:right w:val="single" w:sz="4" w:space="0" w:color="auto"/>
            </w:tcBorders>
            <w:noWrap/>
            <w:vAlign w:val="center"/>
            <w:hideMark/>
          </w:tcPr>
          <w:p w14:paraId="21F8DF58"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14:paraId="639D0277"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7A5EF3C5" w14:textId="77777777" w:rsidTr="00C16491">
        <w:trPr>
          <w:trHeight w:val="959"/>
        </w:trPr>
        <w:tc>
          <w:tcPr>
            <w:tcW w:w="4458" w:type="dxa"/>
            <w:tcBorders>
              <w:top w:val="nil"/>
              <w:left w:val="single" w:sz="4" w:space="0" w:color="auto"/>
              <w:bottom w:val="single" w:sz="4" w:space="0" w:color="auto"/>
              <w:right w:val="single" w:sz="4" w:space="0" w:color="auto"/>
            </w:tcBorders>
            <w:noWrap/>
            <w:vAlign w:val="center"/>
            <w:hideMark/>
          </w:tcPr>
          <w:p w14:paraId="2614597E"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14:paraId="75B9F7A9"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031C2DC3" w14:textId="77777777" w:rsidTr="00C16491">
        <w:trPr>
          <w:trHeight w:val="1165"/>
        </w:trPr>
        <w:tc>
          <w:tcPr>
            <w:tcW w:w="4458" w:type="dxa"/>
            <w:tcBorders>
              <w:top w:val="nil"/>
              <w:left w:val="single" w:sz="4" w:space="0" w:color="auto"/>
              <w:bottom w:val="single" w:sz="4" w:space="0" w:color="auto"/>
              <w:right w:val="single" w:sz="4" w:space="0" w:color="auto"/>
            </w:tcBorders>
            <w:vAlign w:val="center"/>
            <w:hideMark/>
          </w:tcPr>
          <w:p w14:paraId="27BAC3A1"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 xml:space="preserve">Procenat ukupne vrijednosti javne nabavke koji će izvršiti </w:t>
            </w:r>
            <w:r w:rsidRPr="00D672C9">
              <w:rPr>
                <w:rFonts w:ascii="Times New Roman" w:hAnsi="Times New Roman"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14:paraId="42EFC317"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55C21FB7" w14:textId="77777777" w:rsidTr="00C16491">
        <w:trPr>
          <w:trHeight w:val="1165"/>
        </w:trPr>
        <w:tc>
          <w:tcPr>
            <w:tcW w:w="4458" w:type="dxa"/>
            <w:tcBorders>
              <w:top w:val="nil"/>
              <w:left w:val="single" w:sz="4" w:space="0" w:color="auto"/>
              <w:bottom w:val="single" w:sz="4" w:space="0" w:color="auto"/>
              <w:right w:val="single" w:sz="4" w:space="0" w:color="auto"/>
            </w:tcBorders>
            <w:vAlign w:val="center"/>
            <w:hideMark/>
          </w:tcPr>
          <w:p w14:paraId="6B145499"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 xml:space="preserve">Opis dijela predmeta javne nabavake koji će izvršiti </w:t>
            </w:r>
            <w:r w:rsidRPr="00D672C9">
              <w:rPr>
                <w:rFonts w:ascii="Times New Roman" w:hAnsi="Times New Roman" w:cs="Times New Roman"/>
                <w:lang w:val="sr-Latn-CS" w:eastAsia="sr-Latn-CS"/>
              </w:rPr>
              <w:t>podugovaraču /podizvođaču</w:t>
            </w:r>
          </w:p>
        </w:tc>
        <w:tc>
          <w:tcPr>
            <w:tcW w:w="2250" w:type="dxa"/>
            <w:tcBorders>
              <w:top w:val="nil"/>
              <w:left w:val="nil"/>
              <w:bottom w:val="single" w:sz="4" w:space="0" w:color="auto"/>
              <w:right w:val="nil"/>
            </w:tcBorders>
            <w:noWrap/>
            <w:vAlign w:val="center"/>
            <w:hideMark/>
          </w:tcPr>
          <w:p w14:paraId="05FE6BB9"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c>
          <w:tcPr>
            <w:tcW w:w="2564" w:type="dxa"/>
            <w:tcBorders>
              <w:top w:val="nil"/>
              <w:left w:val="nil"/>
              <w:bottom w:val="single" w:sz="4" w:space="0" w:color="auto"/>
              <w:right w:val="single" w:sz="4" w:space="0" w:color="auto"/>
            </w:tcBorders>
            <w:noWrap/>
            <w:vAlign w:val="center"/>
            <w:hideMark/>
          </w:tcPr>
          <w:p w14:paraId="0C773F40"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C16491" w:rsidRPr="00D672C9" w14:paraId="3640DA51" w14:textId="77777777" w:rsidTr="00C16491">
        <w:trPr>
          <w:trHeight w:val="1165"/>
        </w:trPr>
        <w:tc>
          <w:tcPr>
            <w:tcW w:w="4458" w:type="dxa"/>
            <w:tcBorders>
              <w:top w:val="nil"/>
              <w:left w:val="single" w:sz="4" w:space="0" w:color="auto"/>
              <w:bottom w:val="single" w:sz="4" w:space="0" w:color="auto"/>
              <w:right w:val="single" w:sz="4" w:space="0" w:color="auto"/>
            </w:tcBorders>
            <w:noWrap/>
            <w:vAlign w:val="center"/>
            <w:hideMark/>
          </w:tcPr>
          <w:p w14:paraId="1347826E"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lang w:val="sr-Latn-CS" w:eastAsia="sr-Latn-CS"/>
              </w:rPr>
              <w:t>Ime i prezime osobe za davanje informacij</w:t>
            </w:r>
            <w:r w:rsidRPr="00D672C9">
              <w:rPr>
                <w:rFonts w:ascii="Times New Roman" w:hAnsi="Times New Roman"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14:paraId="39636C5C"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bl>
    <w:p w14:paraId="7104278B" w14:textId="77777777" w:rsidR="00C16491" w:rsidRPr="00D672C9" w:rsidRDefault="00C16491" w:rsidP="00C16491">
      <w:pPr>
        <w:jc w:val="both"/>
        <w:rPr>
          <w:rFonts w:ascii="Times New Roman" w:hAnsi="Times New Roman" w:cs="Times New Roman"/>
          <w:b/>
          <w:bCs/>
          <w:i/>
          <w:iCs/>
          <w:lang w:val="it-IT"/>
        </w:rPr>
      </w:pPr>
    </w:p>
    <w:p w14:paraId="476E02B2" w14:textId="77777777" w:rsidR="00C16491" w:rsidRPr="00D672C9" w:rsidRDefault="00C16491" w:rsidP="00C16491">
      <w:pPr>
        <w:jc w:val="both"/>
        <w:rPr>
          <w:rFonts w:ascii="Times New Roman" w:hAnsi="Times New Roman" w:cs="Times New Roman"/>
          <w:i/>
          <w:iCs/>
          <w:lang w:val="it-IT"/>
        </w:rPr>
      </w:pPr>
    </w:p>
    <w:p w14:paraId="626A4299" w14:textId="77777777" w:rsidR="00C16491" w:rsidRPr="00D672C9" w:rsidRDefault="00C16491" w:rsidP="00C16491">
      <w:pPr>
        <w:jc w:val="both"/>
        <w:rPr>
          <w:rFonts w:ascii="Times New Roman" w:hAnsi="Times New Roman" w:cs="Times New Roman"/>
          <w:i/>
          <w:iCs/>
          <w:lang w:val="it-IT"/>
        </w:rPr>
      </w:pPr>
    </w:p>
    <w:p w14:paraId="2189E2EB" w14:textId="77777777" w:rsidR="00C16491" w:rsidRPr="00D672C9" w:rsidRDefault="00C16491" w:rsidP="00C16491">
      <w:pPr>
        <w:jc w:val="both"/>
        <w:rPr>
          <w:rFonts w:ascii="Times New Roman" w:hAnsi="Times New Roman" w:cs="Times New Roman"/>
          <w:i/>
          <w:iCs/>
          <w:lang w:val="it-IT"/>
        </w:rPr>
      </w:pPr>
    </w:p>
    <w:p w14:paraId="41D30419" w14:textId="77777777" w:rsidR="00C16491" w:rsidRPr="00D672C9" w:rsidRDefault="00C16491" w:rsidP="00C16491">
      <w:pPr>
        <w:jc w:val="both"/>
        <w:rPr>
          <w:rFonts w:ascii="Times New Roman" w:hAnsi="Times New Roman" w:cs="Times New Roman"/>
          <w:i/>
          <w:iCs/>
          <w:lang w:val="it-IT"/>
        </w:rPr>
      </w:pPr>
    </w:p>
    <w:p w14:paraId="57510BCC" w14:textId="77777777" w:rsidR="00C16491" w:rsidRPr="00D672C9" w:rsidRDefault="00C16491" w:rsidP="00C16491">
      <w:pPr>
        <w:jc w:val="both"/>
        <w:rPr>
          <w:rFonts w:ascii="Times New Roman" w:hAnsi="Times New Roman" w:cs="Times New Roman"/>
          <w:i/>
          <w:iCs/>
          <w:lang w:val="it-IT"/>
        </w:rPr>
      </w:pPr>
    </w:p>
    <w:p w14:paraId="5B3E6D58" w14:textId="77777777" w:rsidR="00C16491" w:rsidRPr="00D672C9" w:rsidRDefault="00C16491" w:rsidP="00C16491">
      <w:pPr>
        <w:rPr>
          <w:rFonts w:ascii="Times New Roman" w:hAnsi="Times New Roman" w:cs="Times New Roman"/>
          <w:b/>
          <w:bCs/>
          <w:i/>
          <w:iCs/>
          <w:sz w:val="24"/>
          <w:szCs w:val="24"/>
          <w:lang w:val="it-IT"/>
        </w:rPr>
      </w:pPr>
      <w:r w:rsidRPr="00D672C9">
        <w:rPr>
          <w:rFonts w:ascii="Times New Roman" w:hAnsi="Times New Roman" w:cs="Times New Roman"/>
          <w:b/>
          <w:bCs/>
          <w:sz w:val="24"/>
          <w:szCs w:val="24"/>
          <w:lang w:val="sr-Latn-CS" w:eastAsia="sr-Latn-CS"/>
        </w:rPr>
        <w:lastRenderedPageBreak/>
        <w:t>Podaci o podnosiocu zajedničke ponude</w:t>
      </w:r>
      <w:r w:rsidRPr="00D672C9">
        <w:rPr>
          <w:rStyle w:val="FootnoteReference"/>
          <w:rFonts w:ascii="Times New Roman" w:hAnsi="Times New Roman" w:cs="Times New Roman"/>
          <w:b/>
          <w:bCs/>
          <w:sz w:val="24"/>
          <w:szCs w:val="24"/>
          <w:lang w:val="sr-Latn-CS" w:eastAsia="sr-Latn-CS"/>
        </w:rPr>
        <w:t xml:space="preserve"> </w:t>
      </w:r>
      <w:r w:rsidRPr="00D672C9">
        <w:rPr>
          <w:rStyle w:val="FootnoteReference"/>
          <w:rFonts w:ascii="Times New Roman" w:hAnsi="Times New Roman" w:cs="Times New Roman"/>
          <w:b/>
          <w:bCs/>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D672C9" w:rsidRPr="00D672C9" w14:paraId="1DA1C8FA" w14:textId="77777777" w:rsidTr="00C1649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04F5B9D1" w14:textId="77777777" w:rsidR="00C16491" w:rsidRPr="00D672C9" w:rsidRDefault="00C16491">
            <w:pPr>
              <w:spacing w:after="0" w:line="240" w:lineRule="auto"/>
              <w:rPr>
                <w:rFonts w:ascii="Times New Roman" w:hAnsi="Times New Roman" w:cs="Times New Roman"/>
                <w:sz w:val="24"/>
                <w:szCs w:val="24"/>
                <w:lang w:val="sr-Latn-CS" w:eastAsia="sr-Latn-CS"/>
              </w:rPr>
            </w:pPr>
          </w:p>
          <w:p w14:paraId="61E6292B"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Naziv podnosioca zajedničke ponude</w:t>
            </w:r>
          </w:p>
          <w:p w14:paraId="55C630D5"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14:paraId="2F4C4FE5"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2474F1B4" w14:textId="77777777" w:rsidTr="00C16491">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62A7EEEB" w14:textId="77777777" w:rsidR="00C16491" w:rsidRPr="00D672C9" w:rsidRDefault="00C16491">
            <w:pPr>
              <w:spacing w:after="0" w:line="240" w:lineRule="auto"/>
              <w:rPr>
                <w:rFonts w:ascii="Times New Roman" w:hAnsi="Times New Roman" w:cs="Times New Roman"/>
                <w:sz w:val="24"/>
                <w:szCs w:val="24"/>
                <w:lang w:val="sr-Latn-CS" w:eastAsia="sr-Latn-CS"/>
              </w:rPr>
            </w:pPr>
          </w:p>
          <w:p w14:paraId="5F858DE1"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Adresa</w:t>
            </w:r>
          </w:p>
          <w:p w14:paraId="21A0C8C8"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14:paraId="3043648B"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0EFDEA45" w14:textId="77777777" w:rsidTr="00C16491">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14:paraId="35694BA0"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14:paraId="23870CAC"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i/>
                <w:iCs/>
                <w:lang w:val="sr-Latn-CS" w:eastAsia="sr-Latn-CS"/>
              </w:rPr>
              <w:t>(Ime i prezime)</w:t>
            </w:r>
          </w:p>
        </w:tc>
      </w:tr>
      <w:tr w:rsidR="00D672C9" w:rsidRPr="00D672C9" w14:paraId="4FD5805B" w14:textId="77777777" w:rsidTr="00C16491">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14:paraId="3E110CFE"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14:paraId="2F2C4165"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i/>
                <w:iCs/>
                <w:lang w:val="sr-Latn-CS" w:eastAsia="sr-Latn-CS"/>
              </w:rPr>
              <w:t>(Potpis)</w:t>
            </w:r>
          </w:p>
        </w:tc>
      </w:tr>
      <w:tr w:rsidR="00D672C9" w:rsidRPr="00D672C9" w14:paraId="5C3A3720" w14:textId="77777777" w:rsidTr="00C16491">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A9F388"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F08565"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1CD952A2" w14:textId="77777777" w:rsidTr="00C1649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1B2BF"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132758" w14:textId="77777777" w:rsidR="00C16491" w:rsidRPr="00D672C9" w:rsidRDefault="00C16491">
            <w:pPr>
              <w:spacing w:after="0" w:line="240" w:lineRule="auto"/>
              <w:jc w:val="center"/>
              <w:rPr>
                <w:rFonts w:ascii="Times New Roman" w:hAnsi="Times New Roman" w:cs="Times New Roman"/>
                <w:lang w:val="sr-Latn-CS" w:eastAsia="sr-Latn-CS"/>
              </w:rPr>
            </w:pPr>
          </w:p>
        </w:tc>
      </w:tr>
      <w:tr w:rsidR="00D672C9" w:rsidRPr="00D672C9" w14:paraId="6135163C" w14:textId="77777777" w:rsidTr="00C1649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3C779"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4856C2" w14:textId="77777777" w:rsidR="00C16491" w:rsidRPr="00D672C9" w:rsidRDefault="00C16491">
            <w:pPr>
              <w:spacing w:after="0" w:line="240" w:lineRule="auto"/>
              <w:jc w:val="center"/>
              <w:rPr>
                <w:rFonts w:ascii="Times New Roman" w:hAnsi="Times New Roman" w:cs="Times New Roman"/>
                <w:lang w:val="sr-Latn-CS" w:eastAsia="sr-Latn-CS"/>
              </w:rPr>
            </w:pPr>
          </w:p>
        </w:tc>
      </w:tr>
      <w:tr w:rsidR="00C16491" w:rsidRPr="00D672C9" w14:paraId="7E2560D6" w14:textId="77777777" w:rsidTr="00C1649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2D9C2"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8B8C7"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w:t>
            </w:r>
          </w:p>
        </w:tc>
      </w:tr>
    </w:tbl>
    <w:p w14:paraId="7B00FAEF" w14:textId="77777777" w:rsidR="00C16491" w:rsidRPr="00D672C9" w:rsidRDefault="00C16491" w:rsidP="00C16491">
      <w:pPr>
        <w:jc w:val="both"/>
        <w:rPr>
          <w:rFonts w:ascii="Times New Roman" w:hAnsi="Times New Roman" w:cs="Times New Roman"/>
          <w:i/>
          <w:iCs/>
        </w:rPr>
      </w:pPr>
    </w:p>
    <w:p w14:paraId="6FA79324" w14:textId="77777777" w:rsidR="00C16491" w:rsidRPr="00D672C9" w:rsidRDefault="00C16491" w:rsidP="00C16491">
      <w:pPr>
        <w:jc w:val="both"/>
        <w:rPr>
          <w:rFonts w:ascii="Times New Roman" w:hAnsi="Times New Roman" w:cs="Times New Roman"/>
          <w:i/>
          <w:iCs/>
        </w:rPr>
      </w:pPr>
    </w:p>
    <w:p w14:paraId="0AC4B0B6" w14:textId="77777777" w:rsidR="00C16491" w:rsidRPr="00D672C9" w:rsidRDefault="00C16491" w:rsidP="00C16491">
      <w:pPr>
        <w:jc w:val="both"/>
        <w:rPr>
          <w:rFonts w:ascii="Times New Roman" w:hAnsi="Times New Roman" w:cs="Times New Roman"/>
          <w:i/>
          <w:iCs/>
        </w:rPr>
      </w:pPr>
    </w:p>
    <w:p w14:paraId="36BBE77F" w14:textId="77777777" w:rsidR="00C16491" w:rsidRPr="00D672C9" w:rsidRDefault="00C16491" w:rsidP="00C16491">
      <w:pPr>
        <w:jc w:val="both"/>
        <w:rPr>
          <w:rFonts w:ascii="Times New Roman" w:hAnsi="Times New Roman" w:cs="Times New Roman"/>
          <w:i/>
          <w:iCs/>
        </w:rPr>
      </w:pPr>
    </w:p>
    <w:p w14:paraId="61ACC183" w14:textId="77777777" w:rsidR="00C16491" w:rsidRPr="00D672C9" w:rsidRDefault="00C16491" w:rsidP="00C16491">
      <w:pPr>
        <w:jc w:val="both"/>
        <w:rPr>
          <w:rFonts w:ascii="Times New Roman" w:hAnsi="Times New Roman" w:cs="Times New Roman"/>
          <w:i/>
          <w:iCs/>
        </w:rPr>
      </w:pPr>
    </w:p>
    <w:p w14:paraId="3B889848" w14:textId="77777777" w:rsidR="00C16491" w:rsidRPr="00D672C9" w:rsidRDefault="00C16491" w:rsidP="00C16491">
      <w:pPr>
        <w:jc w:val="both"/>
        <w:rPr>
          <w:rFonts w:ascii="Times New Roman" w:hAnsi="Times New Roman" w:cs="Times New Roman"/>
          <w:i/>
          <w:iCs/>
        </w:rPr>
      </w:pPr>
    </w:p>
    <w:p w14:paraId="0246C5E5" w14:textId="77777777" w:rsidR="00C16491" w:rsidRPr="00D672C9" w:rsidRDefault="00C16491" w:rsidP="00C16491">
      <w:pPr>
        <w:jc w:val="both"/>
        <w:rPr>
          <w:rFonts w:ascii="Times New Roman" w:hAnsi="Times New Roman" w:cs="Times New Roman"/>
          <w:i/>
          <w:iCs/>
        </w:rPr>
      </w:pPr>
    </w:p>
    <w:p w14:paraId="70229D75" w14:textId="77777777" w:rsidR="00C16491" w:rsidRPr="00D672C9" w:rsidRDefault="00C16491" w:rsidP="00C16491">
      <w:pPr>
        <w:jc w:val="both"/>
        <w:rPr>
          <w:rFonts w:ascii="Times New Roman" w:hAnsi="Times New Roman" w:cs="Times New Roman"/>
          <w:i/>
          <w:iCs/>
        </w:rPr>
      </w:pPr>
    </w:p>
    <w:p w14:paraId="7AFF8558" w14:textId="77777777" w:rsidR="00C16491" w:rsidRPr="00D672C9" w:rsidRDefault="00C16491" w:rsidP="00C16491">
      <w:pPr>
        <w:jc w:val="both"/>
        <w:rPr>
          <w:rFonts w:ascii="Times New Roman" w:hAnsi="Times New Roman" w:cs="Times New Roman"/>
          <w:i/>
          <w:iCs/>
        </w:rPr>
      </w:pPr>
    </w:p>
    <w:p w14:paraId="37AB6AD8" w14:textId="77777777" w:rsidR="00C16491" w:rsidRPr="00D672C9" w:rsidRDefault="00C16491" w:rsidP="00C16491">
      <w:pPr>
        <w:jc w:val="both"/>
        <w:rPr>
          <w:rFonts w:ascii="Times New Roman" w:hAnsi="Times New Roman" w:cs="Times New Roman"/>
          <w:i/>
          <w:iCs/>
        </w:rPr>
      </w:pPr>
    </w:p>
    <w:p w14:paraId="462EAD45" w14:textId="77777777" w:rsidR="00C16491" w:rsidRPr="00D672C9" w:rsidRDefault="00C16491" w:rsidP="00C16491">
      <w:pPr>
        <w:jc w:val="both"/>
        <w:rPr>
          <w:rFonts w:ascii="Times New Roman" w:hAnsi="Times New Roman" w:cs="Times New Roman"/>
          <w:i/>
          <w:iCs/>
        </w:rPr>
      </w:pPr>
    </w:p>
    <w:p w14:paraId="07BA10E1" w14:textId="77777777" w:rsidR="00C16491" w:rsidRPr="00D672C9" w:rsidRDefault="00C16491" w:rsidP="00C16491">
      <w:pPr>
        <w:jc w:val="both"/>
        <w:rPr>
          <w:rFonts w:ascii="Times New Roman" w:hAnsi="Times New Roman" w:cs="Times New Roman"/>
          <w:i/>
          <w:iCs/>
        </w:rPr>
      </w:pPr>
    </w:p>
    <w:p w14:paraId="08262EEE" w14:textId="77777777" w:rsidR="00C16491" w:rsidRPr="00D672C9" w:rsidRDefault="00C16491" w:rsidP="00C16491">
      <w:pPr>
        <w:jc w:val="both"/>
        <w:rPr>
          <w:rFonts w:ascii="Times New Roman" w:hAnsi="Times New Roman" w:cs="Times New Roman"/>
          <w:i/>
          <w:iCs/>
        </w:rPr>
      </w:pPr>
    </w:p>
    <w:p w14:paraId="3BE313DD" w14:textId="77777777" w:rsidR="00C16491" w:rsidRPr="00D672C9" w:rsidRDefault="00C16491" w:rsidP="00C16491">
      <w:pPr>
        <w:jc w:val="both"/>
        <w:rPr>
          <w:rFonts w:ascii="Times New Roman" w:hAnsi="Times New Roman" w:cs="Times New Roman"/>
          <w:i/>
          <w:iCs/>
        </w:rPr>
      </w:pPr>
    </w:p>
    <w:p w14:paraId="117DCFFE" w14:textId="77777777" w:rsidR="00C16491" w:rsidRPr="00D672C9" w:rsidRDefault="00C16491" w:rsidP="00C16491">
      <w:pPr>
        <w:rPr>
          <w:rFonts w:ascii="Times New Roman" w:hAnsi="Times New Roman" w:cs="Times New Roman"/>
          <w:b/>
          <w:bCs/>
          <w:sz w:val="24"/>
          <w:szCs w:val="24"/>
          <w:lang w:val="sr-Latn-CS" w:eastAsia="sr-Latn-CS"/>
        </w:rPr>
      </w:pPr>
      <w:r w:rsidRPr="00D672C9">
        <w:rPr>
          <w:rFonts w:ascii="Times New Roman" w:hAnsi="Times New Roman" w:cs="Times New Roman"/>
          <w:b/>
          <w:bCs/>
          <w:sz w:val="24"/>
          <w:szCs w:val="24"/>
          <w:lang w:val="sr-Latn-CS" w:eastAsia="sr-Latn-CS"/>
        </w:rPr>
        <w:t>Podaci o nosiocu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D672C9" w:rsidRPr="00D672C9" w14:paraId="511C4E44" w14:textId="77777777" w:rsidTr="00C1649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14:paraId="22A0FA6C"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14:paraId="14B3CF16"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73A8332B"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45F36749"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PIB</w:t>
            </w:r>
            <w:r w:rsidRPr="00D672C9">
              <w:rPr>
                <w:rStyle w:val="FootnoteReference"/>
                <w:rFonts w:ascii="Times New Roman" w:hAnsi="Times New Roman"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14:paraId="25CE3A88"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3805AF03"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16BFE891"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14:paraId="5B49C489"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48CD3C62"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4D17C780"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14:paraId="244D694C"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3473D8D8" w14:textId="77777777" w:rsidTr="00C16491">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14:paraId="04926927"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14:paraId="7FD89FB5"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i/>
                <w:iCs/>
                <w:lang w:val="sr-Latn-CS" w:eastAsia="sr-Latn-CS"/>
              </w:rPr>
              <w:t>(Ime, prezime i funkcija)</w:t>
            </w:r>
          </w:p>
        </w:tc>
      </w:tr>
      <w:tr w:rsidR="00D672C9" w:rsidRPr="00D672C9" w14:paraId="3470C703" w14:textId="77777777" w:rsidTr="00C16491">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14:paraId="5B529422"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14:paraId="0A09C900"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i/>
                <w:iCs/>
                <w:lang w:val="sr-Latn-CS" w:eastAsia="sr-Latn-CS"/>
              </w:rPr>
              <w:t>(Potpis)</w:t>
            </w:r>
          </w:p>
        </w:tc>
      </w:tr>
      <w:tr w:rsidR="00D672C9" w:rsidRPr="00D672C9" w14:paraId="30E2ED52"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658F98E7"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14:paraId="50E9B573"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35D3CA20"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0CB735E3"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14:paraId="6B9B09CC"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4446365E" w14:textId="77777777"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14:paraId="18FE0093"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14:paraId="6368BDCC"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C16491" w:rsidRPr="00D672C9" w14:paraId="7C1064A7" w14:textId="77777777" w:rsidTr="00C16491">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08645" w14:textId="77777777" w:rsidR="00C16491" w:rsidRPr="00D672C9" w:rsidRDefault="00C16491">
            <w:pPr>
              <w:jc w:val="both"/>
              <w:rPr>
                <w:rFonts w:ascii="Times New Roman" w:hAnsi="Times New Roman" w:cs="Times New Roman"/>
                <w:lang w:val="sr-Latn-CS" w:eastAsia="sr-Latn-CS"/>
              </w:rPr>
            </w:pPr>
          </w:p>
          <w:p w14:paraId="2D4BE1E7" w14:textId="77777777" w:rsidR="00C16491" w:rsidRPr="00D672C9" w:rsidRDefault="00C16491">
            <w:pPr>
              <w:jc w:val="both"/>
              <w:rPr>
                <w:rFonts w:ascii="Times New Roman" w:hAnsi="Times New Roman" w:cs="Times New Roman"/>
                <w:i/>
                <w:iCs/>
                <w:sz w:val="24"/>
                <w:szCs w:val="24"/>
                <w:lang w:val="it-IT"/>
              </w:rPr>
            </w:pPr>
            <w:r w:rsidRPr="00D672C9">
              <w:rPr>
                <w:rFonts w:ascii="Times New Roman" w:hAnsi="Times New Roman" w:cs="Times New Roman"/>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2636C7" w14:textId="77777777" w:rsidR="00C16491" w:rsidRPr="00D672C9" w:rsidRDefault="00C16491">
            <w:pPr>
              <w:ind w:left="15"/>
              <w:jc w:val="both"/>
              <w:rPr>
                <w:rFonts w:ascii="Times New Roman" w:hAnsi="Times New Roman" w:cs="Times New Roman"/>
                <w:i/>
                <w:iCs/>
                <w:lang w:val="it-IT"/>
              </w:rPr>
            </w:pPr>
          </w:p>
        </w:tc>
      </w:tr>
    </w:tbl>
    <w:p w14:paraId="1BF25E3F" w14:textId="77777777" w:rsidR="00C16491" w:rsidRPr="00D672C9" w:rsidRDefault="00C16491" w:rsidP="00C16491">
      <w:pPr>
        <w:jc w:val="both"/>
        <w:rPr>
          <w:rFonts w:ascii="Times New Roman" w:hAnsi="Times New Roman" w:cs="Times New Roman"/>
          <w:i/>
          <w:iCs/>
          <w:lang w:val="it-IT"/>
        </w:rPr>
      </w:pPr>
    </w:p>
    <w:p w14:paraId="3C1648DD" w14:textId="77777777" w:rsidR="00C16491" w:rsidRPr="00D672C9" w:rsidRDefault="00C16491" w:rsidP="00C16491">
      <w:pPr>
        <w:jc w:val="both"/>
        <w:rPr>
          <w:rFonts w:ascii="Times New Roman" w:hAnsi="Times New Roman" w:cs="Times New Roman"/>
          <w:i/>
          <w:iCs/>
          <w:lang w:val="it-IT"/>
        </w:rPr>
      </w:pPr>
    </w:p>
    <w:p w14:paraId="3DF6260B" w14:textId="77777777" w:rsidR="00C16491" w:rsidRPr="00D672C9" w:rsidRDefault="00C16491" w:rsidP="00C16491">
      <w:pPr>
        <w:jc w:val="both"/>
        <w:rPr>
          <w:rFonts w:ascii="Times New Roman" w:hAnsi="Times New Roman" w:cs="Times New Roman"/>
          <w:i/>
          <w:iCs/>
          <w:lang w:val="it-IT"/>
        </w:rPr>
      </w:pPr>
    </w:p>
    <w:p w14:paraId="271E5315" w14:textId="77777777" w:rsidR="00C16491" w:rsidRPr="00D672C9" w:rsidRDefault="00C16491" w:rsidP="00C16491">
      <w:pPr>
        <w:jc w:val="both"/>
        <w:rPr>
          <w:rFonts w:ascii="Times New Roman" w:hAnsi="Times New Roman" w:cs="Times New Roman"/>
          <w:i/>
          <w:iCs/>
          <w:lang w:val="it-IT"/>
        </w:rPr>
      </w:pPr>
    </w:p>
    <w:p w14:paraId="5166135C" w14:textId="77777777" w:rsidR="00C16491" w:rsidRPr="00D672C9" w:rsidRDefault="00C16491" w:rsidP="00C16491">
      <w:pPr>
        <w:jc w:val="both"/>
        <w:rPr>
          <w:rFonts w:ascii="Times New Roman" w:hAnsi="Times New Roman" w:cs="Times New Roman"/>
          <w:i/>
          <w:iCs/>
          <w:lang w:val="it-IT"/>
        </w:rPr>
      </w:pPr>
    </w:p>
    <w:p w14:paraId="54019C3E" w14:textId="77777777" w:rsidR="00C16491" w:rsidRPr="00D672C9" w:rsidRDefault="00C16491" w:rsidP="00C16491">
      <w:pPr>
        <w:jc w:val="both"/>
        <w:rPr>
          <w:rFonts w:ascii="Times New Roman" w:hAnsi="Times New Roman" w:cs="Times New Roman"/>
          <w:i/>
          <w:iCs/>
          <w:lang w:val="it-IT"/>
        </w:rPr>
      </w:pPr>
    </w:p>
    <w:p w14:paraId="5CD3DEF9" w14:textId="77777777" w:rsidR="00C16491" w:rsidRPr="00D672C9" w:rsidRDefault="00C16491" w:rsidP="00C16491">
      <w:pPr>
        <w:jc w:val="both"/>
        <w:rPr>
          <w:rFonts w:ascii="Times New Roman" w:hAnsi="Times New Roman" w:cs="Times New Roman"/>
          <w:i/>
          <w:iCs/>
          <w:lang w:val="it-IT"/>
        </w:rPr>
      </w:pPr>
    </w:p>
    <w:p w14:paraId="471DD83D" w14:textId="77777777" w:rsidR="00C16491" w:rsidRPr="00D672C9" w:rsidRDefault="00C16491" w:rsidP="00C16491">
      <w:pPr>
        <w:jc w:val="both"/>
        <w:rPr>
          <w:rFonts w:ascii="Times New Roman" w:hAnsi="Times New Roman" w:cs="Times New Roman"/>
          <w:i/>
          <w:iCs/>
          <w:lang w:val="it-IT"/>
        </w:rPr>
      </w:pPr>
    </w:p>
    <w:p w14:paraId="5EFD7792" w14:textId="77777777" w:rsidR="00C16491" w:rsidRPr="00D672C9" w:rsidRDefault="00C16491" w:rsidP="00C16491">
      <w:pPr>
        <w:jc w:val="both"/>
        <w:rPr>
          <w:rFonts w:ascii="Times New Roman" w:hAnsi="Times New Roman" w:cs="Times New Roman"/>
          <w:i/>
          <w:iCs/>
          <w:lang w:val="it-IT"/>
        </w:rPr>
      </w:pPr>
    </w:p>
    <w:p w14:paraId="3CE10CF5" w14:textId="77777777" w:rsidR="00C16491" w:rsidRPr="00D672C9" w:rsidRDefault="00C16491" w:rsidP="00C16491">
      <w:pPr>
        <w:jc w:val="both"/>
        <w:rPr>
          <w:rFonts w:ascii="Times New Roman" w:hAnsi="Times New Roman" w:cs="Times New Roman"/>
          <w:i/>
          <w:iCs/>
          <w:lang w:val="it-IT"/>
        </w:rPr>
      </w:pPr>
    </w:p>
    <w:p w14:paraId="20BAE294" w14:textId="77777777" w:rsidR="00C16491" w:rsidRPr="00D672C9" w:rsidRDefault="00C16491" w:rsidP="00C16491">
      <w:pPr>
        <w:rPr>
          <w:rFonts w:ascii="Times New Roman" w:hAnsi="Times New Roman" w:cs="Times New Roman"/>
          <w:b/>
          <w:bCs/>
          <w:sz w:val="24"/>
          <w:szCs w:val="24"/>
          <w:lang w:val="sr-Latn-CS" w:eastAsia="sr-Latn-CS"/>
        </w:rPr>
      </w:pPr>
      <w:r w:rsidRPr="00D672C9">
        <w:rPr>
          <w:rFonts w:ascii="Times New Roman" w:hAnsi="Times New Roman" w:cs="Times New Roman"/>
          <w:b/>
          <w:bCs/>
          <w:sz w:val="24"/>
          <w:szCs w:val="24"/>
          <w:lang w:val="sr-Latn-CS" w:eastAsia="sr-Latn-CS"/>
        </w:rPr>
        <w:t>Podaci o članu zajedničke ponude</w:t>
      </w:r>
      <w:r w:rsidRPr="00D672C9">
        <w:rPr>
          <w:rStyle w:val="FootnoteReference"/>
          <w:rFonts w:ascii="Times New Roman" w:hAnsi="Times New Roman" w:cs="Times New Roman"/>
          <w:b/>
          <w:bCs/>
          <w:sz w:val="24"/>
          <w:szCs w:val="24"/>
          <w:lang w:val="sr-Latn-CS" w:eastAsia="sr-Latn-CS"/>
        </w:rPr>
        <w:footnoteReference w:id="9"/>
      </w:r>
      <w:r w:rsidRPr="00D672C9">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D672C9" w:rsidRPr="00D672C9" w14:paraId="150DB00B" w14:textId="77777777" w:rsidTr="00C1649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14:paraId="3C931DDC"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14:paraId="72ED4F72"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7AE73E11"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49275190"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PIB</w:t>
            </w:r>
            <w:r w:rsidRPr="00D672C9">
              <w:rPr>
                <w:rStyle w:val="FootnoteReference"/>
                <w:rFonts w:ascii="Times New Roman" w:hAnsi="Times New Roman"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14:paraId="0470EAAA"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25120FEC"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144508DD"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14:paraId="3771D556"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0F0003B1"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40F995BE"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14:paraId="41F27F07"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01A02B1C" w14:textId="77777777" w:rsidTr="00C16491">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14:paraId="0E9A501B"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14:paraId="50FFD521"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i/>
                <w:iCs/>
                <w:lang w:val="sr-Latn-CS" w:eastAsia="sr-Latn-CS"/>
              </w:rPr>
              <w:t>(Ime, prezime i funkcija)</w:t>
            </w:r>
          </w:p>
        </w:tc>
      </w:tr>
      <w:tr w:rsidR="00D672C9" w:rsidRPr="00D672C9" w14:paraId="1834929E" w14:textId="77777777" w:rsidTr="00C16491">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14:paraId="78A275A9"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14:paraId="0B88BFD9"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i/>
                <w:iCs/>
                <w:lang w:val="sr-Latn-CS" w:eastAsia="sr-Latn-CS"/>
              </w:rPr>
              <w:t>(Potpis)</w:t>
            </w:r>
          </w:p>
        </w:tc>
      </w:tr>
      <w:tr w:rsidR="00D672C9" w:rsidRPr="00D672C9" w14:paraId="2012A4A0"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33E98660"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14:paraId="20D4D596"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25CA510C"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06424C65"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14:paraId="38796FFF"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3B116B1A" w14:textId="77777777"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14:paraId="5D93F0CE"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14:paraId="0F89F890"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C16491" w:rsidRPr="00D672C9" w14:paraId="0E2CD169" w14:textId="77777777" w:rsidTr="00C16491">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6A687" w14:textId="77777777" w:rsidR="00C16491" w:rsidRPr="00D672C9" w:rsidRDefault="00C16491">
            <w:pPr>
              <w:jc w:val="both"/>
              <w:rPr>
                <w:rFonts w:ascii="Times New Roman" w:hAnsi="Times New Roman" w:cs="Times New Roman"/>
                <w:lang w:val="sr-Latn-CS" w:eastAsia="sr-Latn-CS"/>
              </w:rPr>
            </w:pPr>
          </w:p>
          <w:p w14:paraId="7F6F59F6" w14:textId="77777777" w:rsidR="00C16491" w:rsidRPr="00D672C9" w:rsidRDefault="00C16491">
            <w:pPr>
              <w:jc w:val="both"/>
              <w:rPr>
                <w:rFonts w:ascii="Times New Roman" w:hAnsi="Times New Roman" w:cs="Times New Roman"/>
                <w:i/>
                <w:iCs/>
                <w:sz w:val="24"/>
                <w:szCs w:val="24"/>
                <w:lang w:val="it-IT"/>
              </w:rPr>
            </w:pPr>
            <w:r w:rsidRPr="00D672C9">
              <w:rPr>
                <w:rFonts w:ascii="Times New Roman" w:hAnsi="Times New Roman" w:cs="Times New Roman"/>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B3929" w14:textId="77777777" w:rsidR="00C16491" w:rsidRPr="00D672C9" w:rsidRDefault="00C16491">
            <w:pPr>
              <w:ind w:left="15"/>
              <w:jc w:val="both"/>
              <w:rPr>
                <w:rFonts w:ascii="Times New Roman" w:hAnsi="Times New Roman" w:cs="Times New Roman"/>
                <w:i/>
                <w:iCs/>
                <w:lang w:val="it-IT"/>
              </w:rPr>
            </w:pPr>
          </w:p>
        </w:tc>
      </w:tr>
    </w:tbl>
    <w:p w14:paraId="686A51D4" w14:textId="77777777" w:rsidR="00C16491" w:rsidRPr="00D672C9" w:rsidRDefault="00C16491" w:rsidP="00C16491">
      <w:pPr>
        <w:jc w:val="both"/>
        <w:rPr>
          <w:rFonts w:ascii="Times New Roman" w:hAnsi="Times New Roman" w:cs="Times New Roman"/>
          <w:i/>
          <w:iCs/>
          <w:lang w:val="it-IT"/>
        </w:rPr>
      </w:pPr>
    </w:p>
    <w:p w14:paraId="51D2240E" w14:textId="77777777" w:rsidR="00C16491" w:rsidRPr="00D672C9" w:rsidRDefault="00C16491" w:rsidP="00C16491">
      <w:pPr>
        <w:jc w:val="both"/>
        <w:rPr>
          <w:rFonts w:ascii="Times New Roman" w:hAnsi="Times New Roman" w:cs="Times New Roman"/>
          <w:i/>
          <w:iCs/>
          <w:lang w:val="it-IT"/>
        </w:rPr>
      </w:pPr>
    </w:p>
    <w:p w14:paraId="05BE1876" w14:textId="77777777" w:rsidR="00C16491" w:rsidRPr="00D672C9" w:rsidRDefault="00C16491" w:rsidP="00C16491">
      <w:pPr>
        <w:jc w:val="both"/>
        <w:rPr>
          <w:rFonts w:ascii="Times New Roman" w:hAnsi="Times New Roman" w:cs="Times New Roman"/>
          <w:i/>
          <w:iCs/>
          <w:lang w:val="it-IT"/>
        </w:rPr>
      </w:pPr>
    </w:p>
    <w:p w14:paraId="68BD2581" w14:textId="77777777" w:rsidR="00C16491" w:rsidRPr="00D672C9" w:rsidRDefault="00C16491" w:rsidP="00C16491">
      <w:pPr>
        <w:jc w:val="both"/>
        <w:rPr>
          <w:rFonts w:ascii="Times New Roman" w:hAnsi="Times New Roman" w:cs="Times New Roman"/>
          <w:i/>
          <w:iCs/>
          <w:lang w:val="it-IT"/>
        </w:rPr>
      </w:pPr>
    </w:p>
    <w:p w14:paraId="3B54C05F" w14:textId="77777777" w:rsidR="00C16491" w:rsidRPr="00D672C9" w:rsidRDefault="00C16491" w:rsidP="00C16491">
      <w:pPr>
        <w:jc w:val="both"/>
        <w:rPr>
          <w:rFonts w:ascii="Times New Roman" w:hAnsi="Times New Roman" w:cs="Times New Roman"/>
          <w:i/>
          <w:iCs/>
          <w:lang w:val="it-IT"/>
        </w:rPr>
      </w:pPr>
    </w:p>
    <w:p w14:paraId="3D64D5AD" w14:textId="77777777" w:rsidR="00C16491" w:rsidRPr="00D672C9" w:rsidRDefault="00C16491" w:rsidP="00C16491">
      <w:pPr>
        <w:jc w:val="both"/>
        <w:rPr>
          <w:rFonts w:ascii="Times New Roman" w:hAnsi="Times New Roman" w:cs="Times New Roman"/>
          <w:i/>
          <w:iCs/>
          <w:lang w:val="it-IT"/>
        </w:rPr>
      </w:pPr>
    </w:p>
    <w:p w14:paraId="60662D88" w14:textId="77777777" w:rsidR="00C16491" w:rsidRPr="00D672C9" w:rsidRDefault="00C16491" w:rsidP="00C16491">
      <w:pPr>
        <w:jc w:val="both"/>
        <w:rPr>
          <w:rFonts w:ascii="Times New Roman" w:hAnsi="Times New Roman" w:cs="Times New Roman"/>
          <w:i/>
          <w:iCs/>
          <w:lang w:val="it-IT"/>
        </w:rPr>
      </w:pPr>
    </w:p>
    <w:p w14:paraId="4AED9286" w14:textId="77777777" w:rsidR="00C16491" w:rsidRPr="00D672C9" w:rsidRDefault="00C16491" w:rsidP="00C16491">
      <w:pPr>
        <w:jc w:val="both"/>
        <w:rPr>
          <w:rFonts w:ascii="Times New Roman" w:hAnsi="Times New Roman" w:cs="Times New Roman"/>
          <w:i/>
          <w:iCs/>
          <w:lang w:val="it-IT"/>
        </w:rPr>
      </w:pPr>
    </w:p>
    <w:p w14:paraId="171AE989" w14:textId="77777777" w:rsidR="00C16491" w:rsidRPr="00D672C9" w:rsidRDefault="00C16491" w:rsidP="00C16491">
      <w:pPr>
        <w:jc w:val="both"/>
        <w:rPr>
          <w:rFonts w:ascii="Times New Roman" w:hAnsi="Times New Roman" w:cs="Times New Roman"/>
          <w:i/>
          <w:iCs/>
          <w:lang w:val="it-IT"/>
        </w:rPr>
      </w:pPr>
    </w:p>
    <w:p w14:paraId="7E7DF1DA" w14:textId="77777777" w:rsidR="00C16491" w:rsidRPr="00D672C9" w:rsidRDefault="00C16491" w:rsidP="00C16491">
      <w:pPr>
        <w:rPr>
          <w:rFonts w:ascii="Times New Roman" w:hAnsi="Times New Roman" w:cs="Times New Roman"/>
          <w:b/>
          <w:bCs/>
          <w:sz w:val="24"/>
          <w:szCs w:val="24"/>
          <w:lang w:val="sr-Latn-CS" w:eastAsia="sr-Latn-CS"/>
        </w:rPr>
      </w:pPr>
      <w:r w:rsidRPr="00D672C9">
        <w:rPr>
          <w:rFonts w:ascii="Times New Roman" w:hAnsi="Times New Roman" w:cs="Times New Roman"/>
          <w:b/>
          <w:bCs/>
          <w:sz w:val="24"/>
          <w:szCs w:val="24"/>
          <w:lang w:val="sr-Latn-CS" w:eastAsia="sr-Latn-CS"/>
        </w:rPr>
        <w:t>Podaci o podugovaraču /podizvođaču u okviru zajedničke ponude</w:t>
      </w:r>
      <w:r w:rsidRPr="00D672C9">
        <w:rPr>
          <w:rStyle w:val="FootnoteReference"/>
          <w:rFonts w:ascii="Times New Roman" w:hAnsi="Times New Roman"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672C9" w:rsidRPr="00D672C9" w14:paraId="1D9DD8BD" w14:textId="77777777" w:rsidTr="00C16491">
        <w:trPr>
          <w:trHeight w:val="422"/>
        </w:trPr>
        <w:tc>
          <w:tcPr>
            <w:tcW w:w="4323" w:type="dxa"/>
            <w:noWrap/>
            <w:vAlign w:val="center"/>
          </w:tcPr>
          <w:p w14:paraId="40B4242B" w14:textId="77777777" w:rsidR="00C16491" w:rsidRPr="00D672C9" w:rsidRDefault="00C16491">
            <w:pPr>
              <w:spacing w:after="0" w:line="240" w:lineRule="auto"/>
              <w:rPr>
                <w:rFonts w:ascii="Times New Roman" w:hAnsi="Times New Roman" w:cs="Times New Roman"/>
                <w:lang w:val="sr-Latn-CS" w:eastAsia="sr-Latn-CS"/>
              </w:rPr>
            </w:pPr>
          </w:p>
        </w:tc>
        <w:tc>
          <w:tcPr>
            <w:tcW w:w="2182" w:type="dxa"/>
            <w:noWrap/>
            <w:vAlign w:val="bottom"/>
          </w:tcPr>
          <w:p w14:paraId="59DC55B8" w14:textId="77777777" w:rsidR="00C16491" w:rsidRPr="00D672C9" w:rsidRDefault="00C16491">
            <w:pPr>
              <w:spacing w:after="0" w:line="240" w:lineRule="auto"/>
              <w:rPr>
                <w:rFonts w:ascii="Times New Roman" w:hAnsi="Times New Roman" w:cs="Times New Roman"/>
                <w:lang w:val="sr-Latn-CS" w:eastAsia="sr-Latn-CS"/>
              </w:rPr>
            </w:pPr>
          </w:p>
        </w:tc>
        <w:tc>
          <w:tcPr>
            <w:tcW w:w="2487" w:type="dxa"/>
            <w:noWrap/>
            <w:vAlign w:val="bottom"/>
          </w:tcPr>
          <w:p w14:paraId="74D15459" w14:textId="77777777" w:rsidR="00C16491" w:rsidRPr="00D672C9" w:rsidRDefault="00C16491">
            <w:pPr>
              <w:spacing w:after="0" w:line="240" w:lineRule="auto"/>
              <w:rPr>
                <w:rFonts w:ascii="Times New Roman" w:hAnsi="Times New Roman" w:cs="Times New Roman"/>
                <w:lang w:val="sr-Latn-CS" w:eastAsia="sr-Latn-CS"/>
              </w:rPr>
            </w:pPr>
          </w:p>
        </w:tc>
      </w:tr>
      <w:tr w:rsidR="00D672C9" w:rsidRPr="00D672C9" w14:paraId="67076D4C" w14:textId="77777777" w:rsidTr="00C16491">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14:paraId="4B908E9F"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 xml:space="preserve">Naziv </w:t>
            </w:r>
            <w:r w:rsidRPr="00D672C9">
              <w:rPr>
                <w:rFonts w:ascii="Times New Roman" w:hAnsi="Times New Roman"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14:paraId="03BC39F0"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256FEBA5" w14:textId="77777777" w:rsidTr="00C16491">
        <w:trPr>
          <w:trHeight w:val="486"/>
        </w:trPr>
        <w:tc>
          <w:tcPr>
            <w:tcW w:w="4323" w:type="dxa"/>
            <w:tcBorders>
              <w:top w:val="nil"/>
              <w:left w:val="single" w:sz="4" w:space="0" w:color="auto"/>
              <w:bottom w:val="single" w:sz="4" w:space="0" w:color="auto"/>
              <w:right w:val="single" w:sz="4" w:space="0" w:color="auto"/>
            </w:tcBorders>
            <w:noWrap/>
            <w:vAlign w:val="center"/>
          </w:tcPr>
          <w:p w14:paraId="22F8F6E5"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PIB</w:t>
            </w:r>
            <w:r w:rsidRPr="00D672C9">
              <w:rPr>
                <w:rStyle w:val="FootnoteReference"/>
                <w:rFonts w:ascii="Times New Roman" w:hAnsi="Times New Roman" w:cs="Times New Roman"/>
                <w:sz w:val="24"/>
                <w:szCs w:val="24"/>
                <w:lang w:val="sr-Latn-CS" w:eastAsia="sr-Latn-CS"/>
              </w:rPr>
              <w:footnoteReference w:id="12"/>
            </w:r>
          </w:p>
          <w:p w14:paraId="44247373"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456DEED3"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1C8ABD8C" w14:textId="77777777" w:rsidTr="00C16491">
        <w:trPr>
          <w:trHeight w:val="597"/>
        </w:trPr>
        <w:tc>
          <w:tcPr>
            <w:tcW w:w="4323" w:type="dxa"/>
            <w:tcBorders>
              <w:top w:val="nil"/>
              <w:left w:val="single" w:sz="4" w:space="0" w:color="auto"/>
              <w:bottom w:val="single" w:sz="4" w:space="0" w:color="auto"/>
              <w:right w:val="single" w:sz="4" w:space="0" w:color="auto"/>
            </w:tcBorders>
            <w:noWrap/>
            <w:vAlign w:val="center"/>
          </w:tcPr>
          <w:p w14:paraId="51AFEE5C"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Ovlašćeno lice</w:t>
            </w:r>
          </w:p>
          <w:p w14:paraId="65581BF5"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00356C5C"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2D7D605C" w14:textId="77777777" w:rsidTr="00C16491">
        <w:trPr>
          <w:trHeight w:val="388"/>
        </w:trPr>
        <w:tc>
          <w:tcPr>
            <w:tcW w:w="4323" w:type="dxa"/>
            <w:tcBorders>
              <w:top w:val="nil"/>
              <w:left w:val="single" w:sz="4" w:space="0" w:color="auto"/>
              <w:bottom w:val="single" w:sz="4" w:space="0" w:color="auto"/>
              <w:right w:val="single" w:sz="4" w:space="0" w:color="auto"/>
            </w:tcBorders>
            <w:noWrap/>
            <w:vAlign w:val="center"/>
          </w:tcPr>
          <w:p w14:paraId="11965937"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Adresa</w:t>
            </w:r>
          </w:p>
          <w:p w14:paraId="4FE93B11"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418BDBD5"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4550E232" w14:textId="77777777" w:rsidTr="00C16491">
        <w:trPr>
          <w:trHeight w:val="481"/>
        </w:trPr>
        <w:tc>
          <w:tcPr>
            <w:tcW w:w="4323" w:type="dxa"/>
            <w:tcBorders>
              <w:top w:val="nil"/>
              <w:left w:val="single" w:sz="4" w:space="0" w:color="auto"/>
              <w:bottom w:val="single" w:sz="4" w:space="0" w:color="auto"/>
              <w:right w:val="single" w:sz="4" w:space="0" w:color="auto"/>
            </w:tcBorders>
            <w:noWrap/>
            <w:vAlign w:val="center"/>
          </w:tcPr>
          <w:p w14:paraId="3DE66511"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Telefon</w:t>
            </w:r>
          </w:p>
          <w:p w14:paraId="4AC00721" w14:textId="77777777" w:rsidR="00C16491" w:rsidRPr="00D672C9" w:rsidRDefault="00C16491">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14:paraId="43DE618B"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5620CB8B" w14:textId="77777777" w:rsidTr="00C16491">
        <w:trPr>
          <w:trHeight w:val="592"/>
        </w:trPr>
        <w:tc>
          <w:tcPr>
            <w:tcW w:w="4323" w:type="dxa"/>
            <w:tcBorders>
              <w:top w:val="nil"/>
              <w:left w:val="single" w:sz="4" w:space="0" w:color="auto"/>
              <w:bottom w:val="single" w:sz="4" w:space="0" w:color="auto"/>
              <w:right w:val="single" w:sz="4" w:space="0" w:color="auto"/>
            </w:tcBorders>
            <w:noWrap/>
            <w:vAlign w:val="center"/>
            <w:hideMark/>
          </w:tcPr>
          <w:p w14:paraId="4B0263B1"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14:paraId="35B75ABD"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53BA50CD" w14:textId="77777777" w:rsidTr="00C16491">
        <w:trPr>
          <w:trHeight w:val="712"/>
        </w:trPr>
        <w:tc>
          <w:tcPr>
            <w:tcW w:w="4323" w:type="dxa"/>
            <w:tcBorders>
              <w:top w:val="nil"/>
              <w:left w:val="single" w:sz="4" w:space="0" w:color="auto"/>
              <w:bottom w:val="single" w:sz="4" w:space="0" w:color="auto"/>
              <w:right w:val="single" w:sz="4" w:space="0" w:color="auto"/>
            </w:tcBorders>
            <w:noWrap/>
            <w:vAlign w:val="center"/>
            <w:hideMark/>
          </w:tcPr>
          <w:p w14:paraId="432D66E4"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14:paraId="3FD11909"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3ECEDBAB" w14:textId="77777777" w:rsidTr="00C16491">
        <w:trPr>
          <w:trHeight w:val="865"/>
        </w:trPr>
        <w:tc>
          <w:tcPr>
            <w:tcW w:w="4323" w:type="dxa"/>
            <w:tcBorders>
              <w:top w:val="nil"/>
              <w:left w:val="single" w:sz="4" w:space="0" w:color="auto"/>
              <w:bottom w:val="single" w:sz="4" w:space="0" w:color="auto"/>
              <w:right w:val="single" w:sz="4" w:space="0" w:color="auto"/>
            </w:tcBorders>
            <w:vAlign w:val="center"/>
            <w:hideMark/>
          </w:tcPr>
          <w:p w14:paraId="2DBA9CD8"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 xml:space="preserve">Procenat ukupne vrijednosti javne nabavke koji će izvršiti </w:t>
            </w:r>
            <w:r w:rsidRPr="00D672C9">
              <w:rPr>
                <w:rFonts w:ascii="Times New Roman" w:hAnsi="Times New Roman"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14:paraId="6B1FD22C"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D672C9" w:rsidRPr="00D672C9" w14:paraId="419316C8" w14:textId="77777777" w:rsidTr="00C16491">
        <w:trPr>
          <w:trHeight w:val="865"/>
        </w:trPr>
        <w:tc>
          <w:tcPr>
            <w:tcW w:w="4323" w:type="dxa"/>
            <w:tcBorders>
              <w:top w:val="nil"/>
              <w:left w:val="single" w:sz="4" w:space="0" w:color="auto"/>
              <w:bottom w:val="single" w:sz="4" w:space="0" w:color="auto"/>
              <w:right w:val="single" w:sz="4" w:space="0" w:color="auto"/>
            </w:tcBorders>
            <w:vAlign w:val="center"/>
            <w:hideMark/>
          </w:tcPr>
          <w:p w14:paraId="20CE085D"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4"/>
                <w:szCs w:val="24"/>
                <w:lang w:val="sr-Latn-CS" w:eastAsia="sr-Latn-CS"/>
              </w:rPr>
              <w:t xml:space="preserve">Opis dijela predmeta javne nabavake koji će izvršiti </w:t>
            </w:r>
            <w:r w:rsidRPr="00D672C9">
              <w:rPr>
                <w:rFonts w:ascii="Times New Roman" w:hAnsi="Times New Roman" w:cs="Times New Roman"/>
                <w:lang w:val="sr-Latn-CS" w:eastAsia="sr-Latn-CS"/>
              </w:rPr>
              <w:t>podugovaraču /podizvođaču</w:t>
            </w:r>
          </w:p>
        </w:tc>
        <w:tc>
          <w:tcPr>
            <w:tcW w:w="2182" w:type="dxa"/>
            <w:tcBorders>
              <w:top w:val="nil"/>
              <w:left w:val="nil"/>
              <w:bottom w:val="single" w:sz="4" w:space="0" w:color="auto"/>
              <w:right w:val="nil"/>
            </w:tcBorders>
            <w:noWrap/>
            <w:vAlign w:val="center"/>
            <w:hideMark/>
          </w:tcPr>
          <w:p w14:paraId="1B239814"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c>
          <w:tcPr>
            <w:tcW w:w="2487" w:type="dxa"/>
            <w:tcBorders>
              <w:top w:val="nil"/>
              <w:left w:val="nil"/>
              <w:bottom w:val="single" w:sz="4" w:space="0" w:color="auto"/>
              <w:right w:val="single" w:sz="4" w:space="0" w:color="auto"/>
            </w:tcBorders>
            <w:noWrap/>
            <w:vAlign w:val="center"/>
            <w:hideMark/>
          </w:tcPr>
          <w:p w14:paraId="3F8DE4E6"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r w:rsidR="00C16491" w:rsidRPr="00D672C9" w14:paraId="1E61C709" w14:textId="77777777" w:rsidTr="00C16491">
        <w:trPr>
          <w:trHeight w:val="865"/>
        </w:trPr>
        <w:tc>
          <w:tcPr>
            <w:tcW w:w="4323" w:type="dxa"/>
            <w:tcBorders>
              <w:top w:val="nil"/>
              <w:left w:val="single" w:sz="4" w:space="0" w:color="auto"/>
              <w:bottom w:val="single" w:sz="4" w:space="0" w:color="auto"/>
              <w:right w:val="single" w:sz="4" w:space="0" w:color="auto"/>
            </w:tcBorders>
            <w:noWrap/>
            <w:vAlign w:val="center"/>
            <w:hideMark/>
          </w:tcPr>
          <w:p w14:paraId="42DDDE95"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14:paraId="54B0D17F" w14:textId="77777777" w:rsidR="00C16491" w:rsidRPr="00D672C9" w:rsidRDefault="00C16491">
            <w:pPr>
              <w:spacing w:after="0" w:line="240" w:lineRule="auto"/>
              <w:jc w:val="center"/>
              <w:rPr>
                <w:rFonts w:ascii="Times New Roman" w:hAnsi="Times New Roman" w:cs="Times New Roman"/>
                <w:lang w:val="sr-Latn-CS" w:eastAsia="sr-Latn-CS"/>
              </w:rPr>
            </w:pPr>
            <w:r w:rsidRPr="00D672C9">
              <w:rPr>
                <w:rFonts w:ascii="Times New Roman" w:hAnsi="Times New Roman" w:cs="Times New Roman"/>
                <w:lang w:val="sr-Latn-CS" w:eastAsia="sr-Latn-CS"/>
              </w:rPr>
              <w:t> </w:t>
            </w:r>
          </w:p>
        </w:tc>
      </w:tr>
    </w:tbl>
    <w:p w14:paraId="281D6C34" w14:textId="77777777" w:rsidR="00C16491" w:rsidRPr="00D672C9" w:rsidRDefault="00C16491" w:rsidP="00C16491">
      <w:pPr>
        <w:jc w:val="both"/>
        <w:rPr>
          <w:rFonts w:ascii="Times New Roman" w:hAnsi="Times New Roman" w:cs="Times New Roman"/>
          <w:b/>
          <w:bCs/>
          <w:i/>
          <w:iCs/>
          <w:lang w:val="it-IT"/>
        </w:rPr>
      </w:pPr>
    </w:p>
    <w:p w14:paraId="0BCCC8C2" w14:textId="77777777" w:rsidR="00C16491" w:rsidRPr="00D672C9" w:rsidRDefault="00C16491" w:rsidP="00C16491">
      <w:pPr>
        <w:spacing w:after="0"/>
        <w:rPr>
          <w:rFonts w:ascii="Times New Roman" w:hAnsi="Times New Roman" w:cs="Times New Roman"/>
          <w:i/>
          <w:iCs/>
          <w:lang w:val="it-IT"/>
        </w:rPr>
        <w:sectPr w:rsidR="00C16491" w:rsidRPr="00D672C9">
          <w:footerReference w:type="default" r:id="rId13"/>
          <w:pgSz w:w="11906" w:h="16838"/>
          <w:pgMar w:top="1417" w:right="1417" w:bottom="1417" w:left="1417" w:header="708" w:footer="708" w:gutter="0"/>
          <w:cols w:space="720"/>
          <w:rtlGutter/>
        </w:sectPr>
      </w:pPr>
    </w:p>
    <w:p w14:paraId="4A3E60FD" w14:textId="77777777" w:rsidR="00C16491" w:rsidRPr="00D672C9" w:rsidRDefault="00C16491" w:rsidP="0017154E">
      <w:pPr>
        <w:pStyle w:val="Heading2"/>
        <w:pBdr>
          <w:top w:val="single" w:sz="4" w:space="1" w:color="auto"/>
          <w:left w:val="single" w:sz="4" w:space="4" w:color="auto"/>
          <w:bottom w:val="single" w:sz="4" w:space="1" w:color="auto"/>
          <w:right w:val="single" w:sz="4" w:space="12" w:color="auto"/>
        </w:pBdr>
        <w:shd w:val="clear" w:color="auto" w:fill="F2F2F2"/>
        <w:jc w:val="center"/>
        <w:rPr>
          <w:rFonts w:ascii="Times New Roman" w:hAnsi="Times New Roman" w:cs="Times New Roman"/>
          <w:color w:val="auto"/>
          <w:sz w:val="24"/>
          <w:szCs w:val="24"/>
        </w:rPr>
      </w:pPr>
      <w:bookmarkStart w:id="23" w:name="_Toc416180144"/>
      <w:bookmarkStart w:id="24" w:name="_Toc27633895"/>
      <w:r w:rsidRPr="00D672C9">
        <w:rPr>
          <w:rFonts w:ascii="Times New Roman" w:hAnsi="Times New Roman" w:cs="Times New Roman"/>
          <w:color w:val="auto"/>
          <w:sz w:val="24"/>
          <w:szCs w:val="24"/>
        </w:rPr>
        <w:lastRenderedPageBreak/>
        <w:t>FINANSIJSKI DIO PONUDE</w:t>
      </w:r>
      <w:bookmarkEnd w:id="23"/>
      <w:bookmarkEnd w:id="24"/>
    </w:p>
    <w:p w14:paraId="561BB1AF" w14:textId="77777777" w:rsidR="00C16491" w:rsidRPr="00D672C9" w:rsidRDefault="00C16491" w:rsidP="00C16491">
      <w:pPr>
        <w:pStyle w:val="NoSpacing"/>
        <w:rPr>
          <w:rFonts w:ascii="Times New Roman" w:hAnsi="Times New Roman" w:cs="Times New Roman"/>
        </w:rPr>
      </w:pPr>
    </w:p>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D672C9" w:rsidRPr="00D672C9" w14:paraId="123DFB5B" w14:textId="77777777" w:rsidTr="00C16491">
        <w:trPr>
          <w:trHeight w:val="1059"/>
        </w:trPr>
        <w:tc>
          <w:tcPr>
            <w:tcW w:w="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7C765D"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eastAsia="sr-Latn-CS"/>
              </w:rPr>
              <w:t>r.b.</w:t>
            </w:r>
          </w:p>
        </w:tc>
        <w:tc>
          <w:tcPr>
            <w:tcW w:w="22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5CE49"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opis predmeta</w:t>
            </w:r>
          </w:p>
        </w:tc>
        <w:tc>
          <w:tcPr>
            <w:tcW w:w="12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7B423"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bitne karakteristike ponuđenog predmeta nabavke</w:t>
            </w:r>
          </w:p>
        </w:tc>
        <w:tc>
          <w:tcPr>
            <w:tcW w:w="8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A698F4"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jedinica mjere</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469464"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količina</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B7B2AC"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 xml:space="preserve">jedinična cijena bez </w:t>
            </w:r>
          </w:p>
          <w:p w14:paraId="7E4E2B26"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pdv-a</w:t>
            </w:r>
          </w:p>
          <w:p w14:paraId="17DA59A0"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AD1CAD"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ukupan iznos bez pdv-a</w:t>
            </w:r>
          </w:p>
          <w:p w14:paraId="4231F29D"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w:t>
            </w:r>
          </w:p>
        </w:tc>
        <w:tc>
          <w:tcPr>
            <w:tcW w:w="6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353BBE"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pdv</w:t>
            </w:r>
          </w:p>
          <w:p w14:paraId="42419F2C"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w:t>
            </w:r>
          </w:p>
        </w:tc>
        <w:tc>
          <w:tcPr>
            <w:tcW w:w="9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8428D5"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ukupan iznos sa</w:t>
            </w:r>
          </w:p>
          <w:p w14:paraId="6B1F6904"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pdv-om</w:t>
            </w:r>
          </w:p>
          <w:p w14:paraId="2F0C9F09"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w:t>
            </w:r>
          </w:p>
        </w:tc>
      </w:tr>
      <w:tr w:rsidR="00D672C9" w:rsidRPr="00D672C9" w14:paraId="5063D3AC" w14:textId="77777777" w:rsidTr="00C16491">
        <w:trPr>
          <w:trHeight w:val="320"/>
        </w:trPr>
        <w:tc>
          <w:tcPr>
            <w:tcW w:w="527" w:type="dxa"/>
            <w:tcBorders>
              <w:top w:val="single" w:sz="4" w:space="0" w:color="auto"/>
              <w:left w:val="single" w:sz="4" w:space="0" w:color="auto"/>
              <w:bottom w:val="single" w:sz="4" w:space="0" w:color="auto"/>
              <w:right w:val="single" w:sz="4" w:space="0" w:color="auto"/>
            </w:tcBorders>
            <w:vAlign w:val="center"/>
            <w:hideMark/>
          </w:tcPr>
          <w:p w14:paraId="6EE098CA"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Cyrl-CS" w:eastAsia="sr-Latn-CS"/>
              </w:rPr>
              <w:t>1</w:t>
            </w:r>
          </w:p>
        </w:tc>
        <w:tc>
          <w:tcPr>
            <w:tcW w:w="2202" w:type="dxa"/>
            <w:tcBorders>
              <w:top w:val="single" w:sz="4" w:space="0" w:color="auto"/>
              <w:left w:val="single" w:sz="4" w:space="0" w:color="auto"/>
              <w:bottom w:val="single" w:sz="4" w:space="0" w:color="auto"/>
              <w:right w:val="single" w:sz="4" w:space="0" w:color="auto"/>
            </w:tcBorders>
            <w:vAlign w:val="center"/>
          </w:tcPr>
          <w:p w14:paraId="39526935"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14:paraId="299AD86B"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878" w:type="dxa"/>
            <w:tcBorders>
              <w:top w:val="single" w:sz="4" w:space="0" w:color="auto"/>
              <w:left w:val="single" w:sz="4" w:space="0" w:color="auto"/>
              <w:bottom w:val="single" w:sz="4" w:space="0" w:color="auto"/>
              <w:right w:val="single" w:sz="4" w:space="0" w:color="auto"/>
            </w:tcBorders>
            <w:vAlign w:val="center"/>
          </w:tcPr>
          <w:p w14:paraId="346D4342"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882" w:type="dxa"/>
            <w:tcBorders>
              <w:top w:val="single" w:sz="4" w:space="0" w:color="auto"/>
              <w:left w:val="single" w:sz="4" w:space="0" w:color="auto"/>
              <w:bottom w:val="single" w:sz="4" w:space="0" w:color="auto"/>
              <w:right w:val="single" w:sz="4" w:space="0" w:color="auto"/>
            </w:tcBorders>
            <w:vAlign w:val="center"/>
          </w:tcPr>
          <w:p w14:paraId="5EBA1244"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963" w:type="dxa"/>
            <w:tcBorders>
              <w:top w:val="single" w:sz="4" w:space="0" w:color="auto"/>
              <w:left w:val="single" w:sz="4" w:space="0" w:color="auto"/>
              <w:bottom w:val="single" w:sz="4" w:space="0" w:color="auto"/>
              <w:right w:val="single" w:sz="4" w:space="0" w:color="auto"/>
            </w:tcBorders>
            <w:vAlign w:val="center"/>
          </w:tcPr>
          <w:p w14:paraId="235BABFF"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1065" w:type="dxa"/>
            <w:tcBorders>
              <w:top w:val="single" w:sz="4" w:space="0" w:color="auto"/>
              <w:left w:val="single" w:sz="4" w:space="0" w:color="auto"/>
              <w:bottom w:val="single" w:sz="4" w:space="0" w:color="auto"/>
              <w:right w:val="single" w:sz="4" w:space="0" w:color="auto"/>
            </w:tcBorders>
            <w:vAlign w:val="center"/>
          </w:tcPr>
          <w:p w14:paraId="0EE221B1"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672" w:type="dxa"/>
            <w:tcBorders>
              <w:top w:val="single" w:sz="4" w:space="0" w:color="auto"/>
              <w:left w:val="single" w:sz="4" w:space="0" w:color="auto"/>
              <w:bottom w:val="single" w:sz="4" w:space="0" w:color="auto"/>
              <w:right w:val="single" w:sz="4" w:space="0" w:color="auto"/>
            </w:tcBorders>
            <w:vAlign w:val="center"/>
          </w:tcPr>
          <w:p w14:paraId="143344CB"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910" w:type="dxa"/>
            <w:tcBorders>
              <w:top w:val="single" w:sz="4" w:space="0" w:color="auto"/>
              <w:left w:val="single" w:sz="4" w:space="0" w:color="auto"/>
              <w:bottom w:val="single" w:sz="4" w:space="0" w:color="auto"/>
              <w:right w:val="single" w:sz="4" w:space="0" w:color="auto"/>
            </w:tcBorders>
            <w:vAlign w:val="center"/>
          </w:tcPr>
          <w:p w14:paraId="0DE2C9C9"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r>
      <w:tr w:rsidR="00D672C9" w:rsidRPr="00D672C9" w14:paraId="03663FC6" w14:textId="77777777" w:rsidTr="00C16491">
        <w:trPr>
          <w:trHeight w:val="320"/>
        </w:trPr>
        <w:tc>
          <w:tcPr>
            <w:tcW w:w="527" w:type="dxa"/>
            <w:tcBorders>
              <w:top w:val="single" w:sz="4" w:space="0" w:color="auto"/>
              <w:left w:val="single" w:sz="4" w:space="0" w:color="auto"/>
              <w:bottom w:val="single" w:sz="4" w:space="0" w:color="auto"/>
              <w:right w:val="single" w:sz="4" w:space="0" w:color="auto"/>
            </w:tcBorders>
            <w:vAlign w:val="center"/>
            <w:hideMark/>
          </w:tcPr>
          <w:p w14:paraId="20BC5B68"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Cyrl-CS" w:eastAsia="sr-Latn-CS"/>
              </w:rPr>
              <w:t>2</w:t>
            </w:r>
          </w:p>
        </w:tc>
        <w:tc>
          <w:tcPr>
            <w:tcW w:w="2202" w:type="dxa"/>
            <w:tcBorders>
              <w:top w:val="single" w:sz="4" w:space="0" w:color="auto"/>
              <w:left w:val="single" w:sz="4" w:space="0" w:color="auto"/>
              <w:bottom w:val="single" w:sz="4" w:space="0" w:color="auto"/>
              <w:right w:val="single" w:sz="4" w:space="0" w:color="auto"/>
            </w:tcBorders>
            <w:vAlign w:val="center"/>
          </w:tcPr>
          <w:p w14:paraId="750B6A29"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14:paraId="51F4AEBD"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878" w:type="dxa"/>
            <w:tcBorders>
              <w:top w:val="single" w:sz="4" w:space="0" w:color="auto"/>
              <w:left w:val="single" w:sz="4" w:space="0" w:color="auto"/>
              <w:bottom w:val="single" w:sz="4" w:space="0" w:color="auto"/>
              <w:right w:val="single" w:sz="4" w:space="0" w:color="auto"/>
            </w:tcBorders>
            <w:vAlign w:val="center"/>
          </w:tcPr>
          <w:p w14:paraId="32E06EA4"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882" w:type="dxa"/>
            <w:tcBorders>
              <w:top w:val="single" w:sz="4" w:space="0" w:color="auto"/>
              <w:left w:val="single" w:sz="4" w:space="0" w:color="auto"/>
              <w:bottom w:val="single" w:sz="4" w:space="0" w:color="auto"/>
              <w:right w:val="single" w:sz="4" w:space="0" w:color="auto"/>
            </w:tcBorders>
            <w:vAlign w:val="center"/>
          </w:tcPr>
          <w:p w14:paraId="67014538"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963" w:type="dxa"/>
            <w:tcBorders>
              <w:top w:val="single" w:sz="4" w:space="0" w:color="auto"/>
              <w:left w:val="single" w:sz="4" w:space="0" w:color="auto"/>
              <w:bottom w:val="single" w:sz="4" w:space="0" w:color="auto"/>
              <w:right w:val="single" w:sz="4" w:space="0" w:color="auto"/>
            </w:tcBorders>
            <w:vAlign w:val="center"/>
          </w:tcPr>
          <w:p w14:paraId="36C965AA"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1065" w:type="dxa"/>
            <w:tcBorders>
              <w:top w:val="single" w:sz="4" w:space="0" w:color="auto"/>
              <w:left w:val="single" w:sz="4" w:space="0" w:color="auto"/>
              <w:bottom w:val="single" w:sz="4" w:space="0" w:color="auto"/>
              <w:right w:val="single" w:sz="4" w:space="0" w:color="auto"/>
            </w:tcBorders>
            <w:vAlign w:val="center"/>
          </w:tcPr>
          <w:p w14:paraId="674DE8F2"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672" w:type="dxa"/>
            <w:tcBorders>
              <w:top w:val="single" w:sz="4" w:space="0" w:color="auto"/>
              <w:left w:val="single" w:sz="4" w:space="0" w:color="auto"/>
              <w:bottom w:val="single" w:sz="4" w:space="0" w:color="auto"/>
              <w:right w:val="single" w:sz="4" w:space="0" w:color="auto"/>
            </w:tcBorders>
            <w:vAlign w:val="center"/>
          </w:tcPr>
          <w:p w14:paraId="32EE82FA"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910" w:type="dxa"/>
            <w:tcBorders>
              <w:top w:val="single" w:sz="4" w:space="0" w:color="auto"/>
              <w:left w:val="single" w:sz="4" w:space="0" w:color="auto"/>
              <w:bottom w:val="single" w:sz="4" w:space="0" w:color="auto"/>
              <w:right w:val="single" w:sz="4" w:space="0" w:color="auto"/>
            </w:tcBorders>
            <w:vAlign w:val="center"/>
          </w:tcPr>
          <w:p w14:paraId="03237C5A"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r>
      <w:tr w:rsidR="00D672C9" w:rsidRPr="00D672C9" w14:paraId="382EFC68" w14:textId="77777777" w:rsidTr="00C16491">
        <w:trPr>
          <w:trHeight w:val="320"/>
        </w:trPr>
        <w:tc>
          <w:tcPr>
            <w:tcW w:w="527" w:type="dxa"/>
            <w:tcBorders>
              <w:top w:val="single" w:sz="4" w:space="0" w:color="auto"/>
              <w:left w:val="single" w:sz="4" w:space="0" w:color="auto"/>
              <w:bottom w:val="single" w:sz="4" w:space="0" w:color="auto"/>
              <w:right w:val="single" w:sz="4" w:space="0" w:color="auto"/>
            </w:tcBorders>
            <w:vAlign w:val="center"/>
            <w:hideMark/>
          </w:tcPr>
          <w:p w14:paraId="04A92F74"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Cyrl-CS" w:eastAsia="sr-Latn-CS"/>
              </w:rPr>
              <w:t>3</w:t>
            </w:r>
          </w:p>
        </w:tc>
        <w:tc>
          <w:tcPr>
            <w:tcW w:w="2202" w:type="dxa"/>
            <w:tcBorders>
              <w:top w:val="single" w:sz="4" w:space="0" w:color="auto"/>
              <w:left w:val="single" w:sz="4" w:space="0" w:color="auto"/>
              <w:bottom w:val="single" w:sz="4" w:space="0" w:color="auto"/>
              <w:right w:val="single" w:sz="4" w:space="0" w:color="auto"/>
            </w:tcBorders>
            <w:vAlign w:val="center"/>
          </w:tcPr>
          <w:p w14:paraId="698E392A"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14:paraId="1033EE82"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878" w:type="dxa"/>
            <w:tcBorders>
              <w:top w:val="single" w:sz="4" w:space="0" w:color="auto"/>
              <w:left w:val="single" w:sz="4" w:space="0" w:color="auto"/>
              <w:bottom w:val="single" w:sz="4" w:space="0" w:color="auto"/>
              <w:right w:val="single" w:sz="4" w:space="0" w:color="auto"/>
            </w:tcBorders>
            <w:vAlign w:val="center"/>
          </w:tcPr>
          <w:p w14:paraId="3351B38A"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882" w:type="dxa"/>
            <w:tcBorders>
              <w:top w:val="single" w:sz="4" w:space="0" w:color="auto"/>
              <w:left w:val="single" w:sz="4" w:space="0" w:color="auto"/>
              <w:bottom w:val="single" w:sz="4" w:space="0" w:color="auto"/>
              <w:right w:val="single" w:sz="4" w:space="0" w:color="auto"/>
            </w:tcBorders>
            <w:vAlign w:val="center"/>
          </w:tcPr>
          <w:p w14:paraId="60618574"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963" w:type="dxa"/>
            <w:tcBorders>
              <w:top w:val="single" w:sz="4" w:space="0" w:color="auto"/>
              <w:left w:val="single" w:sz="4" w:space="0" w:color="auto"/>
              <w:bottom w:val="single" w:sz="4" w:space="0" w:color="auto"/>
              <w:right w:val="single" w:sz="4" w:space="0" w:color="auto"/>
            </w:tcBorders>
            <w:vAlign w:val="center"/>
          </w:tcPr>
          <w:p w14:paraId="1849A88E"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1065" w:type="dxa"/>
            <w:tcBorders>
              <w:top w:val="single" w:sz="4" w:space="0" w:color="auto"/>
              <w:left w:val="single" w:sz="4" w:space="0" w:color="auto"/>
              <w:bottom w:val="single" w:sz="4" w:space="0" w:color="auto"/>
              <w:right w:val="single" w:sz="4" w:space="0" w:color="auto"/>
            </w:tcBorders>
            <w:vAlign w:val="center"/>
          </w:tcPr>
          <w:p w14:paraId="5CD41B43"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672" w:type="dxa"/>
            <w:tcBorders>
              <w:top w:val="single" w:sz="4" w:space="0" w:color="auto"/>
              <w:left w:val="single" w:sz="4" w:space="0" w:color="auto"/>
              <w:bottom w:val="single" w:sz="4" w:space="0" w:color="auto"/>
              <w:right w:val="single" w:sz="4" w:space="0" w:color="auto"/>
            </w:tcBorders>
            <w:vAlign w:val="center"/>
          </w:tcPr>
          <w:p w14:paraId="5026C4B6"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910" w:type="dxa"/>
            <w:tcBorders>
              <w:top w:val="single" w:sz="4" w:space="0" w:color="auto"/>
              <w:left w:val="single" w:sz="4" w:space="0" w:color="auto"/>
              <w:bottom w:val="single" w:sz="4" w:space="0" w:color="auto"/>
              <w:right w:val="single" w:sz="4" w:space="0" w:color="auto"/>
            </w:tcBorders>
            <w:vAlign w:val="center"/>
          </w:tcPr>
          <w:p w14:paraId="7A555F1E"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r>
      <w:tr w:rsidR="00D672C9" w:rsidRPr="00D672C9" w14:paraId="6E2E2F74" w14:textId="77777777" w:rsidTr="00C16491">
        <w:trPr>
          <w:trHeight w:val="320"/>
        </w:trPr>
        <w:tc>
          <w:tcPr>
            <w:tcW w:w="527" w:type="dxa"/>
            <w:tcBorders>
              <w:top w:val="single" w:sz="4" w:space="0" w:color="auto"/>
              <w:left w:val="single" w:sz="4" w:space="0" w:color="auto"/>
              <w:bottom w:val="single" w:sz="4" w:space="0" w:color="auto"/>
              <w:right w:val="single" w:sz="4" w:space="0" w:color="auto"/>
            </w:tcBorders>
            <w:vAlign w:val="center"/>
            <w:hideMark/>
          </w:tcPr>
          <w:p w14:paraId="7D95FB04"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Cyrl-CS" w:eastAsia="sr-Latn-CS"/>
              </w:rPr>
              <w:t>.....</w:t>
            </w:r>
          </w:p>
        </w:tc>
        <w:tc>
          <w:tcPr>
            <w:tcW w:w="2202" w:type="dxa"/>
            <w:tcBorders>
              <w:top w:val="single" w:sz="4" w:space="0" w:color="auto"/>
              <w:left w:val="single" w:sz="4" w:space="0" w:color="auto"/>
              <w:bottom w:val="single" w:sz="4" w:space="0" w:color="auto"/>
              <w:right w:val="single" w:sz="4" w:space="0" w:color="auto"/>
            </w:tcBorders>
            <w:vAlign w:val="center"/>
          </w:tcPr>
          <w:p w14:paraId="7DCBD577"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14:paraId="0FC930BE"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878" w:type="dxa"/>
            <w:tcBorders>
              <w:top w:val="single" w:sz="4" w:space="0" w:color="auto"/>
              <w:left w:val="single" w:sz="4" w:space="0" w:color="auto"/>
              <w:bottom w:val="single" w:sz="4" w:space="0" w:color="auto"/>
              <w:right w:val="single" w:sz="4" w:space="0" w:color="auto"/>
            </w:tcBorders>
            <w:vAlign w:val="center"/>
          </w:tcPr>
          <w:p w14:paraId="345F9BE7"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882" w:type="dxa"/>
            <w:tcBorders>
              <w:top w:val="single" w:sz="4" w:space="0" w:color="auto"/>
              <w:left w:val="single" w:sz="4" w:space="0" w:color="auto"/>
              <w:bottom w:val="single" w:sz="4" w:space="0" w:color="auto"/>
              <w:right w:val="single" w:sz="4" w:space="0" w:color="auto"/>
            </w:tcBorders>
            <w:vAlign w:val="center"/>
          </w:tcPr>
          <w:p w14:paraId="52ECAD35"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963" w:type="dxa"/>
            <w:tcBorders>
              <w:top w:val="single" w:sz="4" w:space="0" w:color="auto"/>
              <w:left w:val="single" w:sz="4" w:space="0" w:color="auto"/>
              <w:bottom w:val="single" w:sz="4" w:space="0" w:color="auto"/>
              <w:right w:val="single" w:sz="4" w:space="0" w:color="auto"/>
            </w:tcBorders>
            <w:vAlign w:val="center"/>
          </w:tcPr>
          <w:p w14:paraId="5CBD9E3F"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1065" w:type="dxa"/>
            <w:tcBorders>
              <w:top w:val="single" w:sz="4" w:space="0" w:color="auto"/>
              <w:left w:val="single" w:sz="4" w:space="0" w:color="auto"/>
              <w:bottom w:val="single" w:sz="4" w:space="0" w:color="auto"/>
              <w:right w:val="single" w:sz="4" w:space="0" w:color="auto"/>
            </w:tcBorders>
            <w:vAlign w:val="center"/>
          </w:tcPr>
          <w:p w14:paraId="716CC87A"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672" w:type="dxa"/>
            <w:tcBorders>
              <w:top w:val="single" w:sz="4" w:space="0" w:color="auto"/>
              <w:left w:val="single" w:sz="4" w:space="0" w:color="auto"/>
              <w:bottom w:val="single" w:sz="4" w:space="0" w:color="auto"/>
              <w:right w:val="single" w:sz="4" w:space="0" w:color="auto"/>
            </w:tcBorders>
            <w:vAlign w:val="center"/>
          </w:tcPr>
          <w:p w14:paraId="7553D83E"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c>
          <w:tcPr>
            <w:tcW w:w="910" w:type="dxa"/>
            <w:tcBorders>
              <w:top w:val="single" w:sz="4" w:space="0" w:color="auto"/>
              <w:left w:val="single" w:sz="4" w:space="0" w:color="auto"/>
              <w:bottom w:val="single" w:sz="4" w:space="0" w:color="auto"/>
              <w:right w:val="single" w:sz="4" w:space="0" w:color="auto"/>
            </w:tcBorders>
            <w:vAlign w:val="center"/>
          </w:tcPr>
          <w:p w14:paraId="2C9BC054" w14:textId="77777777" w:rsidR="00C16491" w:rsidRPr="00D672C9" w:rsidRDefault="00C16491">
            <w:pPr>
              <w:spacing w:after="0" w:line="240" w:lineRule="auto"/>
              <w:jc w:val="center"/>
              <w:rPr>
                <w:rFonts w:ascii="Times New Roman" w:hAnsi="Times New Roman" w:cs="Times New Roman"/>
                <w:sz w:val="20"/>
                <w:szCs w:val="20"/>
                <w:lang w:val="sr-Latn-CS" w:eastAsia="sr-Latn-CS"/>
              </w:rPr>
            </w:pPr>
          </w:p>
        </w:tc>
      </w:tr>
      <w:tr w:rsidR="00D672C9" w:rsidRPr="00D672C9" w14:paraId="0A4E42C4" w14:textId="77777777" w:rsidTr="00C16491">
        <w:trPr>
          <w:trHeight w:val="320"/>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14:paraId="7CDF6647" w14:textId="77777777" w:rsidR="00C16491" w:rsidRPr="00D672C9" w:rsidRDefault="00C16491">
            <w:pPr>
              <w:spacing w:after="0" w:line="240" w:lineRule="auto"/>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Cyrl-CS" w:eastAsia="sr-Latn-CS"/>
              </w:rPr>
              <w:t>Ukupno bez PDV-a</w:t>
            </w:r>
          </w:p>
        </w:tc>
        <w:tc>
          <w:tcPr>
            <w:tcW w:w="3610" w:type="dxa"/>
            <w:gridSpan w:val="4"/>
            <w:tcBorders>
              <w:top w:val="single" w:sz="4" w:space="0" w:color="auto"/>
              <w:left w:val="single" w:sz="4" w:space="0" w:color="auto"/>
              <w:bottom w:val="single" w:sz="4" w:space="0" w:color="auto"/>
              <w:right w:val="single" w:sz="4" w:space="0" w:color="auto"/>
            </w:tcBorders>
            <w:vAlign w:val="center"/>
            <w:hideMark/>
          </w:tcPr>
          <w:p w14:paraId="2163BCCA" w14:textId="77777777" w:rsidR="00C16491" w:rsidRPr="00D672C9" w:rsidRDefault="00C16491">
            <w:pPr>
              <w:spacing w:after="0" w:line="240" w:lineRule="auto"/>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Cyrl-CS" w:eastAsia="sr-Latn-CS"/>
              </w:rPr>
              <w:t> </w:t>
            </w:r>
          </w:p>
        </w:tc>
      </w:tr>
      <w:tr w:rsidR="00D672C9" w:rsidRPr="00D672C9" w14:paraId="647BAE4B" w14:textId="77777777" w:rsidTr="00C16491">
        <w:trPr>
          <w:trHeight w:val="320"/>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14:paraId="77640136" w14:textId="77777777" w:rsidR="00C16491" w:rsidRPr="00D672C9" w:rsidRDefault="00C16491">
            <w:pPr>
              <w:spacing w:after="0" w:line="240" w:lineRule="auto"/>
              <w:rPr>
                <w:rFonts w:ascii="Times New Roman" w:hAnsi="Times New Roman" w:cs="Times New Roman"/>
                <w:sz w:val="24"/>
                <w:szCs w:val="24"/>
                <w:lang w:val="sr-Latn-CS" w:eastAsia="sr-Latn-CS"/>
              </w:rPr>
            </w:pPr>
            <w:r w:rsidRPr="00D672C9">
              <w:rPr>
                <w:rFonts w:ascii="Times New Roman" w:hAnsi="Times New Roman" w:cs="Times New Roman"/>
                <w:sz w:val="20"/>
                <w:szCs w:val="20"/>
                <w:lang w:val="sr-Cyrl-CS" w:eastAsia="sr-Latn-CS"/>
              </w:rPr>
              <w:t>PDV</w:t>
            </w:r>
          </w:p>
        </w:tc>
        <w:tc>
          <w:tcPr>
            <w:tcW w:w="3610" w:type="dxa"/>
            <w:gridSpan w:val="4"/>
            <w:tcBorders>
              <w:top w:val="single" w:sz="4" w:space="0" w:color="auto"/>
              <w:left w:val="single" w:sz="4" w:space="0" w:color="auto"/>
              <w:bottom w:val="single" w:sz="4" w:space="0" w:color="auto"/>
              <w:right w:val="single" w:sz="4" w:space="0" w:color="auto"/>
            </w:tcBorders>
            <w:vAlign w:val="center"/>
            <w:hideMark/>
          </w:tcPr>
          <w:p w14:paraId="528F74AB" w14:textId="77777777" w:rsidR="00C16491" w:rsidRPr="00D672C9" w:rsidRDefault="00C16491">
            <w:pPr>
              <w:spacing w:after="0" w:line="240" w:lineRule="auto"/>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Cyrl-CS" w:eastAsia="sr-Latn-CS"/>
              </w:rPr>
              <w:t> </w:t>
            </w:r>
          </w:p>
        </w:tc>
      </w:tr>
      <w:tr w:rsidR="00D672C9" w:rsidRPr="00D672C9" w14:paraId="68BDCDAE" w14:textId="77777777" w:rsidTr="00C16491">
        <w:trPr>
          <w:trHeight w:val="320"/>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14:paraId="77DA5BD8" w14:textId="77777777" w:rsidR="00C16491" w:rsidRPr="00D672C9" w:rsidRDefault="00C16491">
            <w:pPr>
              <w:spacing w:after="0" w:line="240" w:lineRule="auto"/>
              <w:rPr>
                <w:rFonts w:ascii="Times New Roman" w:hAnsi="Times New Roman" w:cs="Times New Roman"/>
                <w:sz w:val="20"/>
                <w:szCs w:val="20"/>
                <w:lang w:eastAsia="sr-Latn-CS"/>
              </w:rPr>
            </w:pPr>
            <w:r w:rsidRPr="00D672C9">
              <w:rPr>
                <w:rFonts w:ascii="Times New Roman" w:hAnsi="Times New Roman" w:cs="Times New Roman"/>
                <w:sz w:val="20"/>
                <w:szCs w:val="20"/>
                <w:lang w:val="sr-Cyrl-CS" w:eastAsia="sr-Latn-CS"/>
              </w:rPr>
              <w:t>Ukupan iznos sa PDV-om</w:t>
            </w:r>
            <w:r w:rsidRPr="00D672C9">
              <w:rPr>
                <w:rFonts w:ascii="Times New Roman" w:hAnsi="Times New Roman" w:cs="Times New Roman"/>
                <w:sz w:val="20"/>
                <w:szCs w:val="20"/>
                <w:lang w:eastAsia="sr-Latn-CS"/>
              </w:rPr>
              <w:t>:</w:t>
            </w:r>
          </w:p>
        </w:tc>
        <w:tc>
          <w:tcPr>
            <w:tcW w:w="3610" w:type="dxa"/>
            <w:gridSpan w:val="4"/>
            <w:tcBorders>
              <w:top w:val="single" w:sz="4" w:space="0" w:color="auto"/>
              <w:left w:val="single" w:sz="4" w:space="0" w:color="auto"/>
              <w:bottom w:val="single" w:sz="4" w:space="0" w:color="auto"/>
              <w:right w:val="single" w:sz="4" w:space="0" w:color="auto"/>
            </w:tcBorders>
            <w:vAlign w:val="center"/>
            <w:hideMark/>
          </w:tcPr>
          <w:p w14:paraId="0F025D31" w14:textId="77777777" w:rsidR="00C16491" w:rsidRPr="00D672C9" w:rsidRDefault="00C16491">
            <w:pPr>
              <w:spacing w:after="0" w:line="240" w:lineRule="auto"/>
              <w:rPr>
                <w:rFonts w:ascii="Times New Roman" w:hAnsi="Times New Roman" w:cs="Times New Roman"/>
                <w:sz w:val="20"/>
                <w:szCs w:val="20"/>
                <w:lang w:val="sr-Latn-CS" w:eastAsia="sr-Latn-CS"/>
              </w:rPr>
            </w:pPr>
            <w:r w:rsidRPr="00D672C9">
              <w:rPr>
                <w:rFonts w:ascii="Times New Roman" w:hAnsi="Times New Roman" w:cs="Times New Roman"/>
                <w:sz w:val="20"/>
                <w:szCs w:val="20"/>
                <w:lang w:val="sr-Latn-CS" w:eastAsia="sr-Latn-CS"/>
              </w:rPr>
              <w:t> </w:t>
            </w:r>
          </w:p>
        </w:tc>
      </w:tr>
    </w:tbl>
    <w:p w14:paraId="548884D8" w14:textId="77777777" w:rsidR="00C16491" w:rsidRPr="00D672C9" w:rsidRDefault="00C16491" w:rsidP="00C16491">
      <w:pPr>
        <w:pStyle w:val="NoSpacing"/>
        <w:rPr>
          <w:rFonts w:ascii="Times New Roman" w:hAnsi="Times New Roman" w:cs="Times New Roman"/>
        </w:rPr>
      </w:pPr>
      <w:r w:rsidRPr="00D672C9">
        <w:rPr>
          <w:rFonts w:ascii="Times New Roman" w:hAnsi="Times New Roman" w:cs="Times New Roman"/>
        </w:rPr>
        <w:tab/>
      </w:r>
      <w:r w:rsidRPr="00D672C9">
        <w:rPr>
          <w:rFonts w:ascii="Times New Roman" w:hAnsi="Times New Roman" w:cs="Times New Roman"/>
        </w:rPr>
        <w:tab/>
      </w:r>
    </w:p>
    <w:p w14:paraId="145D3D3F" w14:textId="77777777" w:rsidR="00C16491" w:rsidRPr="00D672C9" w:rsidRDefault="00C16491" w:rsidP="00C16491">
      <w:pPr>
        <w:pStyle w:val="NoSpacing"/>
        <w:rPr>
          <w:rFonts w:ascii="Times New Roman" w:hAnsi="Times New Roman" w:cs="Times New Roman"/>
        </w:rPr>
      </w:pPr>
    </w:p>
    <w:p w14:paraId="58034724" w14:textId="77777777" w:rsidR="00C16491" w:rsidRPr="00D672C9" w:rsidRDefault="00C16491" w:rsidP="00C16491">
      <w:pPr>
        <w:spacing w:after="0"/>
        <w:jc w:val="both"/>
        <w:rPr>
          <w:rFonts w:ascii="Times New Roman" w:hAnsi="Times New Roman" w:cs="Times New Roman"/>
          <w:b/>
          <w:bCs/>
          <w:sz w:val="24"/>
          <w:szCs w:val="24"/>
        </w:rPr>
      </w:pPr>
      <w:r w:rsidRPr="00D672C9">
        <w:rPr>
          <w:rFonts w:ascii="Times New Roman" w:hAnsi="Times New Roman" w:cs="Times New Roman"/>
          <w:b/>
          <w:bCs/>
          <w:sz w:val="24"/>
          <w:szCs w:val="24"/>
        </w:rPr>
        <w:t>Uslovi ponude:</w:t>
      </w:r>
    </w:p>
    <w:p w14:paraId="10CD2532" w14:textId="77777777" w:rsidR="00C16491" w:rsidRPr="00D672C9" w:rsidRDefault="00C16491" w:rsidP="00C16491">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D672C9" w:rsidRPr="00D672C9" w14:paraId="3B210EFF" w14:textId="77777777" w:rsidTr="00C16491">
        <w:trPr>
          <w:trHeight w:val="20"/>
        </w:trPr>
        <w:tc>
          <w:tcPr>
            <w:tcW w:w="4109" w:type="dxa"/>
            <w:tcBorders>
              <w:top w:val="single" w:sz="4" w:space="0" w:color="auto"/>
              <w:left w:val="single" w:sz="4" w:space="0" w:color="auto"/>
              <w:bottom w:val="single" w:sz="4" w:space="0" w:color="auto"/>
              <w:right w:val="single" w:sz="4" w:space="0" w:color="auto"/>
            </w:tcBorders>
            <w:vAlign w:val="center"/>
            <w:hideMark/>
          </w:tcPr>
          <w:p w14:paraId="29189EF8" w14:textId="77777777" w:rsidR="00C16491" w:rsidRPr="00D672C9" w:rsidRDefault="00C16491">
            <w:pPr>
              <w:spacing w:after="0" w:line="240" w:lineRule="auto"/>
              <w:ind w:left="266" w:hanging="266"/>
              <w:rPr>
                <w:rFonts w:ascii="Times New Roman" w:hAnsi="Times New Roman" w:cs="Times New Roman"/>
                <w:sz w:val="24"/>
                <w:lang w:val="sr-Latn-CS" w:eastAsia="sr-Latn-CS"/>
              </w:rPr>
            </w:pPr>
            <w:r w:rsidRPr="00D672C9">
              <w:rPr>
                <w:rFonts w:ascii="Times New Roman" w:hAnsi="Times New Roman" w:cs="Times New Roman"/>
                <w:sz w:val="24"/>
                <w:lang w:val="sr-Latn-CS"/>
              </w:rPr>
              <w:t xml:space="preserve">Rok izvršenja ugovora </w:t>
            </w:r>
          </w:p>
        </w:tc>
        <w:tc>
          <w:tcPr>
            <w:tcW w:w="5073" w:type="dxa"/>
            <w:tcBorders>
              <w:top w:val="single" w:sz="4" w:space="0" w:color="auto"/>
              <w:left w:val="single" w:sz="4" w:space="0" w:color="auto"/>
              <w:bottom w:val="single" w:sz="4" w:space="0" w:color="auto"/>
              <w:right w:val="single" w:sz="4" w:space="0" w:color="auto"/>
            </w:tcBorders>
            <w:vAlign w:val="center"/>
          </w:tcPr>
          <w:p w14:paraId="30976597" w14:textId="77777777" w:rsidR="00C16491" w:rsidRPr="00D672C9" w:rsidRDefault="00C16491">
            <w:pPr>
              <w:spacing w:after="0" w:line="240" w:lineRule="auto"/>
              <w:rPr>
                <w:rFonts w:ascii="Times New Roman" w:hAnsi="Times New Roman" w:cs="Times New Roman"/>
                <w:lang w:val="sr-Latn-CS" w:eastAsia="sr-Latn-CS"/>
              </w:rPr>
            </w:pPr>
          </w:p>
        </w:tc>
      </w:tr>
      <w:tr w:rsidR="00D672C9" w:rsidRPr="00D672C9" w14:paraId="54802891" w14:textId="77777777" w:rsidTr="00C16491">
        <w:trPr>
          <w:trHeight w:val="20"/>
        </w:trPr>
        <w:tc>
          <w:tcPr>
            <w:tcW w:w="4109" w:type="dxa"/>
            <w:tcBorders>
              <w:top w:val="single" w:sz="4" w:space="0" w:color="auto"/>
              <w:left w:val="single" w:sz="4" w:space="0" w:color="auto"/>
              <w:bottom w:val="single" w:sz="4" w:space="0" w:color="auto"/>
              <w:right w:val="single" w:sz="4" w:space="0" w:color="auto"/>
            </w:tcBorders>
            <w:vAlign w:val="center"/>
            <w:hideMark/>
          </w:tcPr>
          <w:p w14:paraId="7E492EDD" w14:textId="77777777" w:rsidR="00C16491" w:rsidRPr="00D672C9" w:rsidRDefault="00C16491">
            <w:pPr>
              <w:spacing w:after="0" w:line="240" w:lineRule="auto"/>
              <w:rPr>
                <w:rFonts w:ascii="Times New Roman" w:hAnsi="Times New Roman" w:cs="Times New Roman"/>
                <w:sz w:val="24"/>
                <w:lang w:val="sr-Latn-CS" w:eastAsia="sr-Latn-CS"/>
              </w:rPr>
            </w:pPr>
            <w:r w:rsidRPr="00D672C9">
              <w:rPr>
                <w:rFonts w:ascii="Times New Roman" w:hAnsi="Times New Roman" w:cs="Times New Roman"/>
                <w:sz w:val="24"/>
                <w:lang w:val="pl-PL"/>
              </w:rPr>
              <w:t xml:space="preserve">Mjesto izvršenja ugovora </w:t>
            </w:r>
          </w:p>
        </w:tc>
        <w:tc>
          <w:tcPr>
            <w:tcW w:w="5073" w:type="dxa"/>
            <w:tcBorders>
              <w:top w:val="single" w:sz="4" w:space="0" w:color="auto"/>
              <w:left w:val="single" w:sz="4" w:space="0" w:color="auto"/>
              <w:bottom w:val="single" w:sz="4" w:space="0" w:color="auto"/>
              <w:right w:val="single" w:sz="4" w:space="0" w:color="auto"/>
            </w:tcBorders>
            <w:vAlign w:val="center"/>
          </w:tcPr>
          <w:p w14:paraId="5897D982" w14:textId="77777777" w:rsidR="00C16491" w:rsidRPr="00D672C9" w:rsidRDefault="00C16491">
            <w:pPr>
              <w:spacing w:after="0" w:line="240" w:lineRule="auto"/>
              <w:rPr>
                <w:rFonts w:ascii="Times New Roman" w:hAnsi="Times New Roman" w:cs="Times New Roman"/>
                <w:lang w:val="sr-Latn-CS" w:eastAsia="sr-Latn-CS"/>
              </w:rPr>
            </w:pPr>
          </w:p>
        </w:tc>
      </w:tr>
      <w:tr w:rsidR="00D672C9" w:rsidRPr="00D672C9" w14:paraId="539811E0" w14:textId="77777777" w:rsidTr="00C16491">
        <w:trPr>
          <w:trHeight w:val="20"/>
        </w:trPr>
        <w:tc>
          <w:tcPr>
            <w:tcW w:w="4109" w:type="dxa"/>
            <w:tcBorders>
              <w:top w:val="single" w:sz="4" w:space="0" w:color="auto"/>
              <w:left w:val="single" w:sz="4" w:space="0" w:color="auto"/>
              <w:bottom w:val="single" w:sz="4" w:space="0" w:color="auto"/>
              <w:right w:val="single" w:sz="4" w:space="0" w:color="auto"/>
            </w:tcBorders>
            <w:vAlign w:val="center"/>
            <w:hideMark/>
          </w:tcPr>
          <w:p w14:paraId="53A1226F" w14:textId="77777777" w:rsidR="00C16491" w:rsidRPr="00D672C9" w:rsidRDefault="00C16491">
            <w:pPr>
              <w:spacing w:after="0" w:line="240" w:lineRule="auto"/>
              <w:rPr>
                <w:rFonts w:ascii="Times New Roman" w:hAnsi="Times New Roman" w:cs="Times New Roman"/>
                <w:sz w:val="24"/>
                <w:lang w:val="sr-Latn-CS" w:eastAsia="sr-Latn-CS"/>
              </w:rPr>
            </w:pPr>
            <w:r w:rsidRPr="00D672C9">
              <w:rPr>
                <w:rFonts w:ascii="Times New Roman" w:hAnsi="Times New Roman" w:cs="Times New Roman"/>
                <w:sz w:val="24"/>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14:paraId="67B2DB68" w14:textId="77777777" w:rsidR="00C16491" w:rsidRPr="00D672C9" w:rsidRDefault="00C16491">
            <w:pPr>
              <w:spacing w:after="0" w:line="240" w:lineRule="auto"/>
              <w:rPr>
                <w:rFonts w:ascii="Times New Roman" w:hAnsi="Times New Roman" w:cs="Times New Roman"/>
                <w:lang w:val="sr-Latn-CS" w:eastAsia="sr-Latn-CS"/>
              </w:rPr>
            </w:pPr>
          </w:p>
        </w:tc>
      </w:tr>
      <w:tr w:rsidR="00D672C9" w:rsidRPr="00D672C9" w14:paraId="57BAF0D1" w14:textId="77777777" w:rsidTr="00C16491">
        <w:trPr>
          <w:trHeight w:val="207"/>
        </w:trPr>
        <w:tc>
          <w:tcPr>
            <w:tcW w:w="4109" w:type="dxa"/>
            <w:tcBorders>
              <w:top w:val="single" w:sz="4" w:space="0" w:color="auto"/>
              <w:left w:val="single" w:sz="4" w:space="0" w:color="auto"/>
              <w:bottom w:val="single" w:sz="4" w:space="0" w:color="auto"/>
              <w:right w:val="single" w:sz="4" w:space="0" w:color="auto"/>
            </w:tcBorders>
            <w:vAlign w:val="center"/>
            <w:hideMark/>
          </w:tcPr>
          <w:p w14:paraId="0BF2AA33" w14:textId="77777777" w:rsidR="00C16491" w:rsidRPr="00D672C9" w:rsidRDefault="00C16491">
            <w:pPr>
              <w:pStyle w:val="NoSpacing"/>
              <w:rPr>
                <w:rFonts w:ascii="Times New Roman" w:hAnsi="Times New Roman" w:cs="Times New Roman"/>
                <w:lang w:val="sr-Latn-CS" w:eastAsia="sr-Latn-CS"/>
              </w:rPr>
            </w:pPr>
            <w:r w:rsidRPr="00D672C9">
              <w:rPr>
                <w:rFonts w:ascii="Times New Roman" w:hAnsi="Times New Roman" w:cs="Times New Roman"/>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14:paraId="7778289C" w14:textId="77777777" w:rsidR="00C16491" w:rsidRPr="00D672C9" w:rsidRDefault="00C16491">
            <w:pPr>
              <w:pStyle w:val="NoSpacing"/>
              <w:rPr>
                <w:rFonts w:ascii="Times New Roman" w:hAnsi="Times New Roman" w:cs="Times New Roman"/>
              </w:rPr>
            </w:pPr>
          </w:p>
        </w:tc>
      </w:tr>
      <w:tr w:rsidR="00D672C9" w:rsidRPr="00D672C9" w14:paraId="4E1338F4" w14:textId="77777777" w:rsidTr="00C16491">
        <w:trPr>
          <w:trHeight w:val="207"/>
        </w:trPr>
        <w:tc>
          <w:tcPr>
            <w:tcW w:w="4109" w:type="dxa"/>
            <w:tcBorders>
              <w:top w:val="single" w:sz="4" w:space="0" w:color="auto"/>
              <w:left w:val="single" w:sz="4" w:space="0" w:color="auto"/>
              <w:bottom w:val="single" w:sz="4" w:space="0" w:color="auto"/>
              <w:right w:val="single" w:sz="4" w:space="0" w:color="auto"/>
            </w:tcBorders>
            <w:vAlign w:val="center"/>
          </w:tcPr>
          <w:p w14:paraId="36492137" w14:textId="50BCC9DB" w:rsidR="00011ECD" w:rsidRPr="00D672C9" w:rsidRDefault="00011ECD">
            <w:pPr>
              <w:pStyle w:val="NoSpacing"/>
              <w:rPr>
                <w:rFonts w:ascii="Times New Roman" w:hAnsi="Times New Roman" w:cs="Times New Roman"/>
                <w:lang w:val="sr-Latn-CS" w:eastAsia="sr-Latn-CS"/>
              </w:rPr>
            </w:pPr>
            <w:r w:rsidRPr="00D672C9">
              <w:rPr>
                <w:rFonts w:ascii="Times New Roman" w:hAnsi="Times New Roman" w:cs="Times New Roman"/>
                <w:lang w:val="sr-Latn-CS" w:eastAsia="sr-Latn-CS"/>
              </w:rPr>
              <w:t>Garancije kvaliteta</w:t>
            </w:r>
            <w:r w:rsidRPr="00D672C9">
              <w:rPr>
                <w:rFonts w:ascii="Times New Roman" w:hAnsi="Times New Roman" w:cs="Times New Roman"/>
                <w:lang w:val="sr-Latn-CS" w:eastAsia="sr-Latn-CS"/>
              </w:rPr>
              <w:tab/>
            </w:r>
          </w:p>
        </w:tc>
        <w:tc>
          <w:tcPr>
            <w:tcW w:w="5073" w:type="dxa"/>
            <w:tcBorders>
              <w:top w:val="single" w:sz="4" w:space="0" w:color="auto"/>
              <w:left w:val="single" w:sz="4" w:space="0" w:color="auto"/>
              <w:bottom w:val="single" w:sz="4" w:space="0" w:color="auto"/>
              <w:right w:val="single" w:sz="4" w:space="0" w:color="auto"/>
            </w:tcBorders>
            <w:vAlign w:val="center"/>
          </w:tcPr>
          <w:p w14:paraId="2E8C0E74" w14:textId="77777777" w:rsidR="00011ECD" w:rsidRPr="00D672C9" w:rsidRDefault="00011ECD">
            <w:pPr>
              <w:pStyle w:val="NoSpacing"/>
              <w:rPr>
                <w:rFonts w:ascii="Times New Roman" w:hAnsi="Times New Roman" w:cs="Times New Roman"/>
              </w:rPr>
            </w:pPr>
          </w:p>
        </w:tc>
      </w:tr>
      <w:tr w:rsidR="00D672C9" w:rsidRPr="00D672C9" w14:paraId="7CDBBB41" w14:textId="77777777" w:rsidTr="00C16491">
        <w:trPr>
          <w:trHeight w:val="207"/>
        </w:trPr>
        <w:tc>
          <w:tcPr>
            <w:tcW w:w="4109" w:type="dxa"/>
            <w:tcBorders>
              <w:top w:val="single" w:sz="4" w:space="0" w:color="auto"/>
              <w:left w:val="single" w:sz="4" w:space="0" w:color="auto"/>
              <w:bottom w:val="single" w:sz="4" w:space="0" w:color="auto"/>
              <w:right w:val="single" w:sz="4" w:space="0" w:color="auto"/>
            </w:tcBorders>
            <w:vAlign w:val="center"/>
          </w:tcPr>
          <w:p w14:paraId="5F61620B" w14:textId="14ABBA4E" w:rsidR="00782C90" w:rsidRPr="00D672C9" w:rsidRDefault="00782C90">
            <w:pPr>
              <w:pStyle w:val="NoSpacing"/>
              <w:rPr>
                <w:rFonts w:ascii="Times New Roman" w:hAnsi="Times New Roman" w:cs="Times New Roman"/>
                <w:lang w:val="sr-Latn-CS" w:eastAsia="sr-Latn-CS"/>
              </w:rPr>
            </w:pPr>
            <w:r w:rsidRPr="00D672C9">
              <w:rPr>
                <w:rFonts w:ascii="Times New Roman" w:hAnsi="Times New Roman"/>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14:paraId="35FB1830" w14:textId="77777777" w:rsidR="00782C90" w:rsidRPr="00D672C9" w:rsidRDefault="00782C90">
            <w:pPr>
              <w:pStyle w:val="NoSpacing"/>
              <w:rPr>
                <w:rFonts w:ascii="Times New Roman" w:hAnsi="Times New Roman" w:cs="Times New Roman"/>
              </w:rPr>
            </w:pPr>
          </w:p>
        </w:tc>
      </w:tr>
      <w:tr w:rsidR="00C16491" w:rsidRPr="00D672C9" w14:paraId="4F42675C" w14:textId="77777777" w:rsidTr="00C16491">
        <w:trPr>
          <w:trHeight w:val="20"/>
        </w:trPr>
        <w:tc>
          <w:tcPr>
            <w:tcW w:w="4109" w:type="dxa"/>
            <w:tcBorders>
              <w:top w:val="single" w:sz="4" w:space="0" w:color="auto"/>
              <w:left w:val="single" w:sz="4" w:space="0" w:color="auto"/>
              <w:bottom w:val="single" w:sz="4" w:space="0" w:color="auto"/>
              <w:right w:val="single" w:sz="4" w:space="0" w:color="auto"/>
            </w:tcBorders>
            <w:vAlign w:val="center"/>
            <w:hideMark/>
          </w:tcPr>
          <w:p w14:paraId="39B55D6A" w14:textId="77777777" w:rsidR="00C16491" w:rsidRPr="00D672C9" w:rsidRDefault="00C16491">
            <w:pPr>
              <w:spacing w:after="0" w:line="240" w:lineRule="auto"/>
              <w:rPr>
                <w:rFonts w:ascii="Times New Roman" w:hAnsi="Times New Roman" w:cs="Times New Roman"/>
                <w:sz w:val="24"/>
                <w:lang w:val="sr-Latn-CS" w:eastAsia="sr-Latn-CS"/>
              </w:rPr>
            </w:pPr>
            <w:r w:rsidRPr="00D672C9">
              <w:rPr>
                <w:rFonts w:ascii="Times New Roman" w:hAnsi="Times New Roman" w:cs="Times New Roman"/>
                <w:sz w:val="24"/>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14:paraId="7DCD7D07" w14:textId="77777777" w:rsidR="00C16491" w:rsidRPr="00D672C9" w:rsidRDefault="00C16491">
            <w:pPr>
              <w:spacing w:after="0" w:line="240" w:lineRule="auto"/>
              <w:rPr>
                <w:rFonts w:ascii="Times New Roman" w:hAnsi="Times New Roman" w:cs="Times New Roman"/>
                <w:lang w:val="sr-Latn-CS" w:eastAsia="sr-Latn-CS"/>
              </w:rPr>
            </w:pPr>
          </w:p>
        </w:tc>
      </w:tr>
    </w:tbl>
    <w:p w14:paraId="41840AF7" w14:textId="77777777" w:rsidR="00C16491" w:rsidRPr="00D672C9" w:rsidRDefault="00C16491" w:rsidP="00C16491">
      <w:pPr>
        <w:spacing w:after="0" w:line="240" w:lineRule="auto"/>
        <w:ind w:firstLine="426"/>
        <w:jc w:val="both"/>
        <w:rPr>
          <w:rFonts w:ascii="Times New Roman" w:hAnsi="Times New Roman" w:cs="Times New Roman"/>
          <w:sz w:val="24"/>
          <w:szCs w:val="24"/>
          <w:lang w:val="sr-Latn-CS"/>
        </w:rPr>
      </w:pPr>
    </w:p>
    <w:p w14:paraId="01A577B5" w14:textId="77777777" w:rsidR="00C16491" w:rsidRPr="00D672C9" w:rsidRDefault="00C16491" w:rsidP="00C16491">
      <w:pPr>
        <w:spacing w:after="0" w:line="240" w:lineRule="auto"/>
        <w:ind w:right="574"/>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Ovlašćeno lice ponuđača  </w:t>
      </w:r>
    </w:p>
    <w:p w14:paraId="43EE034A" w14:textId="77777777" w:rsidR="00C16491" w:rsidRPr="00D672C9" w:rsidRDefault="00C16491" w:rsidP="00C16491">
      <w:pPr>
        <w:spacing w:after="0" w:line="240" w:lineRule="auto"/>
        <w:ind w:right="149"/>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__________________________</w:t>
      </w:r>
    </w:p>
    <w:p w14:paraId="1D0111FE" w14:textId="77777777" w:rsidR="00C16491" w:rsidRPr="00D672C9" w:rsidRDefault="00C16491" w:rsidP="00C16491">
      <w:pPr>
        <w:spacing w:after="0" w:line="240" w:lineRule="auto"/>
        <w:ind w:right="574"/>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w:t>
      </w:r>
      <w:r w:rsidRPr="00D672C9">
        <w:rPr>
          <w:rFonts w:ascii="Times New Roman" w:hAnsi="Times New Roman" w:cs="Times New Roman"/>
          <w:i/>
          <w:iCs/>
          <w:sz w:val="24"/>
          <w:szCs w:val="24"/>
          <w:lang w:val="sr-Latn-CS"/>
        </w:rPr>
        <w:t>ime, prezime i funkcija</w:t>
      </w:r>
      <w:r w:rsidRPr="00D672C9">
        <w:rPr>
          <w:rFonts w:ascii="Times New Roman" w:hAnsi="Times New Roman" w:cs="Times New Roman"/>
          <w:sz w:val="24"/>
          <w:szCs w:val="24"/>
          <w:lang w:val="sr-Latn-CS"/>
        </w:rPr>
        <w:t>)</w:t>
      </w:r>
    </w:p>
    <w:p w14:paraId="4D1BEFA0" w14:textId="77777777" w:rsidR="00C16491" w:rsidRPr="00D672C9" w:rsidRDefault="00C16491" w:rsidP="00C16491">
      <w:pPr>
        <w:spacing w:after="0" w:line="240" w:lineRule="auto"/>
        <w:ind w:right="149"/>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___________________________</w:t>
      </w:r>
    </w:p>
    <w:p w14:paraId="43C4A95D" w14:textId="77777777" w:rsidR="00C16491" w:rsidRPr="00D672C9" w:rsidRDefault="00C16491" w:rsidP="00C16491">
      <w:pPr>
        <w:tabs>
          <w:tab w:val="left" w:pos="8364"/>
        </w:tabs>
        <w:spacing w:after="0" w:line="240" w:lineRule="auto"/>
        <w:ind w:right="857"/>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w:t>
      </w:r>
      <w:r w:rsidRPr="00D672C9">
        <w:rPr>
          <w:rFonts w:ascii="Times New Roman" w:hAnsi="Times New Roman" w:cs="Times New Roman"/>
          <w:i/>
          <w:iCs/>
          <w:sz w:val="24"/>
          <w:szCs w:val="24"/>
          <w:lang w:val="sr-Latn-CS"/>
        </w:rPr>
        <w:t>svojeručni potpis</w:t>
      </w:r>
      <w:r w:rsidRPr="00D672C9">
        <w:rPr>
          <w:rFonts w:ascii="Times New Roman" w:hAnsi="Times New Roman" w:cs="Times New Roman"/>
          <w:sz w:val="24"/>
          <w:szCs w:val="24"/>
          <w:lang w:val="sr-Latn-CS"/>
        </w:rPr>
        <w:t>)</w:t>
      </w:r>
    </w:p>
    <w:p w14:paraId="6AA21F43" w14:textId="77777777" w:rsidR="00C16491" w:rsidRPr="00D672C9" w:rsidRDefault="00C16491" w:rsidP="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t>M.P.</w:t>
      </w:r>
    </w:p>
    <w:p w14:paraId="68963C4E" w14:textId="77777777" w:rsidR="00C16491" w:rsidRPr="00D672C9" w:rsidRDefault="00C16491" w:rsidP="00C16491">
      <w:pPr>
        <w:spacing w:after="0" w:line="240" w:lineRule="auto"/>
        <w:rPr>
          <w:rFonts w:ascii="Times New Roman" w:hAnsi="Times New Roman" w:cs="Times New Roman"/>
          <w:sz w:val="24"/>
          <w:szCs w:val="24"/>
          <w:lang w:val="sr-Latn-CS"/>
        </w:rPr>
        <w:sectPr w:rsidR="00C16491" w:rsidRPr="00D672C9">
          <w:pgSz w:w="11906" w:h="16838"/>
          <w:pgMar w:top="1417" w:right="1134" w:bottom="1417" w:left="1701" w:header="708" w:footer="708" w:gutter="0"/>
          <w:cols w:space="720"/>
        </w:sectPr>
      </w:pPr>
    </w:p>
    <w:p w14:paraId="66947CE9" w14:textId="77777777" w:rsidR="00C16491" w:rsidRPr="00D672C9" w:rsidRDefault="00C16491" w:rsidP="00C1649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auto"/>
          <w:lang w:val="sr-Latn-CS"/>
        </w:rPr>
      </w:pPr>
      <w:bookmarkStart w:id="25" w:name="_Toc416180145"/>
      <w:bookmarkStart w:id="26" w:name="_Toc27633896"/>
      <w:r w:rsidRPr="00D672C9">
        <w:rPr>
          <w:rFonts w:ascii="Times New Roman" w:hAnsi="Times New Roman" w:cs="Times New Roman"/>
          <w:color w:val="auto"/>
          <w:sz w:val="24"/>
          <w:szCs w:val="24"/>
        </w:rPr>
        <w:lastRenderedPageBreak/>
        <w:t>IZJAVA</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O</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NEPOSTOJANJU</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SUKOBA</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INTERESA</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NA</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STRANI</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PONU</w:t>
      </w:r>
      <w:r w:rsidRPr="00D672C9">
        <w:rPr>
          <w:rFonts w:ascii="Times New Roman" w:hAnsi="Times New Roman" w:cs="Times New Roman"/>
          <w:color w:val="auto"/>
          <w:sz w:val="24"/>
          <w:szCs w:val="24"/>
          <w:lang w:val="sr-Latn-CS"/>
        </w:rPr>
        <w:t>Đ</w:t>
      </w:r>
      <w:r w:rsidRPr="00D672C9">
        <w:rPr>
          <w:rFonts w:ascii="Times New Roman" w:hAnsi="Times New Roman" w:cs="Times New Roman"/>
          <w:color w:val="auto"/>
          <w:sz w:val="24"/>
          <w:szCs w:val="24"/>
        </w:rPr>
        <w:t>A</w:t>
      </w:r>
      <w:r w:rsidRPr="00D672C9">
        <w:rPr>
          <w:rFonts w:ascii="Times New Roman" w:hAnsi="Times New Roman" w:cs="Times New Roman"/>
          <w:color w:val="auto"/>
          <w:sz w:val="24"/>
          <w:szCs w:val="24"/>
          <w:lang w:val="sr-Latn-CS"/>
        </w:rPr>
        <w:t>Č</w:t>
      </w:r>
      <w:r w:rsidRPr="00D672C9">
        <w:rPr>
          <w:rFonts w:ascii="Times New Roman" w:hAnsi="Times New Roman" w:cs="Times New Roman"/>
          <w:color w:val="auto"/>
          <w:sz w:val="24"/>
          <w:szCs w:val="24"/>
        </w:rPr>
        <w:t>A</w:t>
      </w:r>
      <w:r w:rsidRPr="00D672C9">
        <w:rPr>
          <w:rFonts w:ascii="Times New Roman" w:hAnsi="Times New Roman" w:cs="Times New Roman"/>
          <w:color w:val="auto"/>
          <w:sz w:val="24"/>
          <w:szCs w:val="24"/>
          <w:lang w:val="sr-Latn-CS"/>
        </w:rPr>
        <w:t>,</w:t>
      </w:r>
      <w:r w:rsidRPr="00D672C9">
        <w:rPr>
          <w:rFonts w:ascii="Times New Roman" w:hAnsi="Times New Roman" w:cs="Times New Roman"/>
          <w:color w:val="auto"/>
          <w:sz w:val="24"/>
          <w:szCs w:val="24"/>
        </w:rPr>
        <w:t>PODNOSIOCA</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ZAJEDNI</w:t>
      </w:r>
      <w:r w:rsidRPr="00D672C9">
        <w:rPr>
          <w:rFonts w:ascii="Times New Roman" w:hAnsi="Times New Roman" w:cs="Times New Roman"/>
          <w:color w:val="auto"/>
          <w:sz w:val="24"/>
          <w:szCs w:val="24"/>
          <w:lang w:val="sr-Latn-CS"/>
        </w:rPr>
        <w:t>Č</w:t>
      </w:r>
      <w:r w:rsidRPr="00D672C9">
        <w:rPr>
          <w:rFonts w:ascii="Times New Roman" w:hAnsi="Times New Roman" w:cs="Times New Roman"/>
          <w:color w:val="auto"/>
          <w:sz w:val="24"/>
          <w:szCs w:val="24"/>
        </w:rPr>
        <w:t>KE</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PONUDE</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PODIZVO</w:t>
      </w:r>
      <w:r w:rsidRPr="00D672C9">
        <w:rPr>
          <w:rFonts w:ascii="Times New Roman" w:hAnsi="Times New Roman" w:cs="Times New Roman"/>
          <w:color w:val="auto"/>
          <w:sz w:val="24"/>
          <w:szCs w:val="24"/>
          <w:lang w:val="sr-Latn-CS"/>
        </w:rPr>
        <w:t>Đ</w:t>
      </w:r>
      <w:r w:rsidRPr="00D672C9">
        <w:rPr>
          <w:rFonts w:ascii="Times New Roman" w:hAnsi="Times New Roman" w:cs="Times New Roman"/>
          <w:color w:val="auto"/>
          <w:sz w:val="24"/>
          <w:szCs w:val="24"/>
        </w:rPr>
        <w:t>A</w:t>
      </w:r>
      <w:r w:rsidRPr="00D672C9">
        <w:rPr>
          <w:rFonts w:ascii="Times New Roman" w:hAnsi="Times New Roman" w:cs="Times New Roman"/>
          <w:color w:val="auto"/>
          <w:sz w:val="24"/>
          <w:szCs w:val="24"/>
          <w:lang w:val="sr-Latn-CS"/>
        </w:rPr>
        <w:t>Č</w:t>
      </w:r>
      <w:r w:rsidRPr="00D672C9">
        <w:rPr>
          <w:rFonts w:ascii="Times New Roman" w:hAnsi="Times New Roman" w:cs="Times New Roman"/>
          <w:color w:val="auto"/>
          <w:sz w:val="24"/>
          <w:szCs w:val="24"/>
        </w:rPr>
        <w:t>A</w:t>
      </w:r>
      <w:r w:rsidRPr="00D672C9">
        <w:rPr>
          <w:rFonts w:ascii="Times New Roman" w:hAnsi="Times New Roman" w:cs="Times New Roman"/>
          <w:color w:val="auto"/>
          <w:sz w:val="24"/>
          <w:szCs w:val="24"/>
          <w:lang w:val="sr-Latn-CS"/>
        </w:rPr>
        <w:t xml:space="preserve"> /</w:t>
      </w:r>
      <w:r w:rsidRPr="00D672C9">
        <w:rPr>
          <w:rFonts w:ascii="Times New Roman" w:hAnsi="Times New Roman" w:cs="Times New Roman"/>
          <w:color w:val="auto"/>
          <w:sz w:val="24"/>
          <w:szCs w:val="24"/>
        </w:rPr>
        <w:t>PODUGOVARA</w:t>
      </w:r>
      <w:r w:rsidRPr="00D672C9">
        <w:rPr>
          <w:rFonts w:ascii="Times New Roman" w:hAnsi="Times New Roman" w:cs="Times New Roman"/>
          <w:color w:val="auto"/>
          <w:sz w:val="24"/>
          <w:szCs w:val="24"/>
          <w:lang w:val="sr-Latn-CS"/>
        </w:rPr>
        <w:t>Č</w:t>
      </w:r>
      <w:r w:rsidRPr="00D672C9">
        <w:rPr>
          <w:rFonts w:ascii="Times New Roman" w:hAnsi="Times New Roman" w:cs="Times New Roman"/>
          <w:color w:val="auto"/>
          <w:sz w:val="24"/>
          <w:szCs w:val="24"/>
        </w:rPr>
        <w:t>A</w:t>
      </w:r>
      <w:r w:rsidRPr="00D672C9">
        <w:rPr>
          <w:rStyle w:val="FootnoteReference"/>
          <w:rFonts w:ascii="Times New Roman" w:eastAsia="PMingLiU" w:hAnsi="Times New Roman" w:cs="Times New Roman"/>
          <w:color w:val="auto"/>
        </w:rPr>
        <w:footnoteReference w:id="13"/>
      </w:r>
      <w:bookmarkEnd w:id="25"/>
      <w:bookmarkEnd w:id="26"/>
    </w:p>
    <w:p w14:paraId="6988EB28" w14:textId="77777777" w:rsidR="00C16491" w:rsidRPr="00D672C9" w:rsidRDefault="00C16491" w:rsidP="00C16491">
      <w:pPr>
        <w:tabs>
          <w:tab w:val="left" w:pos="1950"/>
        </w:tabs>
        <w:jc w:val="both"/>
        <w:rPr>
          <w:rFonts w:ascii="Times New Roman" w:hAnsi="Times New Roman" w:cs="Times New Roman"/>
          <w:b/>
          <w:bCs/>
          <w:sz w:val="28"/>
          <w:szCs w:val="28"/>
          <w:lang w:val="sr-Latn-CS"/>
        </w:rPr>
      </w:pPr>
    </w:p>
    <w:p w14:paraId="44B248AE" w14:textId="77777777" w:rsidR="00C16491" w:rsidRPr="00D672C9" w:rsidRDefault="00C16491" w:rsidP="00C16491">
      <w:pPr>
        <w:spacing w:after="0" w:line="240" w:lineRule="auto"/>
        <w:jc w:val="both"/>
        <w:rPr>
          <w:rFonts w:ascii="Times New Roman" w:hAnsi="Times New Roman" w:cs="Times New Roman"/>
          <w:lang w:val="sr-Latn-CS"/>
        </w:rPr>
      </w:pPr>
    </w:p>
    <w:p w14:paraId="069B0B50" w14:textId="77777777" w:rsidR="00C16491" w:rsidRPr="00D672C9" w:rsidRDefault="00C16491" w:rsidP="00C16491">
      <w:pPr>
        <w:tabs>
          <w:tab w:val="right" w:pos="3828"/>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u w:val="single"/>
          <w:lang w:val="sr-Latn-CS"/>
        </w:rPr>
        <w:t xml:space="preserve">                       </w:t>
      </w:r>
      <w:r w:rsidRPr="00D672C9">
        <w:rPr>
          <w:rFonts w:ascii="Times New Roman" w:hAnsi="Times New Roman" w:cs="Times New Roman"/>
          <w:sz w:val="24"/>
          <w:szCs w:val="24"/>
          <w:u w:val="single"/>
          <w:lang w:val="pl-PL"/>
        </w:rPr>
        <w:t xml:space="preserve"> (</w:t>
      </w:r>
      <w:r w:rsidRPr="00D672C9">
        <w:rPr>
          <w:rFonts w:ascii="Times New Roman" w:hAnsi="Times New Roman" w:cs="Times New Roman"/>
          <w:i/>
          <w:iCs/>
          <w:sz w:val="24"/>
          <w:szCs w:val="24"/>
          <w:u w:val="single"/>
          <w:lang w:val="pl-PL"/>
        </w:rPr>
        <w:t>ponuđač</w:t>
      </w:r>
      <w:r w:rsidRPr="00D672C9">
        <w:rPr>
          <w:rFonts w:ascii="Times New Roman" w:hAnsi="Times New Roman" w:cs="Times New Roman"/>
          <w:sz w:val="24"/>
          <w:szCs w:val="24"/>
          <w:u w:val="single"/>
          <w:lang w:val="pl-PL"/>
        </w:rPr>
        <w:t>)</w:t>
      </w:r>
      <w:r w:rsidRPr="00D672C9">
        <w:rPr>
          <w:rFonts w:ascii="Times New Roman" w:hAnsi="Times New Roman" w:cs="Times New Roman"/>
          <w:sz w:val="24"/>
          <w:szCs w:val="24"/>
          <w:u w:val="single"/>
          <w:lang w:val="pl-PL"/>
        </w:rPr>
        <w:tab/>
      </w:r>
    </w:p>
    <w:p w14:paraId="050DB636" w14:textId="77777777" w:rsidR="00C16491" w:rsidRPr="00D672C9" w:rsidRDefault="00C16491" w:rsidP="00C16491">
      <w:pPr>
        <w:spacing w:after="0" w:line="240" w:lineRule="auto"/>
        <w:jc w:val="both"/>
        <w:rPr>
          <w:rFonts w:ascii="Times New Roman" w:hAnsi="Times New Roman" w:cs="Times New Roman"/>
          <w:sz w:val="24"/>
          <w:szCs w:val="24"/>
          <w:lang w:val="pl-PL"/>
        </w:rPr>
      </w:pPr>
    </w:p>
    <w:p w14:paraId="7A13E74B" w14:textId="77777777" w:rsidR="00C16491" w:rsidRPr="00D672C9" w:rsidRDefault="00C16491" w:rsidP="00C16491">
      <w:pPr>
        <w:jc w:val="both"/>
        <w:rPr>
          <w:rFonts w:ascii="Times New Roman" w:hAnsi="Times New Roman" w:cs="Times New Roman"/>
          <w:b/>
          <w:bCs/>
          <w:sz w:val="24"/>
          <w:szCs w:val="24"/>
          <w:lang w:val="it-IT"/>
        </w:rPr>
      </w:pPr>
      <w:r w:rsidRPr="00D672C9">
        <w:rPr>
          <w:rFonts w:ascii="Times New Roman" w:hAnsi="Times New Roman" w:cs="Times New Roman"/>
          <w:b/>
          <w:bCs/>
          <w:sz w:val="24"/>
          <w:szCs w:val="24"/>
          <w:lang w:val="it-IT"/>
        </w:rPr>
        <w:t>Broj: ________________</w:t>
      </w:r>
    </w:p>
    <w:p w14:paraId="689D127E" w14:textId="77777777" w:rsidR="00C16491" w:rsidRPr="00D672C9" w:rsidRDefault="00C16491" w:rsidP="00C16491">
      <w:pPr>
        <w:jc w:val="both"/>
        <w:rPr>
          <w:rFonts w:ascii="Times New Roman" w:hAnsi="Times New Roman" w:cs="Times New Roman"/>
          <w:b/>
          <w:bCs/>
          <w:sz w:val="24"/>
          <w:szCs w:val="24"/>
          <w:lang w:val="it-IT"/>
        </w:rPr>
      </w:pPr>
      <w:r w:rsidRPr="00D672C9">
        <w:rPr>
          <w:rFonts w:ascii="Times New Roman" w:hAnsi="Times New Roman" w:cs="Times New Roman"/>
          <w:b/>
          <w:bCs/>
          <w:sz w:val="24"/>
          <w:szCs w:val="24"/>
          <w:lang w:val="it-IT"/>
        </w:rPr>
        <w:t>Mjesto i datum: _________________</w:t>
      </w:r>
    </w:p>
    <w:p w14:paraId="6CDB5B7D"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3651C3F2"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79D6E65D" w14:textId="77777777" w:rsidR="00C16491" w:rsidRPr="00D672C9" w:rsidRDefault="00C16491" w:rsidP="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Ovlašćeno lice ponuđača/člana zajedničke ponude, podizvođača / podugovarača</w:t>
      </w:r>
      <w:r w:rsidRPr="00D672C9">
        <w:rPr>
          <w:rFonts w:ascii="Times New Roman" w:hAnsi="Times New Roman" w:cs="Times New Roman"/>
          <w:sz w:val="24"/>
          <w:szCs w:val="24"/>
          <w:lang w:val="sr-Latn-CS"/>
        </w:rPr>
        <w:br/>
      </w:r>
      <w:r w:rsidRPr="00D672C9">
        <w:rPr>
          <w:rFonts w:ascii="Times New Roman" w:hAnsi="Times New Roman" w:cs="Times New Roman"/>
          <w:sz w:val="24"/>
          <w:szCs w:val="24"/>
          <w:u w:val="single"/>
          <w:lang w:val="sr-Latn-CS"/>
        </w:rPr>
        <w:t xml:space="preserve">       (</w:t>
      </w:r>
      <w:r w:rsidRPr="00D672C9">
        <w:rPr>
          <w:rFonts w:ascii="Times New Roman" w:hAnsi="Times New Roman" w:cs="Times New Roman"/>
          <w:i/>
          <w:iCs/>
          <w:sz w:val="24"/>
          <w:szCs w:val="24"/>
          <w:u w:val="single"/>
          <w:lang w:val="sr-Latn-CS"/>
        </w:rPr>
        <w:t>ime i prezime i radno mjesto</w:t>
      </w:r>
      <w:r w:rsidRPr="00D672C9">
        <w:rPr>
          <w:rFonts w:ascii="Times New Roman" w:hAnsi="Times New Roman" w:cs="Times New Roman"/>
          <w:sz w:val="24"/>
          <w:szCs w:val="24"/>
          <w:u w:val="single"/>
          <w:lang w:val="sr-Latn-CS"/>
        </w:rPr>
        <w:t xml:space="preserve">)     </w:t>
      </w:r>
      <w:r w:rsidRPr="00D672C9">
        <w:rPr>
          <w:rFonts w:ascii="Times New Roman" w:hAnsi="Times New Roman" w:cs="Times New Roman"/>
          <w:sz w:val="24"/>
          <w:szCs w:val="24"/>
          <w:lang w:val="sr-Latn-CS"/>
        </w:rPr>
        <w:t xml:space="preserve">, u skladu sa članom 17 stav 3 Zakona o javnim nabavkama („Službeni list CG“, br. 42/11,  57/14, 28/15 </w:t>
      </w:r>
      <w:r w:rsidRPr="00D672C9">
        <w:rPr>
          <w:rFonts w:ascii="Times New Roman" w:hAnsi="Times New Roman" w:cs="Times New Roman"/>
          <w:sz w:val="24"/>
          <w:szCs w:val="24"/>
          <w:lang w:val="it-IT"/>
        </w:rPr>
        <w:t>i</w:t>
      </w:r>
      <w:r w:rsidRPr="00D672C9">
        <w:rPr>
          <w:rFonts w:ascii="Times New Roman" w:hAnsi="Times New Roman" w:cs="Times New Roman"/>
          <w:sz w:val="24"/>
          <w:szCs w:val="24"/>
          <w:lang w:val="sr-Latn-CS"/>
        </w:rPr>
        <w:t xml:space="preserve"> 42/17) </w:t>
      </w:r>
      <w:r w:rsidRPr="00D672C9">
        <w:rPr>
          <w:rFonts w:ascii="Times New Roman" w:hAnsi="Times New Roman" w:cs="Times New Roman"/>
          <w:sz w:val="24"/>
          <w:szCs w:val="24"/>
          <w:lang w:val="it-IT"/>
        </w:rPr>
        <w:t>daje</w:t>
      </w:r>
    </w:p>
    <w:p w14:paraId="44507A9E" w14:textId="77777777" w:rsidR="00C16491" w:rsidRPr="00D672C9" w:rsidRDefault="00C16491" w:rsidP="00C16491">
      <w:pPr>
        <w:tabs>
          <w:tab w:val="left" w:pos="1950"/>
        </w:tabs>
        <w:jc w:val="both"/>
        <w:rPr>
          <w:rFonts w:ascii="Times New Roman" w:hAnsi="Times New Roman" w:cs="Times New Roman"/>
          <w:b/>
          <w:bCs/>
          <w:sz w:val="28"/>
          <w:szCs w:val="28"/>
          <w:lang w:val="sr-Latn-CS"/>
        </w:rPr>
      </w:pPr>
    </w:p>
    <w:p w14:paraId="5E7CCA8D" w14:textId="77777777" w:rsidR="00C16491" w:rsidRPr="00D672C9" w:rsidRDefault="00C16491" w:rsidP="00C16491">
      <w:pPr>
        <w:spacing w:after="0" w:line="240" w:lineRule="auto"/>
        <w:jc w:val="center"/>
        <w:rPr>
          <w:rFonts w:ascii="Times New Roman" w:hAnsi="Times New Roman" w:cs="Times New Roman"/>
          <w:b/>
          <w:bCs/>
          <w:sz w:val="32"/>
          <w:szCs w:val="32"/>
          <w:lang w:val="sr-Latn-CS"/>
        </w:rPr>
      </w:pPr>
      <w:r w:rsidRPr="00D672C9">
        <w:rPr>
          <w:rFonts w:ascii="Times New Roman" w:hAnsi="Times New Roman" w:cs="Times New Roman"/>
          <w:b/>
          <w:bCs/>
          <w:sz w:val="32"/>
          <w:szCs w:val="32"/>
          <w:lang w:val="sr-Latn-CS"/>
        </w:rPr>
        <w:t>Izjavu</w:t>
      </w:r>
    </w:p>
    <w:p w14:paraId="7473642D" w14:textId="77777777" w:rsidR="00C16491" w:rsidRPr="00D672C9" w:rsidRDefault="00C16491" w:rsidP="00C16491">
      <w:pPr>
        <w:tabs>
          <w:tab w:val="left" w:pos="1950"/>
        </w:tabs>
        <w:jc w:val="both"/>
        <w:rPr>
          <w:rFonts w:ascii="Times New Roman" w:hAnsi="Times New Roman" w:cs="Times New Roman"/>
          <w:b/>
          <w:bCs/>
          <w:sz w:val="28"/>
          <w:szCs w:val="28"/>
          <w:lang w:val="sr-Latn-CS"/>
        </w:rPr>
      </w:pPr>
    </w:p>
    <w:p w14:paraId="09D71434" w14:textId="77777777" w:rsidR="00C16491" w:rsidRPr="00D672C9" w:rsidRDefault="00C16491" w:rsidP="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sukobu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interesa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licima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naru</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ioca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navedenim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izjavama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nepostojanju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sukoba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interesa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strani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naru</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ioca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sastavni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dio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predmetne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Tenderske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dokumentacije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broj</w:t>
      </w:r>
      <w:r w:rsidRPr="00D672C9">
        <w:rPr>
          <w:rFonts w:ascii="Times New Roman" w:hAnsi="Times New Roman" w:cs="Times New Roman"/>
          <w:sz w:val="24"/>
          <w:szCs w:val="24"/>
          <w:lang w:val="sr-Latn-CS"/>
        </w:rPr>
        <w:t xml:space="preserve"> ___ </w:t>
      </w:r>
      <w:r w:rsidRPr="00D672C9">
        <w:rPr>
          <w:rFonts w:ascii="Times New Roman" w:hAnsi="Times New Roman" w:cs="Times New Roman"/>
          <w:sz w:val="24"/>
          <w:szCs w:val="24"/>
        </w:rPr>
        <w:t>od</w:t>
      </w:r>
      <w:r w:rsidRPr="00D672C9">
        <w:rPr>
          <w:rFonts w:ascii="Times New Roman" w:hAnsi="Times New Roman" w:cs="Times New Roman"/>
          <w:sz w:val="24"/>
          <w:szCs w:val="24"/>
          <w:lang w:val="sr-Latn-CS"/>
        </w:rPr>
        <w:t xml:space="preserve"> ________ </w:t>
      </w:r>
      <w:r w:rsidRPr="00D672C9">
        <w:rPr>
          <w:rFonts w:ascii="Times New Roman" w:hAnsi="Times New Roman" w:cs="Times New Roman"/>
          <w:sz w:val="24"/>
          <w:szCs w:val="24"/>
        </w:rPr>
        <w:t>godine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u w:val="single"/>
          <w:lang w:val="sr-Latn-RS"/>
        </w:rPr>
        <w:tab/>
        <w:t>(</w:t>
      </w:r>
      <w:r w:rsidRPr="00D672C9">
        <w:rPr>
          <w:rFonts w:ascii="Times New Roman" w:hAnsi="Times New Roman" w:cs="Times New Roman"/>
          <w:i/>
          <w:iCs/>
          <w:sz w:val="24"/>
          <w:szCs w:val="24"/>
          <w:u w:val="single"/>
        </w:rPr>
        <w:t>opis</w:t>
      </w:r>
      <w:r w:rsidRPr="00D672C9">
        <w:rPr>
          <w:rFonts w:ascii="Times New Roman" w:hAnsi="Times New Roman" w:cs="Times New Roman"/>
          <w:i/>
          <w:iCs/>
          <w:sz w:val="24"/>
          <w:szCs w:val="24"/>
          <w:u w:val="single"/>
          <w:lang w:val="sr-Latn-CS"/>
        </w:rPr>
        <w:t xml:space="preserve"> </w:t>
      </w:r>
      <w:r w:rsidRPr="00D672C9">
        <w:rPr>
          <w:rFonts w:ascii="Times New Roman" w:hAnsi="Times New Roman" w:cs="Times New Roman"/>
          <w:i/>
          <w:iCs/>
          <w:sz w:val="24"/>
          <w:szCs w:val="24"/>
          <w:u w:val="single"/>
        </w:rPr>
        <w:t>predmeta</w:t>
      </w:r>
      <w:r w:rsidRPr="00D672C9">
        <w:rPr>
          <w:rFonts w:ascii="Times New Roman" w:hAnsi="Times New Roman" w:cs="Times New Roman"/>
          <w:sz w:val="24"/>
          <w:szCs w:val="24"/>
          <w:u w:val="single"/>
          <w:lang w:val="sr-Latn-CS"/>
        </w:rPr>
        <w:t xml:space="preserve">)        </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smislu</w:t>
      </w:r>
      <w:r w:rsidRPr="00D672C9">
        <w:rPr>
          <w:rFonts w:ascii="Times New Roman" w:hAnsi="Times New Roman" w:cs="Times New Roman"/>
          <w:sz w:val="24"/>
          <w:szCs w:val="24"/>
          <w:lang w:val="sr-Latn-CS"/>
        </w:rPr>
        <w:t xml:space="preserve"> č</w:t>
      </w:r>
      <w:r w:rsidRPr="00D672C9">
        <w:rPr>
          <w:rFonts w:ascii="Times New Roman" w:hAnsi="Times New Roman" w:cs="Times New Roman"/>
          <w:sz w:val="24"/>
          <w:szCs w:val="24"/>
        </w:rPr>
        <w:t>lana</w:t>
      </w:r>
      <w:r w:rsidRPr="00D672C9">
        <w:rPr>
          <w:rFonts w:ascii="Times New Roman" w:hAnsi="Times New Roman" w:cs="Times New Roman"/>
          <w:sz w:val="24"/>
          <w:szCs w:val="24"/>
          <w:lang w:val="sr-Latn-CS"/>
        </w:rPr>
        <w:t xml:space="preserve"> 17 </w:t>
      </w:r>
      <w:r w:rsidRPr="00D672C9">
        <w:rPr>
          <w:rFonts w:ascii="Times New Roman" w:hAnsi="Times New Roman" w:cs="Times New Roman"/>
          <w:sz w:val="24"/>
          <w:szCs w:val="24"/>
        </w:rPr>
        <w:t>stav</w:t>
      </w:r>
      <w:r w:rsidRPr="00D672C9">
        <w:rPr>
          <w:rFonts w:ascii="Times New Roman" w:hAnsi="Times New Roman" w:cs="Times New Roman"/>
          <w:sz w:val="24"/>
          <w:szCs w:val="24"/>
          <w:lang w:val="sr-Latn-CS"/>
        </w:rPr>
        <w:t xml:space="preserve"> 1 </w:t>
      </w:r>
      <w:r w:rsidRPr="00D672C9">
        <w:rPr>
          <w:rFonts w:ascii="Times New Roman" w:hAnsi="Times New Roman" w:cs="Times New Roman"/>
          <w:sz w:val="24"/>
          <w:szCs w:val="24"/>
          <w:lang w:val="pl-PL"/>
        </w:rPr>
        <w:t>Zakona o javnim nabavkama i da ne postoje razlozi za sukob interesa na strani ovog ponuđača, u smislu člana 17 stav 2 istog zakona.</w:t>
      </w:r>
    </w:p>
    <w:p w14:paraId="1B2EBA20" w14:textId="77777777" w:rsidR="00C16491" w:rsidRPr="00D672C9" w:rsidRDefault="00C16491" w:rsidP="00C16491">
      <w:pPr>
        <w:spacing w:after="0" w:line="240" w:lineRule="auto"/>
        <w:jc w:val="both"/>
        <w:rPr>
          <w:rFonts w:ascii="Times New Roman" w:hAnsi="Times New Roman" w:cs="Times New Roman"/>
          <w:sz w:val="23"/>
          <w:szCs w:val="23"/>
          <w:lang w:val="sr-Latn-CS"/>
        </w:rPr>
      </w:pPr>
    </w:p>
    <w:p w14:paraId="6AA7300B" w14:textId="77777777" w:rsidR="00C16491" w:rsidRPr="00D672C9" w:rsidRDefault="00C16491" w:rsidP="00C16491">
      <w:pPr>
        <w:spacing w:after="0" w:line="240" w:lineRule="auto"/>
        <w:ind w:firstLine="426"/>
        <w:jc w:val="both"/>
        <w:rPr>
          <w:rFonts w:ascii="Times New Roman" w:hAnsi="Times New Roman" w:cs="Times New Roman"/>
          <w:sz w:val="24"/>
          <w:szCs w:val="24"/>
          <w:lang w:val="sr-Latn-CS"/>
        </w:rPr>
      </w:pPr>
    </w:p>
    <w:p w14:paraId="2AEB0EB5" w14:textId="77777777" w:rsidR="00C16491" w:rsidRPr="00D672C9" w:rsidRDefault="00C16491" w:rsidP="00C16491">
      <w:pPr>
        <w:spacing w:after="0" w:line="240" w:lineRule="auto"/>
        <w:ind w:right="574"/>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Ovlašćeno lice ponuđača  </w:t>
      </w:r>
    </w:p>
    <w:p w14:paraId="16A00122" w14:textId="77777777" w:rsidR="00C16491" w:rsidRPr="00D672C9" w:rsidRDefault="00C16491" w:rsidP="00C16491">
      <w:pPr>
        <w:spacing w:after="0" w:line="240" w:lineRule="auto"/>
        <w:ind w:right="149"/>
        <w:jc w:val="right"/>
        <w:rPr>
          <w:rFonts w:ascii="Times New Roman" w:hAnsi="Times New Roman" w:cs="Times New Roman"/>
          <w:sz w:val="24"/>
          <w:szCs w:val="24"/>
          <w:lang w:val="sr-Latn-CS"/>
        </w:rPr>
      </w:pPr>
    </w:p>
    <w:p w14:paraId="135844DB" w14:textId="77777777" w:rsidR="00C16491" w:rsidRPr="00D672C9" w:rsidRDefault="00C16491" w:rsidP="00C16491">
      <w:pPr>
        <w:spacing w:after="0" w:line="240" w:lineRule="auto"/>
        <w:ind w:right="149"/>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___________________________</w:t>
      </w:r>
    </w:p>
    <w:p w14:paraId="3C562E52" w14:textId="77777777" w:rsidR="00C16491" w:rsidRPr="00D672C9" w:rsidRDefault="00C16491" w:rsidP="00C16491">
      <w:pPr>
        <w:spacing w:after="0" w:line="240" w:lineRule="auto"/>
        <w:ind w:right="574"/>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w:t>
      </w:r>
      <w:r w:rsidRPr="00D672C9">
        <w:rPr>
          <w:rFonts w:ascii="Times New Roman" w:hAnsi="Times New Roman" w:cs="Times New Roman"/>
          <w:i/>
          <w:iCs/>
          <w:sz w:val="24"/>
          <w:szCs w:val="24"/>
          <w:lang w:val="sr-Latn-CS"/>
        </w:rPr>
        <w:t>ime, prezime i funkcija</w:t>
      </w:r>
      <w:r w:rsidRPr="00D672C9">
        <w:rPr>
          <w:rFonts w:ascii="Times New Roman" w:hAnsi="Times New Roman" w:cs="Times New Roman"/>
          <w:sz w:val="24"/>
          <w:szCs w:val="24"/>
          <w:lang w:val="sr-Latn-CS"/>
        </w:rPr>
        <w:t>)</w:t>
      </w:r>
    </w:p>
    <w:p w14:paraId="513BD26F" w14:textId="77777777" w:rsidR="00C16491" w:rsidRPr="00D672C9" w:rsidRDefault="00C16491" w:rsidP="00C16491">
      <w:pPr>
        <w:spacing w:after="0" w:line="240" w:lineRule="auto"/>
        <w:ind w:right="149"/>
        <w:jc w:val="right"/>
        <w:rPr>
          <w:rFonts w:ascii="Times New Roman" w:hAnsi="Times New Roman" w:cs="Times New Roman"/>
          <w:sz w:val="24"/>
          <w:szCs w:val="24"/>
          <w:lang w:val="sr-Latn-CS"/>
        </w:rPr>
      </w:pPr>
    </w:p>
    <w:p w14:paraId="7F04D392" w14:textId="77777777" w:rsidR="00C16491" w:rsidRPr="00D672C9" w:rsidRDefault="00C16491" w:rsidP="00C16491">
      <w:pPr>
        <w:spacing w:after="0" w:line="240" w:lineRule="auto"/>
        <w:ind w:right="149"/>
        <w:jc w:val="right"/>
        <w:rPr>
          <w:rFonts w:ascii="Times New Roman" w:hAnsi="Times New Roman" w:cs="Times New Roman"/>
          <w:sz w:val="24"/>
          <w:szCs w:val="24"/>
          <w:lang w:val="sr-Latn-CS"/>
        </w:rPr>
      </w:pPr>
    </w:p>
    <w:p w14:paraId="773593C7" w14:textId="77777777" w:rsidR="00C16491" w:rsidRPr="00D672C9" w:rsidRDefault="00C16491" w:rsidP="00C16491">
      <w:pPr>
        <w:spacing w:after="0" w:line="240" w:lineRule="auto"/>
        <w:ind w:right="149"/>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___________________________</w:t>
      </w:r>
    </w:p>
    <w:p w14:paraId="5D73305A" w14:textId="77777777" w:rsidR="00C16491" w:rsidRPr="00D672C9" w:rsidRDefault="00C16491" w:rsidP="00C16491">
      <w:pPr>
        <w:tabs>
          <w:tab w:val="left" w:pos="8364"/>
        </w:tabs>
        <w:spacing w:after="0" w:line="240" w:lineRule="auto"/>
        <w:ind w:right="857"/>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w:t>
      </w:r>
      <w:r w:rsidRPr="00D672C9">
        <w:rPr>
          <w:rFonts w:ascii="Times New Roman" w:hAnsi="Times New Roman" w:cs="Times New Roman"/>
          <w:i/>
          <w:iCs/>
          <w:sz w:val="24"/>
          <w:szCs w:val="24"/>
          <w:lang w:val="sr-Latn-CS"/>
        </w:rPr>
        <w:t>svojeručni potpis</w:t>
      </w:r>
      <w:r w:rsidRPr="00D672C9">
        <w:rPr>
          <w:rFonts w:ascii="Times New Roman" w:hAnsi="Times New Roman" w:cs="Times New Roman"/>
          <w:sz w:val="24"/>
          <w:szCs w:val="24"/>
          <w:lang w:val="sr-Latn-CS"/>
        </w:rPr>
        <w:t>)</w:t>
      </w:r>
    </w:p>
    <w:p w14:paraId="2712DEAA" w14:textId="77777777" w:rsidR="00C16491" w:rsidRPr="00D672C9" w:rsidRDefault="00C16491" w:rsidP="00C16491">
      <w:pPr>
        <w:spacing w:after="0" w:line="240" w:lineRule="auto"/>
        <w:ind w:firstLine="426"/>
        <w:jc w:val="both"/>
        <w:rPr>
          <w:rFonts w:ascii="Times New Roman" w:hAnsi="Times New Roman" w:cs="Times New Roman"/>
          <w:sz w:val="24"/>
          <w:szCs w:val="24"/>
          <w:lang w:val="sr-Latn-CS"/>
        </w:rPr>
      </w:pPr>
    </w:p>
    <w:p w14:paraId="19F4DDCD" w14:textId="77777777" w:rsidR="00C16491" w:rsidRPr="00D672C9" w:rsidRDefault="00C16491" w:rsidP="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t>M.P.</w:t>
      </w:r>
    </w:p>
    <w:p w14:paraId="61EDC43B" w14:textId="77777777" w:rsidR="00C16491" w:rsidRPr="00D672C9" w:rsidRDefault="00C16491" w:rsidP="00C16491">
      <w:pPr>
        <w:spacing w:after="0" w:line="240" w:lineRule="auto"/>
        <w:rPr>
          <w:rFonts w:ascii="Times New Roman" w:hAnsi="Times New Roman" w:cs="Times New Roman"/>
          <w:sz w:val="24"/>
          <w:szCs w:val="24"/>
          <w:lang w:val="sr-Latn-CS"/>
        </w:rPr>
      </w:pPr>
    </w:p>
    <w:p w14:paraId="798E0590" w14:textId="77777777" w:rsidR="00C16491" w:rsidRPr="00D672C9" w:rsidRDefault="00C16491" w:rsidP="00C16491">
      <w:pPr>
        <w:rPr>
          <w:rFonts w:ascii="Times New Roman" w:hAnsi="Times New Roman" w:cs="Times New Roman"/>
          <w:b/>
          <w:bCs/>
          <w:sz w:val="24"/>
          <w:szCs w:val="24"/>
          <w:lang w:val="sr-Latn-CS"/>
        </w:rPr>
      </w:pPr>
    </w:p>
    <w:p w14:paraId="5878685C" w14:textId="77777777" w:rsidR="00C16491" w:rsidRPr="00D672C9" w:rsidRDefault="00C16491" w:rsidP="00C16491">
      <w:pPr>
        <w:rPr>
          <w:rFonts w:ascii="Times New Roman" w:hAnsi="Times New Roman" w:cs="Times New Roman"/>
          <w:b/>
          <w:bCs/>
          <w:sz w:val="24"/>
          <w:szCs w:val="24"/>
          <w:lang w:val="sr-Latn-CS"/>
        </w:rPr>
      </w:pPr>
    </w:p>
    <w:p w14:paraId="1E4885CA" w14:textId="77777777" w:rsidR="00C16491" w:rsidRPr="00D672C9" w:rsidRDefault="00C16491" w:rsidP="00C16491">
      <w:pPr>
        <w:rPr>
          <w:rFonts w:ascii="Times New Roman" w:hAnsi="Times New Roman" w:cs="Times New Roman"/>
          <w:b/>
          <w:bCs/>
          <w:sz w:val="24"/>
          <w:szCs w:val="24"/>
          <w:lang w:val="sr-Latn-CS"/>
        </w:rPr>
      </w:pPr>
    </w:p>
    <w:p w14:paraId="5F414D3B" w14:textId="77777777" w:rsidR="00C16491" w:rsidRPr="00D672C9"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8"/>
          <w:szCs w:val="28"/>
          <w:lang w:val="sr-Latn-CS"/>
        </w:rPr>
      </w:pPr>
      <w:bookmarkStart w:id="27" w:name="_Toc416180146"/>
      <w:bookmarkStart w:id="28" w:name="_Toc27633897"/>
      <w:r w:rsidRPr="00D672C9">
        <w:rPr>
          <w:rFonts w:ascii="Times New Roman" w:hAnsi="Times New Roman" w:cs="Times New Roman"/>
          <w:color w:val="auto"/>
          <w:sz w:val="28"/>
          <w:szCs w:val="28"/>
          <w:lang w:val="sr-Latn-CS"/>
        </w:rPr>
        <w:t>DOKAZI O ISPUNJENOSTI OBAVEZNIH USLOVA ZA UČEŠĆE U POSTUPKU JAVNOG NADMETANJA</w:t>
      </w:r>
      <w:bookmarkEnd w:id="27"/>
      <w:bookmarkEnd w:id="28"/>
    </w:p>
    <w:p w14:paraId="673CA8C6" w14:textId="77777777" w:rsidR="00C16491" w:rsidRPr="00D672C9" w:rsidRDefault="00C16491" w:rsidP="00C16491">
      <w:pPr>
        <w:spacing w:after="0" w:line="240" w:lineRule="auto"/>
        <w:rPr>
          <w:rFonts w:ascii="Times New Roman" w:hAnsi="Times New Roman" w:cs="Times New Roman"/>
          <w:b/>
          <w:bCs/>
          <w:sz w:val="24"/>
          <w:szCs w:val="24"/>
          <w:lang w:val="sr-Latn-CS"/>
        </w:rPr>
      </w:pPr>
    </w:p>
    <w:p w14:paraId="1D2393B1" w14:textId="77777777" w:rsidR="00C16491" w:rsidRPr="00D672C9" w:rsidRDefault="00C16491" w:rsidP="00C16491">
      <w:pPr>
        <w:spacing w:after="0" w:line="240" w:lineRule="auto"/>
        <w:rPr>
          <w:rFonts w:ascii="Times New Roman" w:hAnsi="Times New Roman" w:cs="Times New Roman"/>
          <w:b/>
          <w:bCs/>
          <w:sz w:val="24"/>
          <w:szCs w:val="24"/>
          <w:lang w:val="sr-Latn-CS"/>
        </w:rPr>
      </w:pPr>
    </w:p>
    <w:p w14:paraId="78E5A605" w14:textId="77777777" w:rsidR="00C16491" w:rsidRPr="00D672C9" w:rsidRDefault="00C16491" w:rsidP="00C16491">
      <w:pPr>
        <w:spacing w:after="0" w:line="240" w:lineRule="auto"/>
        <w:rPr>
          <w:rFonts w:ascii="Times New Roman" w:hAnsi="Times New Roman" w:cs="Times New Roman"/>
          <w:sz w:val="24"/>
          <w:szCs w:val="24"/>
          <w:lang w:val="sr-Latn-CS"/>
        </w:rPr>
      </w:pPr>
      <w:r w:rsidRPr="00D672C9">
        <w:rPr>
          <w:rFonts w:ascii="Times New Roman" w:hAnsi="Times New Roman" w:cs="Times New Roman"/>
          <w:sz w:val="24"/>
          <w:szCs w:val="24"/>
          <w:lang w:val="sr-Latn-CS"/>
        </w:rPr>
        <w:t>Dostaviti:</w:t>
      </w:r>
    </w:p>
    <w:p w14:paraId="1D1EFAEA" w14:textId="77777777" w:rsidR="00C16491" w:rsidRPr="00D672C9" w:rsidRDefault="00C16491" w:rsidP="00C16491">
      <w:pPr>
        <w:spacing w:after="0" w:line="240" w:lineRule="auto"/>
        <w:jc w:val="both"/>
        <w:rPr>
          <w:rFonts w:ascii="Times New Roman" w:hAnsi="Times New Roman" w:cs="Times New Roman"/>
          <w:sz w:val="24"/>
          <w:szCs w:val="24"/>
          <w:lang w:val="sl-SI"/>
        </w:rPr>
      </w:pPr>
    </w:p>
    <w:p w14:paraId="488CA877" w14:textId="77777777" w:rsidR="00C16491" w:rsidRPr="00D672C9" w:rsidRDefault="00C16491" w:rsidP="00C16491">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D672C9">
        <w:rPr>
          <w:rFonts w:ascii="Times New Roman" w:hAnsi="Times New Roman" w:cs="Times New Roman"/>
          <w:sz w:val="24"/>
          <w:szCs w:val="24"/>
          <w:lang w:val="sl-SI"/>
        </w:rPr>
        <w:t>1) dokaz o registraciji izdatog od organa nadležnog za registraciju privrednih subjekata sa 1) dokaza o registraciji kod organa nadležnog za registraciju privrednih subjekata sa podacima o ovlašćenim licima ponuđača;</w:t>
      </w:r>
    </w:p>
    <w:p w14:paraId="5727C5AE" w14:textId="77777777" w:rsidR="00C16491" w:rsidRPr="00D672C9" w:rsidRDefault="00C16491" w:rsidP="00C16491">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D672C9">
        <w:rPr>
          <w:rFonts w:ascii="Times New Roman" w:hAnsi="Times New Roman" w:cs="Times New Roman"/>
          <w:sz w:val="24"/>
          <w:szCs w:val="24"/>
          <w:lang w:val="sl-SI"/>
        </w:rPr>
        <w:t>2) dokaza izdatog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2BD785FE" w14:textId="77777777" w:rsidR="00C16491" w:rsidRPr="00D672C9" w:rsidRDefault="00C16491" w:rsidP="00C16491">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D672C9">
        <w:rPr>
          <w:rFonts w:ascii="Times New Roman" w:hAnsi="Times New Roman" w:cs="Times New Roman"/>
          <w:sz w:val="24"/>
          <w:szCs w:val="24"/>
          <w:lang w:val="sl-SI"/>
        </w:rPr>
        <w:t>3) dokaza nadležnog organa izdatog na osnovu kaznene evidencije, koji ne smije biti stariji od šest mjeseci do dana javnog otvaranja ponuda;</w:t>
      </w:r>
    </w:p>
    <w:p w14:paraId="063C3CB1" w14:textId="77777777" w:rsidR="00C16491" w:rsidRPr="00D672C9" w:rsidRDefault="00C16491" w:rsidP="00C16491">
      <w:pPr>
        <w:pStyle w:val="ListParagraph"/>
        <w:spacing w:before="0" w:after="0" w:line="240" w:lineRule="auto"/>
        <w:ind w:left="0"/>
        <w:contextualSpacing/>
        <w:jc w:val="both"/>
        <w:rPr>
          <w:rFonts w:ascii="Times New Roman" w:hAnsi="Times New Roman" w:cs="Times New Roman"/>
          <w:i/>
          <w:sz w:val="24"/>
          <w:szCs w:val="24"/>
          <w:lang w:val="pl-PL"/>
        </w:rPr>
      </w:pPr>
    </w:p>
    <w:p w14:paraId="4FF0F67E"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6A2D0F58"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5DB29F6C"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289AE720"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59A177E3"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22812153"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4EE8292B"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3B80436B"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42A72FD2"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22E25DDD"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6137A134"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2E303164"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09E39994"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7B878AD8"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19E676A2"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3961E990"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7C4A0270"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3E4C8DAE"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19E423F4"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60441604"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2F0D7125"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31BA5C2E"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556F0BFA"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202B69A9"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3C814B31"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472E65A0"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59FD8842"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6E6143B6" w14:textId="77777777" w:rsidR="00C16491" w:rsidRPr="00D672C9" w:rsidRDefault="00C16491" w:rsidP="003B2837">
      <w:pPr>
        <w:autoSpaceDE w:val="0"/>
        <w:autoSpaceDN w:val="0"/>
        <w:adjustRightInd w:val="0"/>
        <w:spacing w:after="0" w:line="240" w:lineRule="auto"/>
        <w:jc w:val="both"/>
        <w:rPr>
          <w:rFonts w:ascii="Times New Roman" w:hAnsi="Times New Roman" w:cs="Times New Roman"/>
          <w:b/>
          <w:bCs/>
          <w:sz w:val="24"/>
          <w:szCs w:val="24"/>
          <w:lang w:val="sr-Latn-CS"/>
        </w:rPr>
      </w:pPr>
    </w:p>
    <w:p w14:paraId="246F8100"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64B4956B" w14:textId="77777777" w:rsidR="00C16491" w:rsidRPr="00D672C9"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29" w:name="_Toc443638813"/>
      <w:bookmarkStart w:id="30" w:name="_Toc416180147"/>
      <w:bookmarkStart w:id="31" w:name="_Toc27633898"/>
      <w:r w:rsidRPr="00D672C9">
        <w:rPr>
          <w:b/>
          <w:bCs/>
          <w:i w:val="0"/>
          <w:iCs w:val="0"/>
          <w:u w:val="none"/>
          <w:lang w:val="pl-PL"/>
        </w:rPr>
        <w:t>DOKAZI O ISPUNJAVANJU USLOVA EKONOMSKO-FINANSIJSKE SPOSOBNOSTI</w:t>
      </w:r>
      <w:bookmarkEnd w:id="29"/>
      <w:bookmarkEnd w:id="30"/>
      <w:bookmarkEnd w:id="31"/>
    </w:p>
    <w:p w14:paraId="7ED52174" w14:textId="77777777" w:rsidR="00C16491" w:rsidRPr="00D672C9" w:rsidRDefault="00C16491" w:rsidP="00C16491">
      <w:pPr>
        <w:spacing w:after="0" w:line="240" w:lineRule="auto"/>
        <w:jc w:val="both"/>
        <w:rPr>
          <w:rFonts w:ascii="Times New Roman" w:hAnsi="Times New Roman" w:cs="Times New Roman"/>
          <w:b/>
          <w:bCs/>
          <w:sz w:val="24"/>
          <w:szCs w:val="24"/>
          <w:lang w:val="pl-PL"/>
        </w:rPr>
      </w:pPr>
    </w:p>
    <w:p w14:paraId="51715B72" w14:textId="77777777" w:rsidR="00C16491" w:rsidRPr="00D672C9" w:rsidRDefault="00C16491" w:rsidP="00C16491">
      <w:pPr>
        <w:autoSpaceDE w:val="0"/>
        <w:autoSpaceDN w:val="0"/>
        <w:adjustRightInd w:val="0"/>
        <w:spacing w:after="0" w:line="240" w:lineRule="auto"/>
        <w:jc w:val="both"/>
        <w:rPr>
          <w:rFonts w:ascii="Times New Roman" w:hAnsi="Times New Roman" w:cs="Times New Roman"/>
          <w:sz w:val="24"/>
          <w:szCs w:val="24"/>
          <w:lang w:val="it-IT"/>
        </w:rPr>
      </w:pPr>
    </w:p>
    <w:p w14:paraId="04CE0B72" w14:textId="77777777" w:rsidR="00C16491" w:rsidRPr="00D672C9" w:rsidRDefault="00C16491" w:rsidP="00C16491">
      <w:pPr>
        <w:autoSpaceDE w:val="0"/>
        <w:autoSpaceDN w:val="0"/>
        <w:adjustRightInd w:val="0"/>
        <w:spacing w:after="0" w:line="240" w:lineRule="auto"/>
        <w:ind w:left="742" w:hanging="292"/>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Nije potrebno.</w:t>
      </w:r>
    </w:p>
    <w:p w14:paraId="6F99BE85"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782EF7AA"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3CE01EA2"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7D03F9A6"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1C8D5C7A"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762181DE"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7E8021C6"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149C9A26"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56D268F6"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6111984E"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7B0CDA99"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372B1FDC"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0C721391"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0F655096"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3CD132BB"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4093F82A"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07A440FF"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435E3307"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0FD87CD2"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7F393FA1"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524AFE4C"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220A785C"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06B83798"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64397159"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0ABE46D7"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40B061F9"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49AB6C51"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5067379E"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22CD7A39"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3FD69DAC"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276B9578"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6551E918"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12682905"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40FA5C7D" w14:textId="77777777" w:rsidR="00C16491" w:rsidRPr="00D672C9" w:rsidRDefault="00C16491" w:rsidP="00C16491">
      <w:pPr>
        <w:autoSpaceDE w:val="0"/>
        <w:autoSpaceDN w:val="0"/>
        <w:adjustRightInd w:val="0"/>
        <w:spacing w:after="0" w:line="240" w:lineRule="auto"/>
        <w:ind w:left="616" w:hanging="166"/>
        <w:jc w:val="both"/>
        <w:rPr>
          <w:rFonts w:ascii="Times New Roman" w:hAnsi="Times New Roman" w:cs="Times New Roman"/>
          <w:b/>
          <w:bCs/>
          <w:sz w:val="24"/>
          <w:szCs w:val="24"/>
          <w:lang w:val="sr-Latn-CS"/>
        </w:rPr>
      </w:pPr>
    </w:p>
    <w:p w14:paraId="5FBAFFAD" w14:textId="77777777" w:rsidR="00C16491" w:rsidRPr="00D672C9" w:rsidRDefault="00C16491" w:rsidP="00C16491">
      <w:pPr>
        <w:spacing w:after="0" w:line="240" w:lineRule="auto"/>
        <w:rPr>
          <w:rFonts w:ascii="Times New Roman" w:hAnsi="Times New Roman" w:cs="Times New Roman"/>
          <w:b/>
          <w:bCs/>
          <w:sz w:val="24"/>
          <w:szCs w:val="24"/>
          <w:lang w:val="sr-Latn-CS"/>
        </w:rPr>
      </w:pPr>
    </w:p>
    <w:p w14:paraId="23EF68A4" w14:textId="77777777" w:rsidR="00C16491" w:rsidRPr="00D672C9" w:rsidRDefault="00C16491" w:rsidP="00C16491">
      <w:pPr>
        <w:spacing w:after="0" w:line="240" w:lineRule="auto"/>
        <w:rPr>
          <w:rFonts w:ascii="Times New Roman" w:hAnsi="Times New Roman" w:cs="Times New Roman"/>
          <w:b/>
          <w:bCs/>
          <w:sz w:val="24"/>
          <w:szCs w:val="24"/>
          <w:lang w:val="sr-Latn-CS"/>
        </w:rPr>
      </w:pPr>
    </w:p>
    <w:p w14:paraId="328E186C" w14:textId="77777777" w:rsidR="00C16491" w:rsidRPr="00D672C9" w:rsidRDefault="00C16491" w:rsidP="00C16491">
      <w:pPr>
        <w:spacing w:after="0" w:line="240" w:lineRule="auto"/>
        <w:rPr>
          <w:rFonts w:ascii="Times New Roman" w:hAnsi="Times New Roman" w:cs="Times New Roman"/>
          <w:b/>
          <w:bCs/>
          <w:sz w:val="24"/>
          <w:szCs w:val="24"/>
          <w:lang w:val="sr-Latn-CS"/>
        </w:rPr>
      </w:pPr>
    </w:p>
    <w:p w14:paraId="104BAD98" w14:textId="77777777" w:rsidR="00C16491" w:rsidRPr="00D672C9" w:rsidRDefault="00C16491" w:rsidP="00C16491">
      <w:pPr>
        <w:rPr>
          <w:rFonts w:ascii="Times New Roman" w:hAnsi="Times New Roman" w:cs="Times New Roman"/>
          <w:b/>
          <w:bCs/>
          <w:sz w:val="24"/>
          <w:szCs w:val="24"/>
          <w:lang w:val="sr-Latn-CS"/>
        </w:rPr>
      </w:pPr>
    </w:p>
    <w:p w14:paraId="424F6933" w14:textId="77777777" w:rsidR="00C16491" w:rsidRPr="00D672C9"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8"/>
          <w:szCs w:val="28"/>
          <w:lang w:val="it-IT"/>
        </w:rPr>
      </w:pPr>
      <w:bookmarkStart w:id="32" w:name="_Toc416180148"/>
      <w:bookmarkStart w:id="33" w:name="_Toc27633899"/>
      <w:r w:rsidRPr="00D672C9">
        <w:rPr>
          <w:rFonts w:ascii="Times New Roman" w:hAnsi="Times New Roman" w:cs="Times New Roman"/>
          <w:color w:val="auto"/>
          <w:sz w:val="28"/>
          <w:szCs w:val="28"/>
          <w:lang w:val="it-IT"/>
        </w:rPr>
        <w:lastRenderedPageBreak/>
        <w:t>DOKAZI O ISPUNJAVANJU USLOVA STRUČNO-TEHNIČKE I KADROVSKE OSPOSOBLJENOSTI</w:t>
      </w:r>
      <w:bookmarkEnd w:id="32"/>
      <w:bookmarkEnd w:id="33"/>
    </w:p>
    <w:p w14:paraId="7B83A037" w14:textId="77777777" w:rsidR="00C16491" w:rsidRPr="00D672C9" w:rsidRDefault="00C16491" w:rsidP="00C16491">
      <w:pPr>
        <w:spacing w:after="0"/>
        <w:rPr>
          <w:rFonts w:ascii="Times New Roman" w:hAnsi="Times New Roman" w:cs="Times New Roman"/>
          <w:lang w:val="it-IT"/>
        </w:rPr>
      </w:pPr>
    </w:p>
    <w:p w14:paraId="03A66442" w14:textId="77777777" w:rsidR="00C16491" w:rsidRPr="00D672C9" w:rsidRDefault="00C16491" w:rsidP="00C16491">
      <w:pPr>
        <w:rPr>
          <w:rFonts w:ascii="Times New Roman" w:hAnsi="Times New Roman" w:cs="Times New Roman"/>
          <w:lang w:val="it-IT"/>
        </w:rPr>
      </w:pPr>
      <w:r w:rsidRPr="00D672C9">
        <w:rPr>
          <w:rFonts w:ascii="Times New Roman" w:hAnsi="Times New Roman" w:cs="Times New Roman"/>
          <w:lang w:val="it-IT"/>
        </w:rPr>
        <w:t>Dostaviti:</w:t>
      </w:r>
    </w:p>
    <w:p w14:paraId="2160D846" w14:textId="77777777" w:rsidR="00C16491" w:rsidRPr="00D672C9" w:rsidRDefault="00C16491" w:rsidP="00C16491">
      <w:pPr>
        <w:spacing w:after="0" w:line="240" w:lineRule="auto"/>
        <w:ind w:firstLine="426"/>
        <w:jc w:val="both"/>
        <w:rPr>
          <w:rFonts w:ascii="Times New Roman" w:hAnsi="Times New Roman" w:cs="Times New Roman"/>
          <w:sz w:val="24"/>
          <w:szCs w:val="24"/>
          <w:lang w:val="sl-SI"/>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sl-SI"/>
        </w:rPr>
        <w:t xml:space="preserve"> izjave o angažovanom tehničkom osoblju i drugim stručnjacima i načinu njihovog angažovanja i osiguranju odgovarajućih radnih uslova;</w:t>
      </w:r>
    </w:p>
    <w:p w14:paraId="41E42AF1" w14:textId="77777777" w:rsidR="00C16491" w:rsidRPr="00D672C9" w:rsidRDefault="00C16491" w:rsidP="00C16491">
      <w:pPr>
        <w:spacing w:after="0" w:line="240" w:lineRule="auto"/>
        <w:ind w:firstLine="426"/>
        <w:jc w:val="both"/>
        <w:rPr>
          <w:rFonts w:ascii="Times New Roman" w:hAnsi="Times New Roman" w:cs="Times New Roman"/>
          <w:sz w:val="24"/>
          <w:szCs w:val="24"/>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672C9" w:rsidRPr="00D672C9" w14:paraId="46D8D5F0" w14:textId="77777777" w:rsidTr="00C16491">
        <w:trPr>
          <w:trHeight w:val="354"/>
        </w:trPr>
        <w:tc>
          <w:tcPr>
            <w:tcW w:w="9286" w:type="dxa"/>
            <w:tcBorders>
              <w:top w:val="single" w:sz="4" w:space="0" w:color="auto"/>
              <w:left w:val="single" w:sz="4" w:space="0" w:color="auto"/>
              <w:bottom w:val="single" w:sz="4" w:space="0" w:color="auto"/>
              <w:right w:val="single" w:sz="4" w:space="0" w:color="auto"/>
            </w:tcBorders>
            <w:hideMark/>
          </w:tcPr>
          <w:p w14:paraId="695040F5" w14:textId="77777777" w:rsidR="00C16491" w:rsidRPr="00D672C9" w:rsidRDefault="00C16491">
            <w:pPr>
              <w:spacing w:after="0" w:line="240" w:lineRule="auto"/>
              <w:rPr>
                <w:rFonts w:ascii="Times New Roman" w:hAnsi="Times New Roman" w:cs="Times New Roman"/>
                <w:i/>
                <w:iCs/>
                <w:sz w:val="24"/>
                <w:szCs w:val="24"/>
                <w:lang w:val="sr-Latn-CS"/>
              </w:rPr>
            </w:pPr>
            <w:r w:rsidRPr="00D672C9">
              <w:rPr>
                <w:rFonts w:ascii="Times New Roman" w:hAnsi="Times New Roman" w:cs="Times New Roman"/>
                <w:i/>
                <w:iCs/>
                <w:sz w:val="24"/>
                <w:szCs w:val="24"/>
                <w:lang w:val="sr-Latn-CS"/>
              </w:rPr>
              <w:t xml:space="preserve">Ponuđač je u obavezi da dostavi sertifikat ISO 9001 – Usluge čišćenja i održavanja higijene poslovnih prostora </w:t>
            </w:r>
          </w:p>
        </w:tc>
      </w:tr>
    </w:tbl>
    <w:p w14:paraId="0794375A" w14:textId="77777777" w:rsidR="00C16491" w:rsidRPr="00D672C9" w:rsidRDefault="00C16491" w:rsidP="00C16491">
      <w:pPr>
        <w:spacing w:after="0" w:line="240" w:lineRule="auto"/>
        <w:ind w:firstLine="426"/>
        <w:jc w:val="both"/>
        <w:rPr>
          <w:rFonts w:ascii="Times New Roman" w:hAnsi="Times New Roman" w:cs="Times New Roman"/>
          <w:sz w:val="24"/>
          <w:szCs w:val="24"/>
          <w:lang w:val="nb-NO"/>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nb-NO"/>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672C9" w:rsidRPr="00D672C9" w14:paraId="3DDF5D9C" w14:textId="77777777" w:rsidTr="00C16491">
        <w:trPr>
          <w:trHeight w:val="354"/>
        </w:trPr>
        <w:tc>
          <w:tcPr>
            <w:tcW w:w="9286" w:type="dxa"/>
            <w:tcBorders>
              <w:top w:val="single" w:sz="4" w:space="0" w:color="auto"/>
              <w:left w:val="single" w:sz="4" w:space="0" w:color="auto"/>
              <w:bottom w:val="single" w:sz="4" w:space="0" w:color="auto"/>
              <w:right w:val="single" w:sz="4" w:space="0" w:color="auto"/>
            </w:tcBorders>
            <w:hideMark/>
          </w:tcPr>
          <w:p w14:paraId="5C1C1F08" w14:textId="77777777" w:rsidR="00C16491" w:rsidRPr="00D672C9" w:rsidRDefault="00C16491">
            <w:pPr>
              <w:spacing w:after="0" w:line="240" w:lineRule="auto"/>
              <w:rPr>
                <w:rFonts w:ascii="Times New Roman" w:hAnsi="Times New Roman" w:cs="Times New Roman"/>
                <w:i/>
                <w:iCs/>
                <w:sz w:val="24"/>
                <w:szCs w:val="24"/>
                <w:lang w:val="sr-Latn-CS"/>
              </w:rPr>
            </w:pPr>
            <w:r w:rsidRPr="00D672C9">
              <w:rPr>
                <w:rFonts w:ascii="Times New Roman" w:hAnsi="Times New Roman" w:cs="Times New Roman"/>
                <w:i/>
                <w:iCs/>
                <w:sz w:val="24"/>
                <w:szCs w:val="24"/>
                <w:lang w:val="sr-Latn-CS"/>
              </w:rPr>
              <w:t xml:space="preserve">Ponuđač je u obavezi da dostavi sertifikat ISO 14001 – Usluge čišćenja i održavanja higijene poslovnih prostora </w:t>
            </w:r>
          </w:p>
        </w:tc>
      </w:tr>
    </w:tbl>
    <w:p w14:paraId="3D16EC22" w14:textId="77777777" w:rsidR="00C16491" w:rsidRPr="00D672C9" w:rsidRDefault="00C16491" w:rsidP="00C16491">
      <w:pPr>
        <w:spacing w:after="0" w:line="240" w:lineRule="auto"/>
        <w:ind w:firstLine="426"/>
        <w:jc w:val="both"/>
        <w:rPr>
          <w:rFonts w:ascii="Times New Roman" w:hAnsi="Times New Roman" w:cs="Times New Roman"/>
          <w:sz w:val="24"/>
          <w:szCs w:val="24"/>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rPr>
        <w:t xml:space="preserve">  dokaz o uspostavljenom sistemu bezbjednosti na radu: </w:t>
      </w:r>
    </w:p>
    <w:p w14:paraId="336DB29D" w14:textId="77777777" w:rsidR="003B2837" w:rsidRPr="00D672C9" w:rsidRDefault="003B2837" w:rsidP="003B2837">
      <w:p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hAnsi="Times New Roman" w:cs="Times New Roman"/>
          <w:i/>
          <w:iCs/>
          <w:sz w:val="24"/>
          <w:szCs w:val="24"/>
          <w:lang w:val="sr-Latn-CS"/>
        </w:rPr>
      </w:pPr>
      <w:r w:rsidRPr="00D672C9">
        <w:rPr>
          <w:rFonts w:ascii="Times New Roman" w:hAnsi="Times New Roman" w:cs="Times New Roman"/>
          <w:i/>
          <w:iCs/>
          <w:sz w:val="24"/>
          <w:szCs w:val="24"/>
          <w:lang w:val="sr-Latn-CS"/>
        </w:rPr>
        <w:t>Ponuđači moraju imati uspostavljen sistem upravljanja zaštitom zdravlja i bezbjednosti na radu i posjedovati i u ponudi dostaviti sertifikat OHSAS 18001. Takođe, ponuđači su u obavezi da za prozivođače hemijskih sredstava koja će da koriste u procesu čišćenja u ponudi dostaviti sertifikate proizvođača hemijskih sredstava i to ISO 14001, ISO 9001, EMAS, a za sama hemisjka sredstva: “CRADLE to CRADLE“ i ECOLABEL.</w:t>
      </w:r>
    </w:p>
    <w:p w14:paraId="1269F7D8" w14:textId="77777777" w:rsidR="00C16491" w:rsidRPr="00D672C9" w:rsidRDefault="00C16491" w:rsidP="00C16491">
      <w:pPr>
        <w:spacing w:after="0" w:line="240" w:lineRule="auto"/>
        <w:ind w:firstLine="426"/>
        <w:jc w:val="both"/>
        <w:rPr>
          <w:rFonts w:ascii="Times New Roman" w:hAnsi="Times New Roman" w:cs="Times New Roman"/>
          <w:sz w:val="24"/>
          <w:szCs w:val="24"/>
          <w:lang w:val="nb-NO"/>
        </w:rPr>
      </w:pPr>
      <w:r w:rsidRPr="00D672C9">
        <w:rPr>
          <w:rFonts w:ascii="Times New Roman" w:hAnsi="Times New Roman" w:cs="Times New Roman"/>
          <w:sz w:val="24"/>
          <w:szCs w:val="24"/>
        </w:rPr>
        <w:sym w:font="Wingdings" w:char="F0FD"/>
      </w:r>
      <w:r w:rsidRPr="00D672C9">
        <w:rPr>
          <w:rFonts w:ascii="Times New Roman" w:hAnsi="Times New Roman" w:cs="Times New Roman"/>
          <w:sz w:val="24"/>
          <w:szCs w:val="24"/>
          <w:lang w:val="nb-NO"/>
        </w:rPr>
        <w:t xml:space="preserve"> izjave o namjeri i predmetu podugovaranja, sa spiskom podugovarača, odnosno podizvođača sa bližim podacima (naziv, adresa, procentualno učešće i sl.).</w:t>
      </w:r>
    </w:p>
    <w:p w14:paraId="0655E5E6" w14:textId="77777777" w:rsidR="00C16491" w:rsidRPr="00D672C9" w:rsidRDefault="00C16491" w:rsidP="00C16491">
      <w:pPr>
        <w:spacing w:after="0" w:line="240" w:lineRule="auto"/>
        <w:jc w:val="both"/>
        <w:rPr>
          <w:rFonts w:ascii="Times New Roman" w:hAnsi="Times New Roman" w:cs="Times New Roman"/>
          <w:sz w:val="24"/>
          <w:szCs w:val="24"/>
          <w:lang w:val="nb-NO"/>
        </w:rPr>
      </w:pPr>
    </w:p>
    <w:p w14:paraId="28616686" w14:textId="77777777" w:rsidR="00C16491" w:rsidRPr="00D672C9" w:rsidRDefault="00C16491" w:rsidP="00C16491">
      <w:pPr>
        <w:spacing w:after="0" w:line="240" w:lineRule="auto"/>
        <w:ind w:firstLine="426"/>
        <w:jc w:val="both"/>
        <w:rPr>
          <w:rFonts w:ascii="Times New Roman" w:hAnsi="Times New Roman" w:cs="Times New Roman"/>
          <w:sz w:val="24"/>
          <w:szCs w:val="24"/>
          <w:lang w:val="nb-NO"/>
        </w:rPr>
      </w:pPr>
    </w:p>
    <w:p w14:paraId="3BA6DE79"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0BB19FDA"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384E2425"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28CD70E4"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6C709F4F"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379C9AA7"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0DE5C360"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4284F106"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011F4109"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270E9F2F"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76FD884B"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77628FC1"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1B31D3EE"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619C0BD4" w14:textId="77777777"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3A7EB0F6" w14:textId="77777777" w:rsidR="0025107C" w:rsidRPr="00D672C9" w:rsidRDefault="0025107C" w:rsidP="00C16491">
      <w:pPr>
        <w:spacing w:after="0" w:line="240" w:lineRule="auto"/>
        <w:ind w:firstLine="426"/>
        <w:jc w:val="both"/>
        <w:rPr>
          <w:rFonts w:ascii="Times New Roman" w:hAnsi="Times New Roman" w:cs="Times New Roman"/>
          <w:b/>
          <w:bCs/>
          <w:sz w:val="24"/>
          <w:szCs w:val="24"/>
          <w:u w:val="single"/>
          <w:lang w:val="it-IT"/>
        </w:rPr>
      </w:pPr>
    </w:p>
    <w:p w14:paraId="2957AB41" w14:textId="77777777" w:rsidR="00D63470" w:rsidRPr="00D672C9" w:rsidRDefault="00D63470" w:rsidP="00C16491">
      <w:pPr>
        <w:spacing w:after="0" w:line="240" w:lineRule="auto"/>
        <w:ind w:firstLine="426"/>
        <w:jc w:val="both"/>
        <w:rPr>
          <w:rFonts w:ascii="Times New Roman" w:hAnsi="Times New Roman" w:cs="Times New Roman"/>
          <w:b/>
          <w:bCs/>
          <w:sz w:val="24"/>
          <w:szCs w:val="24"/>
          <w:u w:val="single"/>
          <w:lang w:val="it-IT"/>
        </w:rPr>
      </w:pPr>
    </w:p>
    <w:p w14:paraId="2351A6F2" w14:textId="77777777" w:rsidR="00D63470" w:rsidRPr="00D672C9" w:rsidRDefault="00D63470" w:rsidP="003B2837">
      <w:pPr>
        <w:spacing w:after="0" w:line="240" w:lineRule="auto"/>
        <w:jc w:val="both"/>
        <w:rPr>
          <w:rFonts w:ascii="Times New Roman" w:hAnsi="Times New Roman" w:cs="Times New Roman"/>
          <w:b/>
          <w:bCs/>
          <w:sz w:val="24"/>
          <w:szCs w:val="24"/>
          <w:u w:val="single"/>
          <w:lang w:val="it-IT"/>
        </w:rPr>
      </w:pPr>
    </w:p>
    <w:p w14:paraId="0E7E4C96" w14:textId="3952DD14" w:rsidR="00C16491" w:rsidRPr="00D672C9" w:rsidRDefault="00C16491" w:rsidP="00C16491">
      <w:pPr>
        <w:spacing w:after="0" w:line="240" w:lineRule="auto"/>
        <w:ind w:firstLine="426"/>
        <w:jc w:val="both"/>
        <w:rPr>
          <w:rFonts w:ascii="Times New Roman" w:hAnsi="Times New Roman" w:cs="Times New Roman"/>
          <w:b/>
          <w:bCs/>
          <w:sz w:val="24"/>
          <w:szCs w:val="24"/>
          <w:u w:val="single"/>
          <w:lang w:val="it-IT"/>
        </w:rPr>
      </w:pPr>
    </w:p>
    <w:p w14:paraId="3AF81BA9" w14:textId="5B4A029A" w:rsidR="00C0322E" w:rsidRPr="00D672C9" w:rsidRDefault="00C0322E" w:rsidP="00C16491">
      <w:pPr>
        <w:spacing w:after="0" w:line="240" w:lineRule="auto"/>
        <w:ind w:firstLine="426"/>
        <w:jc w:val="both"/>
        <w:rPr>
          <w:rFonts w:ascii="Times New Roman" w:hAnsi="Times New Roman" w:cs="Times New Roman"/>
          <w:b/>
          <w:bCs/>
          <w:sz w:val="24"/>
          <w:szCs w:val="24"/>
          <w:u w:val="single"/>
          <w:lang w:val="it-IT"/>
        </w:rPr>
      </w:pPr>
    </w:p>
    <w:p w14:paraId="4152B07A" w14:textId="1C490CB1" w:rsidR="00C0322E" w:rsidRPr="00D672C9" w:rsidRDefault="00C0322E" w:rsidP="00C16491">
      <w:pPr>
        <w:spacing w:after="0" w:line="240" w:lineRule="auto"/>
        <w:ind w:firstLine="426"/>
        <w:jc w:val="both"/>
        <w:rPr>
          <w:rFonts w:ascii="Times New Roman" w:hAnsi="Times New Roman" w:cs="Times New Roman"/>
          <w:b/>
          <w:bCs/>
          <w:sz w:val="24"/>
          <w:szCs w:val="24"/>
          <w:u w:val="single"/>
          <w:lang w:val="it-IT"/>
        </w:rPr>
      </w:pPr>
    </w:p>
    <w:p w14:paraId="3978AA02" w14:textId="651EE20B" w:rsidR="00C0322E" w:rsidRPr="00D672C9" w:rsidRDefault="00C0322E" w:rsidP="00C16491">
      <w:pPr>
        <w:spacing w:after="0" w:line="240" w:lineRule="auto"/>
        <w:ind w:firstLine="426"/>
        <w:jc w:val="both"/>
        <w:rPr>
          <w:rFonts w:ascii="Times New Roman" w:hAnsi="Times New Roman" w:cs="Times New Roman"/>
          <w:b/>
          <w:bCs/>
          <w:sz w:val="24"/>
          <w:szCs w:val="24"/>
          <w:u w:val="single"/>
          <w:lang w:val="it-IT"/>
        </w:rPr>
      </w:pPr>
    </w:p>
    <w:p w14:paraId="6CD2BF99" w14:textId="77777777" w:rsidR="00C0322E" w:rsidRPr="00D672C9" w:rsidRDefault="00C0322E" w:rsidP="00C16491">
      <w:pPr>
        <w:spacing w:after="0" w:line="240" w:lineRule="auto"/>
        <w:ind w:firstLine="426"/>
        <w:jc w:val="both"/>
        <w:rPr>
          <w:rFonts w:ascii="Times New Roman" w:hAnsi="Times New Roman" w:cs="Times New Roman"/>
          <w:b/>
          <w:bCs/>
          <w:sz w:val="24"/>
          <w:szCs w:val="24"/>
          <w:u w:val="single"/>
          <w:lang w:val="it-IT"/>
        </w:rPr>
      </w:pPr>
    </w:p>
    <w:p w14:paraId="1E4CD296" w14:textId="77777777" w:rsidR="00C16491" w:rsidRPr="00D672C9" w:rsidRDefault="00C16491" w:rsidP="00C16491">
      <w:pPr>
        <w:jc w:val="right"/>
        <w:rPr>
          <w:rFonts w:ascii="Times New Roman" w:hAnsi="Times New Roman" w:cs="Times New Roman"/>
        </w:rPr>
      </w:pPr>
      <w:r w:rsidRPr="00D672C9">
        <w:rPr>
          <w:rStyle w:val="SubtleEmphasis"/>
          <w:rFonts w:ascii="Times New Roman" w:hAnsi="Times New Roman" w:cs="Times New Roman"/>
          <w:i w:val="0"/>
          <w:iCs w:val="0"/>
          <w:color w:val="auto"/>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672C9" w:rsidRPr="00D672C9" w14:paraId="50A43CEA" w14:textId="77777777" w:rsidTr="00C16491">
        <w:tc>
          <w:tcPr>
            <w:tcW w:w="9287" w:type="dxa"/>
            <w:tcBorders>
              <w:top w:val="single" w:sz="4" w:space="0" w:color="auto"/>
              <w:left w:val="single" w:sz="4" w:space="0" w:color="auto"/>
              <w:bottom w:val="single" w:sz="4" w:space="0" w:color="auto"/>
              <w:right w:val="single" w:sz="4" w:space="0" w:color="auto"/>
            </w:tcBorders>
          </w:tcPr>
          <w:p w14:paraId="043791E6" w14:textId="77777777" w:rsidR="00C16491" w:rsidRPr="00D672C9" w:rsidRDefault="00C16491">
            <w:pPr>
              <w:pStyle w:val="PlainText"/>
              <w:ind w:left="284" w:right="282"/>
              <w:jc w:val="both"/>
              <w:rPr>
                <w:rFonts w:ascii="Times New Roman" w:hAnsi="Times New Roman" w:cs="Times New Roman"/>
                <w:sz w:val="24"/>
                <w:szCs w:val="24"/>
                <w:lang w:val="sr-Latn-CS"/>
              </w:rPr>
            </w:pPr>
          </w:p>
          <w:p w14:paraId="62E4CA04" w14:textId="77777777" w:rsidR="00C16491" w:rsidRPr="00D672C9" w:rsidRDefault="00C16491">
            <w:pPr>
              <w:spacing w:after="0" w:line="240" w:lineRule="auto"/>
              <w:jc w:val="center"/>
              <w:rPr>
                <w:rFonts w:ascii="Times New Roman" w:hAnsi="Times New Roman" w:cs="Times New Roman"/>
                <w:b/>
                <w:bCs/>
                <w:sz w:val="24"/>
                <w:szCs w:val="24"/>
                <w:lang w:val="sr-Latn-CS"/>
              </w:rPr>
            </w:pPr>
            <w:r w:rsidRPr="00D672C9">
              <w:rPr>
                <w:rFonts w:ascii="Times New Roman" w:hAnsi="Times New Roman" w:cs="Times New Roman"/>
                <w:b/>
                <w:bCs/>
                <w:sz w:val="24"/>
                <w:szCs w:val="24"/>
                <w:lang w:val="sr-Latn-CS"/>
              </w:rPr>
              <w:t>IZJAVA</w:t>
            </w:r>
          </w:p>
          <w:p w14:paraId="7E26F4C2" w14:textId="77777777" w:rsidR="00C16491" w:rsidRPr="00D672C9" w:rsidRDefault="00C16491">
            <w:pPr>
              <w:spacing w:after="0" w:line="240" w:lineRule="auto"/>
              <w:jc w:val="center"/>
              <w:rPr>
                <w:rFonts w:ascii="Times New Roman" w:hAnsi="Times New Roman" w:cs="Times New Roman"/>
                <w:b/>
                <w:bCs/>
                <w:sz w:val="24"/>
                <w:szCs w:val="24"/>
                <w:lang w:val="sr-Latn-CS"/>
              </w:rPr>
            </w:pPr>
            <w:r w:rsidRPr="00D672C9">
              <w:rPr>
                <w:rFonts w:ascii="Times New Roman" w:hAnsi="Times New Roman" w:cs="Times New Roman"/>
                <w:b/>
                <w:bCs/>
                <w:sz w:val="24"/>
                <w:szCs w:val="24"/>
                <w:lang w:val="sr-Latn-CS"/>
              </w:rPr>
              <w:t xml:space="preserve">O ANGAŽOVANOM TEHNIČKOM OSOBLJU </w:t>
            </w:r>
          </w:p>
          <w:p w14:paraId="3788B99A" w14:textId="77777777" w:rsidR="00C16491" w:rsidRPr="00D672C9" w:rsidRDefault="00C16491">
            <w:pPr>
              <w:spacing w:after="0" w:line="240" w:lineRule="auto"/>
              <w:jc w:val="center"/>
              <w:rPr>
                <w:rFonts w:ascii="Times New Roman" w:hAnsi="Times New Roman" w:cs="Times New Roman"/>
                <w:b/>
                <w:bCs/>
                <w:sz w:val="24"/>
                <w:szCs w:val="24"/>
                <w:lang w:val="sr-Latn-CS"/>
              </w:rPr>
            </w:pPr>
            <w:r w:rsidRPr="00D672C9">
              <w:rPr>
                <w:rFonts w:ascii="Times New Roman" w:hAnsi="Times New Roman" w:cs="Times New Roman"/>
                <w:b/>
                <w:bCs/>
                <w:sz w:val="24"/>
                <w:szCs w:val="24"/>
                <w:lang w:val="sr-Latn-CS"/>
              </w:rPr>
              <w:t>I DRUGIM STRUČNJACIMA I NAČINU NJIHOVOG ANGAŽOVANJA I OSIGURANJU ODGOVARAJUĆIH RADNIH USLOVA</w:t>
            </w:r>
          </w:p>
          <w:p w14:paraId="13451DFE" w14:textId="77777777" w:rsidR="00C16491" w:rsidRPr="00D672C9" w:rsidRDefault="00C16491">
            <w:pPr>
              <w:pStyle w:val="PlainText"/>
              <w:ind w:left="284" w:right="282"/>
              <w:jc w:val="center"/>
              <w:rPr>
                <w:rFonts w:ascii="Times New Roman" w:hAnsi="Times New Roman" w:cs="Times New Roman"/>
                <w:b/>
                <w:bCs/>
                <w:sz w:val="24"/>
                <w:szCs w:val="24"/>
              </w:rPr>
            </w:pPr>
          </w:p>
          <w:p w14:paraId="5D9C52F7" w14:textId="77777777" w:rsidR="00C16491" w:rsidRPr="00D672C9" w:rsidRDefault="00C16491">
            <w:pPr>
              <w:pStyle w:val="PlainText"/>
              <w:ind w:left="284" w:right="282"/>
              <w:jc w:val="center"/>
              <w:rPr>
                <w:rFonts w:ascii="Times New Roman" w:hAnsi="Times New Roman" w:cs="Times New Roman"/>
                <w:b/>
                <w:bCs/>
                <w:sz w:val="24"/>
                <w:szCs w:val="24"/>
              </w:rPr>
            </w:pPr>
          </w:p>
          <w:p w14:paraId="5127C8B0" w14:textId="77777777" w:rsidR="00C16491" w:rsidRPr="00D672C9" w:rsidRDefault="00C16491">
            <w:pPr>
              <w:spacing w:after="0" w:line="240" w:lineRule="auto"/>
              <w:ind w:firstLine="567"/>
              <w:jc w:val="both"/>
              <w:rPr>
                <w:rFonts w:ascii="Times New Roman" w:hAnsi="Times New Roman" w:cs="Times New Roman"/>
                <w:sz w:val="20"/>
                <w:szCs w:val="20"/>
                <w:lang w:val="sr-Latn-CS"/>
              </w:rPr>
            </w:pPr>
            <w:r w:rsidRPr="00D672C9">
              <w:rPr>
                <w:rFonts w:ascii="Times New Roman" w:hAnsi="Times New Roman" w:cs="Times New Roman"/>
                <w:sz w:val="24"/>
                <w:szCs w:val="24"/>
                <w:lang w:val="sr-Latn-CS"/>
              </w:rPr>
              <w:t xml:space="preserve">Ovlašćeno lice ponuđača/člana zajedničke ponude ___________________________ </w:t>
            </w:r>
            <w:r w:rsidRPr="00D672C9">
              <w:rPr>
                <w:rFonts w:ascii="Times New Roman" w:hAnsi="Times New Roman" w:cs="Times New Roman"/>
                <w:sz w:val="20"/>
                <w:szCs w:val="20"/>
                <w:lang w:val="sr-Latn-CS"/>
              </w:rPr>
              <w:t>(ime i prezime i radno mjesto)</w:t>
            </w:r>
          </w:p>
          <w:p w14:paraId="7E4AE48C" w14:textId="77777777" w:rsidR="00C16491" w:rsidRPr="00D672C9" w:rsidRDefault="00C16491">
            <w:pPr>
              <w:spacing w:after="0" w:line="240" w:lineRule="auto"/>
              <w:jc w:val="both"/>
              <w:rPr>
                <w:rFonts w:ascii="Times New Roman" w:hAnsi="Times New Roman" w:cs="Times New Roman"/>
                <w:sz w:val="24"/>
                <w:szCs w:val="24"/>
                <w:lang w:val="sr-Latn-CS"/>
              </w:rPr>
            </w:pPr>
          </w:p>
          <w:p w14:paraId="1A2EBC2F" w14:textId="77777777" w:rsidR="00C16491" w:rsidRPr="00D672C9" w:rsidRDefault="00C16491">
            <w:pPr>
              <w:spacing w:after="0" w:line="240" w:lineRule="auto"/>
              <w:jc w:val="center"/>
              <w:rPr>
                <w:rFonts w:ascii="Times New Roman" w:hAnsi="Times New Roman" w:cs="Times New Roman"/>
                <w:b/>
                <w:bCs/>
                <w:sz w:val="32"/>
                <w:szCs w:val="32"/>
                <w:lang w:val="sr-Latn-CS"/>
              </w:rPr>
            </w:pPr>
            <w:r w:rsidRPr="00D672C9">
              <w:rPr>
                <w:rFonts w:ascii="Times New Roman" w:hAnsi="Times New Roman" w:cs="Times New Roman"/>
                <w:b/>
                <w:bCs/>
                <w:sz w:val="32"/>
                <w:szCs w:val="32"/>
                <w:lang w:val="sr-Latn-CS"/>
              </w:rPr>
              <w:t>Izjavljuje</w:t>
            </w:r>
          </w:p>
          <w:p w14:paraId="0DF60B27" w14:textId="77777777" w:rsidR="00C16491" w:rsidRPr="00D672C9" w:rsidRDefault="00C16491">
            <w:pPr>
              <w:spacing w:after="0" w:line="240" w:lineRule="auto"/>
              <w:jc w:val="center"/>
              <w:rPr>
                <w:rFonts w:ascii="Times New Roman" w:hAnsi="Times New Roman" w:cs="Times New Roman"/>
                <w:b/>
                <w:bCs/>
                <w:sz w:val="24"/>
                <w:szCs w:val="24"/>
                <w:lang w:val="sr-Latn-CS"/>
              </w:rPr>
            </w:pPr>
          </w:p>
          <w:p w14:paraId="331693DC" w14:textId="77777777" w:rsidR="00C16491" w:rsidRPr="00D672C9" w:rsidRDefault="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14:paraId="04333DB6" w14:textId="77777777" w:rsidR="00C16491" w:rsidRPr="00D672C9" w:rsidRDefault="00C16491">
            <w:pPr>
              <w:pStyle w:val="PlainText"/>
              <w:ind w:right="282"/>
              <w:jc w:val="both"/>
              <w:rPr>
                <w:rFonts w:ascii="Times New Roman" w:hAnsi="Times New Roman" w:cs="Times New Roman"/>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699"/>
              <w:gridCol w:w="1617"/>
              <w:gridCol w:w="1226"/>
              <w:gridCol w:w="1182"/>
              <w:gridCol w:w="1527"/>
              <w:gridCol w:w="1545"/>
            </w:tblGrid>
            <w:tr w:rsidR="00D672C9" w:rsidRPr="00D672C9" w14:paraId="5E2022D9" w14:textId="77777777">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14:paraId="3CD319FA" w14:textId="77777777" w:rsidR="00C16491" w:rsidRPr="00D672C9" w:rsidRDefault="00C16491">
                  <w:pPr>
                    <w:spacing w:after="0" w:line="240" w:lineRule="auto"/>
                    <w:jc w:val="center"/>
                    <w:rPr>
                      <w:rFonts w:ascii="Times New Roman" w:hAnsi="Times New Roman" w:cs="Times New Roman"/>
                      <w:b/>
                      <w:bCs/>
                      <w:lang w:val="sr-Latn-CS"/>
                    </w:rPr>
                  </w:pPr>
                </w:p>
                <w:p w14:paraId="099861C4" w14:textId="77777777" w:rsidR="00C16491" w:rsidRPr="00D672C9" w:rsidRDefault="00C16491">
                  <w:pPr>
                    <w:spacing w:after="0" w:line="240" w:lineRule="auto"/>
                    <w:jc w:val="center"/>
                    <w:rPr>
                      <w:rFonts w:ascii="Times New Roman" w:hAnsi="Times New Roman" w:cs="Times New Roman"/>
                      <w:b/>
                      <w:bCs/>
                    </w:rPr>
                  </w:pPr>
                  <w:r w:rsidRPr="00D672C9">
                    <w:rPr>
                      <w:rFonts w:ascii="Times New Roman" w:hAnsi="Times New Roman" w:cs="Times New Roman"/>
                      <w:b/>
                      <w:bCs/>
                    </w:rPr>
                    <w:t>Red.</w:t>
                  </w:r>
                </w:p>
                <w:p w14:paraId="35EB5CCB" w14:textId="77777777" w:rsidR="00C16491" w:rsidRPr="00D672C9" w:rsidRDefault="00C16491">
                  <w:pPr>
                    <w:spacing w:after="0" w:line="240" w:lineRule="auto"/>
                    <w:jc w:val="center"/>
                    <w:rPr>
                      <w:rFonts w:ascii="Times New Roman" w:hAnsi="Times New Roman" w:cs="Times New Roman"/>
                      <w:b/>
                      <w:bCs/>
                    </w:rPr>
                  </w:pPr>
                  <w:r w:rsidRPr="00D672C9">
                    <w:rPr>
                      <w:rFonts w:ascii="Times New Roman" w:hAnsi="Times New Roman" w:cs="Times New Roman"/>
                      <w:b/>
                      <w:bCs/>
                    </w:rPr>
                    <w:t>br.</w:t>
                  </w:r>
                </w:p>
                <w:p w14:paraId="2153A141" w14:textId="77777777" w:rsidR="00C16491" w:rsidRPr="00D672C9" w:rsidRDefault="00C16491">
                  <w:pPr>
                    <w:spacing w:after="0" w:line="240" w:lineRule="auto"/>
                    <w:jc w:val="center"/>
                    <w:rPr>
                      <w:rFonts w:ascii="Times New Roman" w:hAnsi="Times New Roman" w:cs="Times New Roman"/>
                      <w:b/>
                      <w:bCs/>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205DF55C" w14:textId="77777777" w:rsidR="00C16491" w:rsidRPr="00D672C9" w:rsidRDefault="00C16491">
                  <w:pPr>
                    <w:spacing w:after="0" w:line="240" w:lineRule="auto"/>
                    <w:jc w:val="center"/>
                    <w:rPr>
                      <w:rFonts w:ascii="Times New Roman" w:hAnsi="Times New Roman" w:cs="Times New Roman"/>
                      <w:b/>
                      <w:bCs/>
                    </w:rPr>
                  </w:pPr>
                  <w:r w:rsidRPr="00D672C9">
                    <w:rPr>
                      <w:rFonts w:ascii="Times New Roman" w:hAnsi="Times New Roman" w:cs="Times New Roman"/>
                      <w:b/>
                      <w:bCs/>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14:paraId="4F9A8D7B" w14:textId="77777777" w:rsidR="00C16491" w:rsidRPr="00D672C9" w:rsidRDefault="00C16491">
                  <w:pPr>
                    <w:spacing w:after="0" w:line="240" w:lineRule="auto"/>
                    <w:jc w:val="center"/>
                    <w:rPr>
                      <w:rFonts w:ascii="Times New Roman" w:hAnsi="Times New Roman" w:cs="Times New Roman"/>
                      <w:b/>
                      <w:bCs/>
                    </w:rPr>
                  </w:pPr>
                </w:p>
                <w:p w14:paraId="77329753" w14:textId="77777777" w:rsidR="00C16491" w:rsidRPr="00D672C9" w:rsidRDefault="00C16491">
                  <w:pPr>
                    <w:spacing w:after="0" w:line="240" w:lineRule="auto"/>
                    <w:jc w:val="center"/>
                    <w:rPr>
                      <w:rFonts w:ascii="Times New Roman" w:hAnsi="Times New Roman" w:cs="Times New Roman"/>
                      <w:b/>
                      <w:bCs/>
                    </w:rPr>
                  </w:pPr>
                  <w:r w:rsidRPr="00D672C9">
                    <w:rPr>
                      <w:rFonts w:ascii="Times New Roman" w:hAnsi="Times New Roman" w:cs="Times New Roman"/>
                      <w:b/>
                      <w:bCs/>
                    </w:rPr>
                    <w:t>Školska sprema i zvanje</w:t>
                  </w:r>
                </w:p>
                <w:p w14:paraId="6AE43DB7" w14:textId="77777777" w:rsidR="00C16491" w:rsidRPr="00D672C9" w:rsidRDefault="00C16491">
                  <w:pPr>
                    <w:spacing w:after="0" w:line="240" w:lineRule="auto"/>
                    <w:jc w:val="center"/>
                    <w:rPr>
                      <w:rFonts w:ascii="Times New Roman" w:hAnsi="Times New Roman" w:cs="Times New Roman"/>
                      <w:b/>
                      <w:bCs/>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51208B58" w14:textId="77777777" w:rsidR="00C16491" w:rsidRPr="00D672C9" w:rsidRDefault="00C16491">
                  <w:pPr>
                    <w:spacing w:after="0" w:line="240" w:lineRule="auto"/>
                    <w:jc w:val="center"/>
                    <w:rPr>
                      <w:rFonts w:ascii="Times New Roman" w:hAnsi="Times New Roman" w:cs="Times New Roman"/>
                      <w:b/>
                      <w:bCs/>
                    </w:rPr>
                  </w:pPr>
                  <w:r w:rsidRPr="00D672C9">
                    <w:rPr>
                      <w:rFonts w:ascii="Times New Roman" w:hAnsi="Times New Roman" w:cs="Times New Roman"/>
                      <w:b/>
                      <w:bCs/>
                    </w:rPr>
                    <w:t>Licence, odobrenja 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hideMark/>
                </w:tcPr>
                <w:p w14:paraId="688E7E2A" w14:textId="77777777" w:rsidR="00C16491" w:rsidRPr="00D672C9" w:rsidRDefault="00C16491">
                  <w:pPr>
                    <w:spacing w:after="0" w:line="240" w:lineRule="auto"/>
                    <w:jc w:val="center"/>
                    <w:rPr>
                      <w:rFonts w:ascii="Times New Roman" w:hAnsi="Times New Roman" w:cs="Times New Roman"/>
                      <w:b/>
                      <w:bCs/>
                    </w:rPr>
                  </w:pPr>
                  <w:r w:rsidRPr="00D672C9">
                    <w:rPr>
                      <w:rFonts w:ascii="Times New Roman" w:hAnsi="Times New Roman" w:cs="Times New Roman"/>
                      <w:b/>
                      <w:bCs/>
                    </w:rPr>
                    <w:t>Funkcija koju</w:t>
                  </w:r>
                </w:p>
                <w:p w14:paraId="3D8B113C" w14:textId="77777777" w:rsidR="00C16491" w:rsidRPr="00D672C9" w:rsidRDefault="00C16491">
                  <w:pPr>
                    <w:spacing w:after="0" w:line="240" w:lineRule="auto"/>
                    <w:jc w:val="center"/>
                    <w:rPr>
                      <w:rFonts w:ascii="Times New Roman" w:hAnsi="Times New Roman" w:cs="Times New Roman"/>
                      <w:lang w:val="pl-PL"/>
                    </w:rPr>
                  </w:pPr>
                  <w:r w:rsidRPr="00D672C9">
                    <w:rPr>
                      <w:rFonts w:ascii="Times New Roman" w:hAnsi="Times New Roman" w:cs="Times New Roman"/>
                      <w:b/>
                      <w:bCs/>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hideMark/>
                </w:tcPr>
                <w:p w14:paraId="1B210DEE" w14:textId="77777777" w:rsidR="00C16491" w:rsidRPr="00D672C9" w:rsidRDefault="00C16491">
                  <w:pPr>
                    <w:spacing w:after="0" w:line="240" w:lineRule="auto"/>
                    <w:jc w:val="center"/>
                    <w:rPr>
                      <w:rFonts w:ascii="Times New Roman" w:hAnsi="Times New Roman" w:cs="Times New Roman"/>
                      <w:b/>
                      <w:bCs/>
                    </w:rPr>
                  </w:pPr>
                  <w:r w:rsidRPr="00D672C9">
                    <w:rPr>
                      <w:rFonts w:ascii="Times New Roman" w:hAnsi="Times New Roman" w:cs="Times New Roman"/>
                      <w:b/>
                      <w:bCs/>
                    </w:rPr>
                    <w:t>Način angažovanja</w:t>
                  </w:r>
                </w:p>
              </w:tc>
            </w:tr>
            <w:tr w:rsidR="00D672C9" w:rsidRPr="00D672C9" w14:paraId="5CEF59A6" w14:textId="77777777">
              <w:trPr>
                <w:trHeight w:val="338"/>
              </w:trPr>
              <w:tc>
                <w:tcPr>
                  <w:tcW w:w="699" w:type="dxa"/>
                  <w:tcBorders>
                    <w:top w:val="double" w:sz="4" w:space="0" w:color="auto"/>
                    <w:left w:val="double" w:sz="4" w:space="0" w:color="auto"/>
                    <w:bottom w:val="single" w:sz="4" w:space="0" w:color="auto"/>
                    <w:right w:val="single" w:sz="4" w:space="0" w:color="auto"/>
                  </w:tcBorders>
                  <w:vAlign w:val="center"/>
                  <w:hideMark/>
                </w:tcPr>
                <w:p w14:paraId="11E5D24D" w14:textId="77777777" w:rsidR="00C16491" w:rsidRPr="00D672C9" w:rsidRDefault="00C16491">
                  <w:pPr>
                    <w:spacing w:after="0" w:line="240" w:lineRule="auto"/>
                    <w:jc w:val="center"/>
                    <w:rPr>
                      <w:rFonts w:ascii="Times New Roman" w:hAnsi="Times New Roman" w:cs="Times New Roman"/>
                      <w:sz w:val="24"/>
                      <w:szCs w:val="24"/>
                    </w:rPr>
                  </w:pPr>
                  <w:r w:rsidRPr="00D672C9">
                    <w:rPr>
                      <w:rFonts w:ascii="Times New Roman" w:hAnsi="Times New Roman" w:cs="Times New Roman"/>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14:paraId="38C183ED" w14:textId="77777777" w:rsidR="00C16491" w:rsidRPr="00D672C9" w:rsidRDefault="00C16491">
                  <w:pPr>
                    <w:spacing w:after="0" w:line="240" w:lineRule="auto"/>
                    <w:jc w:val="center"/>
                    <w:rPr>
                      <w:rFonts w:ascii="Times New Roman" w:hAnsi="Times New Roman" w:cs="Times New Roman"/>
                      <w:sz w:val="24"/>
                      <w:szCs w:val="24"/>
                    </w:rPr>
                  </w:pPr>
                </w:p>
              </w:tc>
              <w:tc>
                <w:tcPr>
                  <w:tcW w:w="1226" w:type="dxa"/>
                  <w:tcBorders>
                    <w:top w:val="double" w:sz="4" w:space="0" w:color="auto"/>
                    <w:left w:val="single" w:sz="4" w:space="0" w:color="auto"/>
                    <w:bottom w:val="single" w:sz="4" w:space="0" w:color="auto"/>
                    <w:right w:val="single" w:sz="4" w:space="0" w:color="auto"/>
                  </w:tcBorders>
                </w:tcPr>
                <w:p w14:paraId="72EEFE86" w14:textId="77777777" w:rsidR="00C16491" w:rsidRPr="00D672C9" w:rsidRDefault="00C16491">
                  <w:pPr>
                    <w:spacing w:after="0" w:line="240" w:lineRule="auto"/>
                    <w:jc w:val="center"/>
                    <w:rPr>
                      <w:rFonts w:ascii="Times New Roman" w:hAnsi="Times New Roman" w:cs="Times New Roman"/>
                      <w:sz w:val="24"/>
                      <w:szCs w:val="24"/>
                    </w:rPr>
                  </w:pPr>
                </w:p>
              </w:tc>
              <w:tc>
                <w:tcPr>
                  <w:tcW w:w="1179" w:type="dxa"/>
                  <w:tcBorders>
                    <w:top w:val="double" w:sz="4" w:space="0" w:color="auto"/>
                    <w:left w:val="single" w:sz="4" w:space="0" w:color="auto"/>
                    <w:bottom w:val="single" w:sz="4" w:space="0" w:color="auto"/>
                    <w:right w:val="single" w:sz="4" w:space="0" w:color="auto"/>
                  </w:tcBorders>
                </w:tcPr>
                <w:p w14:paraId="55A75C4E" w14:textId="77777777" w:rsidR="00C16491" w:rsidRPr="00D672C9" w:rsidRDefault="00C16491">
                  <w:pPr>
                    <w:spacing w:after="0" w:line="240" w:lineRule="auto"/>
                    <w:jc w:val="center"/>
                    <w:rPr>
                      <w:rFonts w:ascii="Times New Roman" w:hAnsi="Times New Roman" w:cs="Times New Roman"/>
                      <w:sz w:val="24"/>
                      <w:szCs w:val="24"/>
                    </w:rPr>
                  </w:pPr>
                </w:p>
              </w:tc>
              <w:tc>
                <w:tcPr>
                  <w:tcW w:w="1527" w:type="dxa"/>
                  <w:tcBorders>
                    <w:top w:val="double" w:sz="4" w:space="0" w:color="auto"/>
                    <w:left w:val="single" w:sz="4" w:space="0" w:color="auto"/>
                    <w:bottom w:val="single" w:sz="4" w:space="0" w:color="auto"/>
                    <w:right w:val="single" w:sz="4" w:space="0" w:color="auto"/>
                  </w:tcBorders>
                </w:tcPr>
                <w:p w14:paraId="108CFF78" w14:textId="77777777" w:rsidR="00C16491" w:rsidRPr="00D672C9" w:rsidRDefault="00C16491">
                  <w:pPr>
                    <w:spacing w:after="0" w:line="240" w:lineRule="auto"/>
                    <w:jc w:val="center"/>
                    <w:rPr>
                      <w:rFonts w:ascii="Times New Roman" w:hAnsi="Times New Roman" w:cs="Times New Roman"/>
                      <w:sz w:val="24"/>
                      <w:szCs w:val="24"/>
                    </w:rPr>
                  </w:pPr>
                </w:p>
              </w:tc>
              <w:tc>
                <w:tcPr>
                  <w:tcW w:w="1545" w:type="dxa"/>
                  <w:tcBorders>
                    <w:top w:val="double" w:sz="4" w:space="0" w:color="auto"/>
                    <w:left w:val="single" w:sz="4" w:space="0" w:color="auto"/>
                    <w:bottom w:val="single" w:sz="4" w:space="0" w:color="auto"/>
                    <w:right w:val="double" w:sz="4" w:space="0" w:color="auto"/>
                  </w:tcBorders>
                </w:tcPr>
                <w:p w14:paraId="0C315DFD" w14:textId="77777777" w:rsidR="00C16491" w:rsidRPr="00D672C9" w:rsidRDefault="00C16491">
                  <w:pPr>
                    <w:spacing w:after="0" w:line="240" w:lineRule="auto"/>
                    <w:jc w:val="center"/>
                    <w:rPr>
                      <w:rFonts w:ascii="Times New Roman" w:hAnsi="Times New Roman" w:cs="Times New Roman"/>
                      <w:sz w:val="24"/>
                      <w:szCs w:val="24"/>
                    </w:rPr>
                  </w:pPr>
                </w:p>
              </w:tc>
            </w:tr>
            <w:tr w:rsidR="00D672C9" w:rsidRPr="00D672C9" w14:paraId="0E434B9A" w14:textId="77777777">
              <w:trPr>
                <w:trHeight w:val="338"/>
              </w:trPr>
              <w:tc>
                <w:tcPr>
                  <w:tcW w:w="699" w:type="dxa"/>
                  <w:tcBorders>
                    <w:top w:val="single" w:sz="4" w:space="0" w:color="auto"/>
                    <w:left w:val="double" w:sz="4" w:space="0" w:color="auto"/>
                    <w:bottom w:val="single" w:sz="4" w:space="0" w:color="auto"/>
                    <w:right w:val="single" w:sz="4" w:space="0" w:color="auto"/>
                  </w:tcBorders>
                  <w:vAlign w:val="center"/>
                  <w:hideMark/>
                </w:tcPr>
                <w:p w14:paraId="654F0B9F" w14:textId="77777777" w:rsidR="00C16491" w:rsidRPr="00D672C9" w:rsidRDefault="00C16491">
                  <w:pPr>
                    <w:spacing w:after="0" w:line="240" w:lineRule="auto"/>
                    <w:jc w:val="center"/>
                    <w:rPr>
                      <w:rFonts w:ascii="Times New Roman" w:hAnsi="Times New Roman" w:cs="Times New Roman"/>
                      <w:sz w:val="24"/>
                      <w:szCs w:val="24"/>
                    </w:rPr>
                  </w:pPr>
                  <w:r w:rsidRPr="00D672C9">
                    <w:rPr>
                      <w:rFonts w:ascii="Times New Roman" w:hAnsi="Times New Roman" w:cs="Times New Roman"/>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14:paraId="247DB632" w14:textId="77777777" w:rsidR="00C16491" w:rsidRPr="00D672C9" w:rsidRDefault="00C16491">
                  <w:pPr>
                    <w:spacing w:after="0" w:line="240"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05C35111" w14:textId="77777777" w:rsidR="00C16491" w:rsidRPr="00D672C9" w:rsidRDefault="00C16491">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14:paraId="3109B5CB" w14:textId="77777777" w:rsidR="00C16491" w:rsidRPr="00D672C9" w:rsidRDefault="00C16491">
                  <w:pPr>
                    <w:spacing w:after="0" w:line="240" w:lineRule="auto"/>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5C900490" w14:textId="77777777" w:rsidR="00C16491" w:rsidRPr="00D672C9" w:rsidRDefault="00C16491">
                  <w:pPr>
                    <w:spacing w:after="0" w:line="240" w:lineRule="auto"/>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double" w:sz="4" w:space="0" w:color="auto"/>
                  </w:tcBorders>
                </w:tcPr>
                <w:p w14:paraId="1C0BDDA9" w14:textId="77777777" w:rsidR="00C16491" w:rsidRPr="00D672C9" w:rsidRDefault="00C16491">
                  <w:pPr>
                    <w:spacing w:after="0" w:line="240" w:lineRule="auto"/>
                    <w:jc w:val="center"/>
                    <w:rPr>
                      <w:rFonts w:ascii="Times New Roman" w:hAnsi="Times New Roman" w:cs="Times New Roman"/>
                      <w:sz w:val="24"/>
                      <w:szCs w:val="24"/>
                    </w:rPr>
                  </w:pPr>
                </w:p>
              </w:tc>
            </w:tr>
            <w:tr w:rsidR="00D672C9" w:rsidRPr="00D672C9" w14:paraId="3B1E0B15" w14:textId="77777777">
              <w:trPr>
                <w:trHeight w:val="338"/>
              </w:trPr>
              <w:tc>
                <w:tcPr>
                  <w:tcW w:w="699" w:type="dxa"/>
                  <w:tcBorders>
                    <w:top w:val="single" w:sz="4" w:space="0" w:color="auto"/>
                    <w:left w:val="double" w:sz="4" w:space="0" w:color="auto"/>
                    <w:bottom w:val="single" w:sz="4" w:space="0" w:color="auto"/>
                    <w:right w:val="single" w:sz="4" w:space="0" w:color="auto"/>
                  </w:tcBorders>
                  <w:vAlign w:val="center"/>
                  <w:hideMark/>
                </w:tcPr>
                <w:p w14:paraId="46B8170E" w14:textId="77777777" w:rsidR="00C16491" w:rsidRPr="00D672C9" w:rsidRDefault="00C16491">
                  <w:pPr>
                    <w:spacing w:after="0" w:line="240" w:lineRule="auto"/>
                    <w:jc w:val="center"/>
                    <w:rPr>
                      <w:rFonts w:ascii="Times New Roman" w:hAnsi="Times New Roman" w:cs="Times New Roman"/>
                      <w:sz w:val="24"/>
                      <w:szCs w:val="24"/>
                    </w:rPr>
                  </w:pPr>
                  <w:r w:rsidRPr="00D672C9">
                    <w:rPr>
                      <w:rFonts w:ascii="Times New Roman" w:hAnsi="Times New Roman" w:cs="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14:paraId="1F595233" w14:textId="77777777" w:rsidR="00C16491" w:rsidRPr="00D672C9" w:rsidRDefault="00C16491">
                  <w:pPr>
                    <w:spacing w:after="0" w:line="240"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40B32766" w14:textId="77777777" w:rsidR="00C16491" w:rsidRPr="00D672C9" w:rsidRDefault="00C16491">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14:paraId="33FB48BA" w14:textId="77777777" w:rsidR="00C16491" w:rsidRPr="00D672C9" w:rsidRDefault="00C16491">
                  <w:pPr>
                    <w:spacing w:after="0" w:line="240" w:lineRule="auto"/>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14:paraId="4A21C4C9" w14:textId="77777777" w:rsidR="00C16491" w:rsidRPr="00D672C9" w:rsidRDefault="00C16491">
                  <w:pPr>
                    <w:spacing w:after="0" w:line="240" w:lineRule="auto"/>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double" w:sz="4" w:space="0" w:color="auto"/>
                  </w:tcBorders>
                </w:tcPr>
                <w:p w14:paraId="0C873C39" w14:textId="77777777" w:rsidR="00C16491" w:rsidRPr="00D672C9" w:rsidRDefault="00C16491">
                  <w:pPr>
                    <w:spacing w:after="0" w:line="240" w:lineRule="auto"/>
                    <w:jc w:val="center"/>
                    <w:rPr>
                      <w:rFonts w:ascii="Times New Roman" w:hAnsi="Times New Roman" w:cs="Times New Roman"/>
                      <w:sz w:val="24"/>
                      <w:szCs w:val="24"/>
                    </w:rPr>
                  </w:pPr>
                </w:p>
              </w:tc>
            </w:tr>
            <w:tr w:rsidR="00D672C9" w:rsidRPr="00D672C9" w14:paraId="1BC79F57" w14:textId="77777777">
              <w:trPr>
                <w:trHeight w:val="338"/>
              </w:trPr>
              <w:tc>
                <w:tcPr>
                  <w:tcW w:w="699" w:type="dxa"/>
                  <w:tcBorders>
                    <w:top w:val="single" w:sz="4" w:space="0" w:color="auto"/>
                    <w:left w:val="double" w:sz="4" w:space="0" w:color="auto"/>
                    <w:bottom w:val="double" w:sz="4" w:space="0" w:color="auto"/>
                    <w:right w:val="single" w:sz="4" w:space="0" w:color="auto"/>
                  </w:tcBorders>
                  <w:vAlign w:val="center"/>
                  <w:hideMark/>
                </w:tcPr>
                <w:p w14:paraId="0A9BFD33" w14:textId="77777777" w:rsidR="00C16491" w:rsidRPr="00D672C9" w:rsidRDefault="00C16491">
                  <w:pPr>
                    <w:spacing w:after="0" w:line="240" w:lineRule="auto"/>
                    <w:jc w:val="center"/>
                    <w:rPr>
                      <w:rFonts w:ascii="Times New Roman" w:hAnsi="Times New Roman" w:cs="Times New Roman"/>
                      <w:sz w:val="24"/>
                      <w:szCs w:val="24"/>
                    </w:rPr>
                  </w:pPr>
                  <w:r w:rsidRPr="00D672C9">
                    <w:rPr>
                      <w:rFonts w:ascii="Times New Roman" w:hAnsi="Times New Roman" w:cs="Times New Roman"/>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14:paraId="1D4D3577" w14:textId="77777777" w:rsidR="00C16491" w:rsidRPr="00D672C9" w:rsidRDefault="00C16491">
                  <w:pPr>
                    <w:spacing w:after="0" w:line="240"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double" w:sz="4" w:space="0" w:color="auto"/>
                    <w:right w:val="single" w:sz="4" w:space="0" w:color="auto"/>
                  </w:tcBorders>
                </w:tcPr>
                <w:p w14:paraId="3608E8F4" w14:textId="77777777" w:rsidR="00C16491" w:rsidRPr="00D672C9" w:rsidRDefault="00C16491">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double" w:sz="4" w:space="0" w:color="auto"/>
                    <w:right w:val="single" w:sz="4" w:space="0" w:color="auto"/>
                  </w:tcBorders>
                </w:tcPr>
                <w:p w14:paraId="0EDDA080" w14:textId="77777777" w:rsidR="00C16491" w:rsidRPr="00D672C9" w:rsidRDefault="00C16491">
                  <w:pPr>
                    <w:spacing w:after="0" w:line="240" w:lineRule="auto"/>
                    <w:jc w:val="center"/>
                    <w:rPr>
                      <w:rFonts w:ascii="Times New Roman" w:hAnsi="Times New Roman" w:cs="Times New Roman"/>
                      <w:sz w:val="24"/>
                      <w:szCs w:val="24"/>
                    </w:rPr>
                  </w:pPr>
                </w:p>
              </w:tc>
              <w:tc>
                <w:tcPr>
                  <w:tcW w:w="1527" w:type="dxa"/>
                  <w:tcBorders>
                    <w:top w:val="single" w:sz="4" w:space="0" w:color="auto"/>
                    <w:left w:val="single" w:sz="4" w:space="0" w:color="auto"/>
                    <w:bottom w:val="double" w:sz="4" w:space="0" w:color="auto"/>
                    <w:right w:val="single" w:sz="4" w:space="0" w:color="auto"/>
                  </w:tcBorders>
                </w:tcPr>
                <w:p w14:paraId="67630964" w14:textId="77777777" w:rsidR="00C16491" w:rsidRPr="00D672C9" w:rsidRDefault="00C16491">
                  <w:pPr>
                    <w:spacing w:after="0" w:line="240" w:lineRule="auto"/>
                    <w:jc w:val="center"/>
                    <w:rPr>
                      <w:rFonts w:ascii="Times New Roman" w:hAnsi="Times New Roman" w:cs="Times New Roman"/>
                      <w:sz w:val="24"/>
                      <w:szCs w:val="24"/>
                    </w:rPr>
                  </w:pPr>
                </w:p>
              </w:tc>
              <w:tc>
                <w:tcPr>
                  <w:tcW w:w="1545" w:type="dxa"/>
                  <w:tcBorders>
                    <w:top w:val="single" w:sz="4" w:space="0" w:color="auto"/>
                    <w:left w:val="single" w:sz="4" w:space="0" w:color="auto"/>
                    <w:bottom w:val="double" w:sz="4" w:space="0" w:color="auto"/>
                    <w:right w:val="double" w:sz="4" w:space="0" w:color="auto"/>
                  </w:tcBorders>
                </w:tcPr>
                <w:p w14:paraId="5D6C38B0" w14:textId="77777777" w:rsidR="00C16491" w:rsidRPr="00D672C9" w:rsidRDefault="00C16491">
                  <w:pPr>
                    <w:spacing w:after="0" w:line="240" w:lineRule="auto"/>
                    <w:jc w:val="center"/>
                    <w:rPr>
                      <w:rFonts w:ascii="Times New Roman" w:hAnsi="Times New Roman" w:cs="Times New Roman"/>
                      <w:sz w:val="24"/>
                      <w:szCs w:val="24"/>
                    </w:rPr>
                  </w:pPr>
                </w:p>
              </w:tc>
            </w:tr>
          </w:tbl>
          <w:p w14:paraId="5438998E" w14:textId="77777777" w:rsidR="00C16491" w:rsidRPr="00D672C9" w:rsidRDefault="00C16491">
            <w:pPr>
              <w:spacing w:after="0" w:line="240" w:lineRule="auto"/>
              <w:ind w:right="282"/>
              <w:rPr>
                <w:rFonts w:ascii="Times New Roman" w:hAnsi="Times New Roman" w:cs="Times New Roman"/>
                <w:sz w:val="24"/>
                <w:szCs w:val="24"/>
                <w:lang w:val="sr-Latn-CS"/>
              </w:rPr>
            </w:pPr>
          </w:p>
          <w:p w14:paraId="1A67CB55" w14:textId="77777777" w:rsidR="00C16491" w:rsidRPr="00D672C9" w:rsidRDefault="00C16491">
            <w:pPr>
              <w:spacing w:after="0" w:line="240" w:lineRule="auto"/>
              <w:jc w:val="both"/>
              <w:rPr>
                <w:rFonts w:ascii="Times New Roman" w:hAnsi="Times New Roman" w:cs="Times New Roman"/>
                <w:sz w:val="24"/>
                <w:szCs w:val="24"/>
                <w:lang w:val="sr-Latn-CS"/>
              </w:rPr>
            </w:pPr>
          </w:p>
          <w:p w14:paraId="1AF04131" w14:textId="77777777" w:rsidR="00C16491" w:rsidRPr="00D672C9" w:rsidRDefault="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14:paraId="0E01A8F4" w14:textId="77777777" w:rsidR="00C16491" w:rsidRPr="00D672C9" w:rsidRDefault="00C16491">
            <w:pPr>
              <w:spacing w:after="0" w:line="240" w:lineRule="auto"/>
              <w:jc w:val="both"/>
              <w:rPr>
                <w:rFonts w:ascii="Times New Roman" w:hAnsi="Times New Roman" w:cs="Times New Roman"/>
                <w:sz w:val="24"/>
                <w:szCs w:val="24"/>
                <w:lang w:val="sr-Latn-CS"/>
              </w:rPr>
            </w:pPr>
          </w:p>
          <w:p w14:paraId="70BB5C4C" w14:textId="77777777" w:rsidR="00C16491" w:rsidRPr="00D672C9" w:rsidRDefault="00C16491">
            <w:pPr>
              <w:spacing w:after="0" w:line="240" w:lineRule="auto"/>
              <w:ind w:right="574"/>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Ovlašćeno lice ponuđača  </w:t>
            </w:r>
          </w:p>
          <w:p w14:paraId="5ED0D0A2" w14:textId="77777777" w:rsidR="00C16491" w:rsidRPr="00D672C9" w:rsidRDefault="00C16491">
            <w:pPr>
              <w:spacing w:after="0" w:line="240" w:lineRule="auto"/>
              <w:ind w:right="149"/>
              <w:jc w:val="right"/>
              <w:rPr>
                <w:rFonts w:ascii="Times New Roman" w:hAnsi="Times New Roman" w:cs="Times New Roman"/>
                <w:sz w:val="24"/>
                <w:szCs w:val="24"/>
                <w:lang w:val="sr-Latn-CS"/>
              </w:rPr>
            </w:pPr>
          </w:p>
          <w:p w14:paraId="0BE0CEF7" w14:textId="77777777" w:rsidR="00C16491" w:rsidRPr="00D672C9" w:rsidRDefault="00C16491">
            <w:pPr>
              <w:spacing w:after="0" w:line="240" w:lineRule="auto"/>
              <w:ind w:right="149"/>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___________________________</w:t>
            </w:r>
          </w:p>
          <w:p w14:paraId="4A7093BA" w14:textId="77777777" w:rsidR="00C16491" w:rsidRPr="00D672C9" w:rsidRDefault="00C16491">
            <w:pPr>
              <w:spacing w:after="0" w:line="240" w:lineRule="auto"/>
              <w:ind w:right="574"/>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w:t>
            </w:r>
            <w:r w:rsidRPr="00D672C9">
              <w:rPr>
                <w:rFonts w:ascii="Times New Roman" w:hAnsi="Times New Roman" w:cs="Times New Roman"/>
                <w:i/>
                <w:iCs/>
                <w:sz w:val="24"/>
                <w:szCs w:val="24"/>
                <w:lang w:val="sr-Latn-CS"/>
              </w:rPr>
              <w:t>ime, prezime i funkcija</w:t>
            </w:r>
            <w:r w:rsidRPr="00D672C9">
              <w:rPr>
                <w:rFonts w:ascii="Times New Roman" w:hAnsi="Times New Roman" w:cs="Times New Roman"/>
                <w:sz w:val="24"/>
                <w:szCs w:val="24"/>
                <w:lang w:val="sr-Latn-CS"/>
              </w:rPr>
              <w:t>)</w:t>
            </w:r>
          </w:p>
          <w:p w14:paraId="5BE010AC" w14:textId="77777777" w:rsidR="00C16491" w:rsidRPr="00D672C9" w:rsidRDefault="00C16491">
            <w:pPr>
              <w:spacing w:after="0" w:line="240" w:lineRule="auto"/>
              <w:ind w:right="149"/>
              <w:jc w:val="right"/>
              <w:rPr>
                <w:rFonts w:ascii="Times New Roman" w:hAnsi="Times New Roman" w:cs="Times New Roman"/>
                <w:sz w:val="24"/>
                <w:szCs w:val="24"/>
                <w:lang w:val="sr-Latn-CS"/>
              </w:rPr>
            </w:pPr>
          </w:p>
          <w:p w14:paraId="3DEC88FA" w14:textId="77777777" w:rsidR="00C16491" w:rsidRPr="00D672C9" w:rsidRDefault="00C16491">
            <w:pPr>
              <w:spacing w:after="0" w:line="240" w:lineRule="auto"/>
              <w:ind w:right="149"/>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___________________________</w:t>
            </w:r>
          </w:p>
          <w:p w14:paraId="364FA747" w14:textId="77777777" w:rsidR="00C16491" w:rsidRPr="00D672C9" w:rsidRDefault="00C16491">
            <w:pPr>
              <w:tabs>
                <w:tab w:val="left" w:pos="8364"/>
              </w:tabs>
              <w:spacing w:after="0" w:line="240" w:lineRule="auto"/>
              <w:ind w:right="857"/>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w:t>
            </w:r>
            <w:r w:rsidRPr="00D672C9">
              <w:rPr>
                <w:rFonts w:ascii="Times New Roman" w:hAnsi="Times New Roman" w:cs="Times New Roman"/>
                <w:i/>
                <w:iCs/>
                <w:sz w:val="24"/>
                <w:szCs w:val="24"/>
                <w:lang w:val="sr-Latn-CS"/>
              </w:rPr>
              <w:t>potpis</w:t>
            </w:r>
            <w:r w:rsidRPr="00D672C9">
              <w:rPr>
                <w:rFonts w:ascii="Times New Roman" w:hAnsi="Times New Roman" w:cs="Times New Roman"/>
                <w:sz w:val="24"/>
                <w:szCs w:val="24"/>
                <w:lang w:val="sr-Latn-CS"/>
              </w:rPr>
              <w:t>)</w:t>
            </w:r>
          </w:p>
          <w:p w14:paraId="28D11B12" w14:textId="77777777" w:rsidR="00C16491" w:rsidRPr="00D672C9" w:rsidRDefault="00C16491">
            <w:pPr>
              <w:spacing w:after="0" w:line="240" w:lineRule="auto"/>
              <w:ind w:firstLine="426"/>
              <w:jc w:val="both"/>
              <w:rPr>
                <w:rFonts w:ascii="Times New Roman" w:hAnsi="Times New Roman" w:cs="Times New Roman"/>
                <w:sz w:val="24"/>
                <w:szCs w:val="24"/>
                <w:lang w:val="sr-Latn-CS"/>
              </w:rPr>
            </w:pPr>
          </w:p>
          <w:p w14:paraId="790857EE" w14:textId="77777777" w:rsidR="00C16491" w:rsidRPr="00D672C9" w:rsidRDefault="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t>M.P.</w:t>
            </w:r>
          </w:p>
          <w:p w14:paraId="50222FDC" w14:textId="77777777" w:rsidR="00C16491" w:rsidRPr="00D672C9" w:rsidRDefault="00C16491">
            <w:pPr>
              <w:spacing w:after="0" w:line="240" w:lineRule="auto"/>
              <w:jc w:val="both"/>
              <w:rPr>
                <w:rFonts w:ascii="Times New Roman" w:hAnsi="Times New Roman" w:cs="Times New Roman"/>
                <w:sz w:val="24"/>
                <w:szCs w:val="24"/>
                <w:lang w:val="sr-Latn-CS"/>
              </w:rPr>
            </w:pPr>
          </w:p>
          <w:p w14:paraId="4A92E210" w14:textId="77777777" w:rsidR="00C16491" w:rsidRPr="00D672C9" w:rsidRDefault="00C16491">
            <w:pPr>
              <w:spacing w:after="0" w:line="240" w:lineRule="auto"/>
              <w:jc w:val="both"/>
              <w:rPr>
                <w:rFonts w:ascii="Times New Roman" w:hAnsi="Times New Roman" w:cs="Times New Roman"/>
                <w:sz w:val="24"/>
                <w:szCs w:val="24"/>
                <w:lang w:val="sr-Latn-CS"/>
              </w:rPr>
            </w:pPr>
          </w:p>
          <w:p w14:paraId="7FF7632A" w14:textId="77777777" w:rsidR="00C16491" w:rsidRPr="00D672C9" w:rsidRDefault="00C16491">
            <w:pPr>
              <w:spacing w:after="12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p>
        </w:tc>
      </w:tr>
    </w:tbl>
    <w:p w14:paraId="6F901D7B"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rPr>
      </w:pPr>
      <w:r w:rsidRPr="00D672C9">
        <w:rPr>
          <w:rFonts w:ascii="Times New Roman" w:hAnsi="Times New Roman" w:cs="Times New Roman"/>
          <w:b/>
          <w:bCs/>
          <w:sz w:val="24"/>
          <w:szCs w:val="24"/>
        </w:rPr>
        <w:lastRenderedPageBreak/>
        <w:t>DOKAZ O USPOSTAVLJENOM SISTEMU UPRAVLJANJA KVALITETOM</w:t>
      </w:r>
    </w:p>
    <w:p w14:paraId="06C7F2CB" w14:textId="77777777" w:rsidR="00C16491" w:rsidRPr="00D672C9" w:rsidRDefault="00C16491" w:rsidP="00C16491">
      <w:pPr>
        <w:spacing w:after="0" w:line="240" w:lineRule="auto"/>
        <w:jc w:val="both"/>
        <w:rPr>
          <w:rFonts w:ascii="Times New Roman" w:hAnsi="Times New Roman" w:cs="Times New Roman"/>
          <w:b/>
          <w:bCs/>
          <w:i/>
          <w:iCs/>
          <w:sz w:val="24"/>
          <w:szCs w:val="24"/>
          <w:u w:val="single"/>
        </w:rPr>
      </w:pPr>
    </w:p>
    <w:p w14:paraId="3FBA1A02" w14:textId="77777777" w:rsidR="00C16491" w:rsidRPr="00D672C9" w:rsidRDefault="00C16491" w:rsidP="00C16491">
      <w:pPr>
        <w:pBdr>
          <w:top w:val="single" w:sz="4" w:space="1" w:color="auto"/>
          <w:left w:val="single" w:sz="4" w:space="4" w:color="auto"/>
          <w:bottom w:val="single" w:sz="4" w:space="0" w:color="auto"/>
          <w:right w:val="single" w:sz="4" w:space="4" w:color="auto"/>
        </w:pBdr>
        <w:spacing w:after="0" w:line="240" w:lineRule="auto"/>
        <w:rPr>
          <w:rStyle w:val="SubtleEmphasis"/>
          <w:color w:val="auto"/>
        </w:rPr>
      </w:pPr>
      <w:r w:rsidRPr="00D672C9">
        <w:rPr>
          <w:rFonts w:ascii="Times New Roman" w:hAnsi="Times New Roman" w:cs="Times New Roman"/>
          <w:i/>
          <w:iCs/>
          <w:sz w:val="24"/>
          <w:szCs w:val="24"/>
          <w:lang w:val="sr-Latn-CS"/>
        </w:rPr>
        <w:t>Ponuđač je u obavezi da dostavi sertifikat ISO 9001 – Usluge čišćenja i održavanja higijene poslovnih prostora.</w:t>
      </w:r>
    </w:p>
    <w:p w14:paraId="61848468" w14:textId="77777777" w:rsidR="00C16491" w:rsidRPr="00D672C9" w:rsidRDefault="00C16491" w:rsidP="00C16491">
      <w:pPr>
        <w:spacing w:after="0" w:line="240" w:lineRule="auto"/>
        <w:ind w:firstLine="426"/>
        <w:jc w:val="both"/>
        <w:rPr>
          <w:b/>
          <w:bCs/>
        </w:rPr>
      </w:pPr>
    </w:p>
    <w:p w14:paraId="33D88723" w14:textId="77777777" w:rsidR="00C16491" w:rsidRPr="00D672C9" w:rsidRDefault="00C16491" w:rsidP="00C16491">
      <w:pPr>
        <w:spacing w:after="0" w:line="240" w:lineRule="auto"/>
        <w:ind w:firstLine="426"/>
        <w:jc w:val="both"/>
        <w:rPr>
          <w:rFonts w:ascii="Times New Roman" w:hAnsi="Times New Roman" w:cs="Times New Roman"/>
          <w:b/>
          <w:bCs/>
        </w:rPr>
      </w:pPr>
    </w:p>
    <w:p w14:paraId="14C51F23" w14:textId="77777777" w:rsidR="00C16491" w:rsidRPr="00D672C9" w:rsidRDefault="00C16491" w:rsidP="00C16491">
      <w:pPr>
        <w:spacing w:after="0" w:line="240" w:lineRule="auto"/>
        <w:ind w:firstLine="426"/>
        <w:jc w:val="both"/>
        <w:rPr>
          <w:rFonts w:ascii="Times New Roman" w:hAnsi="Times New Roman" w:cs="Times New Roman"/>
          <w:b/>
          <w:bCs/>
        </w:rPr>
      </w:pPr>
    </w:p>
    <w:p w14:paraId="694837E3" w14:textId="77777777" w:rsidR="00C16491" w:rsidRPr="00D672C9" w:rsidRDefault="00C16491" w:rsidP="00C16491">
      <w:pPr>
        <w:spacing w:after="0" w:line="240" w:lineRule="auto"/>
        <w:ind w:firstLine="426"/>
        <w:jc w:val="both"/>
        <w:rPr>
          <w:rFonts w:ascii="Times New Roman" w:hAnsi="Times New Roman" w:cs="Times New Roman"/>
          <w:b/>
          <w:bCs/>
        </w:rPr>
      </w:pPr>
    </w:p>
    <w:p w14:paraId="1294E5D2" w14:textId="77777777" w:rsidR="00C16491" w:rsidRPr="00D672C9" w:rsidRDefault="00C16491" w:rsidP="00C16491">
      <w:pPr>
        <w:spacing w:after="0" w:line="240" w:lineRule="auto"/>
        <w:ind w:firstLine="426"/>
        <w:jc w:val="both"/>
        <w:rPr>
          <w:rFonts w:ascii="Times New Roman" w:hAnsi="Times New Roman" w:cs="Times New Roman"/>
          <w:b/>
          <w:bCs/>
        </w:rPr>
      </w:pPr>
    </w:p>
    <w:p w14:paraId="75416168" w14:textId="77777777" w:rsidR="00C16491" w:rsidRPr="00D672C9" w:rsidRDefault="00C16491" w:rsidP="00C16491">
      <w:pPr>
        <w:spacing w:after="0" w:line="240" w:lineRule="auto"/>
        <w:ind w:firstLine="426"/>
        <w:jc w:val="both"/>
        <w:rPr>
          <w:rFonts w:ascii="Times New Roman" w:hAnsi="Times New Roman" w:cs="Times New Roman"/>
          <w:b/>
          <w:bCs/>
        </w:rPr>
      </w:pPr>
    </w:p>
    <w:p w14:paraId="6842D4DB" w14:textId="77777777" w:rsidR="00C16491" w:rsidRPr="00D672C9" w:rsidRDefault="00C16491" w:rsidP="00C16491">
      <w:pPr>
        <w:spacing w:after="0" w:line="240" w:lineRule="auto"/>
        <w:ind w:firstLine="426"/>
        <w:jc w:val="both"/>
        <w:rPr>
          <w:rFonts w:ascii="Times New Roman" w:hAnsi="Times New Roman" w:cs="Times New Roman"/>
          <w:b/>
          <w:bCs/>
        </w:rPr>
      </w:pPr>
    </w:p>
    <w:p w14:paraId="66ECBBFC" w14:textId="77777777" w:rsidR="00C16491" w:rsidRPr="00D672C9" w:rsidRDefault="00C16491" w:rsidP="00C16491">
      <w:pPr>
        <w:spacing w:after="0" w:line="240" w:lineRule="auto"/>
        <w:ind w:firstLine="426"/>
        <w:jc w:val="both"/>
        <w:rPr>
          <w:rFonts w:ascii="Times New Roman" w:hAnsi="Times New Roman" w:cs="Times New Roman"/>
          <w:b/>
          <w:bCs/>
        </w:rPr>
      </w:pPr>
    </w:p>
    <w:p w14:paraId="22F49800" w14:textId="77777777" w:rsidR="00C16491" w:rsidRPr="00D672C9" w:rsidRDefault="00C16491" w:rsidP="00C16491">
      <w:pPr>
        <w:spacing w:after="0" w:line="240" w:lineRule="auto"/>
        <w:ind w:firstLine="426"/>
        <w:jc w:val="both"/>
        <w:rPr>
          <w:rFonts w:ascii="Times New Roman" w:hAnsi="Times New Roman" w:cs="Times New Roman"/>
          <w:b/>
          <w:bCs/>
        </w:rPr>
      </w:pPr>
    </w:p>
    <w:p w14:paraId="1C780F98" w14:textId="77777777" w:rsidR="00C16491" w:rsidRPr="00D672C9" w:rsidRDefault="00C16491" w:rsidP="00C16491">
      <w:pPr>
        <w:spacing w:after="0" w:line="240" w:lineRule="auto"/>
        <w:ind w:firstLine="426"/>
        <w:jc w:val="both"/>
        <w:rPr>
          <w:rFonts w:ascii="Times New Roman" w:hAnsi="Times New Roman" w:cs="Times New Roman"/>
          <w:b/>
          <w:bCs/>
        </w:rPr>
      </w:pPr>
    </w:p>
    <w:p w14:paraId="44FAFAA8" w14:textId="77777777" w:rsidR="00C16491" w:rsidRPr="00D672C9" w:rsidRDefault="00C16491" w:rsidP="00C16491">
      <w:pPr>
        <w:spacing w:after="0" w:line="240" w:lineRule="auto"/>
        <w:ind w:firstLine="426"/>
        <w:jc w:val="both"/>
        <w:rPr>
          <w:rFonts w:ascii="Times New Roman" w:hAnsi="Times New Roman" w:cs="Times New Roman"/>
          <w:b/>
          <w:bCs/>
        </w:rPr>
      </w:pPr>
    </w:p>
    <w:p w14:paraId="6B6EE0F6" w14:textId="77777777" w:rsidR="00C16491" w:rsidRPr="00D672C9" w:rsidRDefault="00C16491" w:rsidP="00C16491">
      <w:pPr>
        <w:spacing w:after="0" w:line="240" w:lineRule="auto"/>
        <w:ind w:firstLine="426"/>
        <w:jc w:val="both"/>
        <w:rPr>
          <w:rFonts w:ascii="Times New Roman" w:hAnsi="Times New Roman" w:cs="Times New Roman"/>
          <w:b/>
          <w:bCs/>
        </w:rPr>
      </w:pPr>
    </w:p>
    <w:p w14:paraId="17B926B8" w14:textId="77777777" w:rsidR="00C16491" w:rsidRPr="00D672C9" w:rsidRDefault="00C16491" w:rsidP="00C16491">
      <w:pPr>
        <w:spacing w:after="0" w:line="240" w:lineRule="auto"/>
        <w:ind w:firstLine="426"/>
        <w:jc w:val="both"/>
        <w:rPr>
          <w:rFonts w:ascii="Times New Roman" w:hAnsi="Times New Roman" w:cs="Times New Roman"/>
          <w:b/>
          <w:bCs/>
        </w:rPr>
      </w:pPr>
    </w:p>
    <w:p w14:paraId="350F234E" w14:textId="77777777" w:rsidR="00C16491" w:rsidRPr="00D672C9" w:rsidRDefault="00C16491" w:rsidP="00C16491">
      <w:pPr>
        <w:spacing w:after="0" w:line="240" w:lineRule="auto"/>
        <w:ind w:firstLine="426"/>
        <w:jc w:val="both"/>
        <w:rPr>
          <w:rFonts w:ascii="Times New Roman" w:hAnsi="Times New Roman" w:cs="Times New Roman"/>
          <w:b/>
          <w:bCs/>
        </w:rPr>
      </w:pPr>
    </w:p>
    <w:p w14:paraId="20CA4599" w14:textId="77777777" w:rsidR="00C16491" w:rsidRPr="00D672C9" w:rsidRDefault="00C16491" w:rsidP="00C16491">
      <w:pPr>
        <w:spacing w:after="0" w:line="240" w:lineRule="auto"/>
        <w:ind w:firstLine="426"/>
        <w:jc w:val="both"/>
        <w:rPr>
          <w:rFonts w:ascii="Times New Roman" w:hAnsi="Times New Roman" w:cs="Times New Roman"/>
          <w:b/>
          <w:bCs/>
        </w:rPr>
      </w:pPr>
    </w:p>
    <w:p w14:paraId="0ADCC565" w14:textId="77777777" w:rsidR="00C16491" w:rsidRPr="00D672C9" w:rsidRDefault="00C16491" w:rsidP="00C16491">
      <w:pPr>
        <w:spacing w:after="0" w:line="240" w:lineRule="auto"/>
        <w:ind w:firstLine="426"/>
        <w:jc w:val="both"/>
        <w:rPr>
          <w:rFonts w:ascii="Times New Roman" w:hAnsi="Times New Roman" w:cs="Times New Roman"/>
          <w:b/>
          <w:bCs/>
        </w:rPr>
      </w:pPr>
    </w:p>
    <w:p w14:paraId="528D59C1" w14:textId="77777777" w:rsidR="00C16491" w:rsidRPr="00D672C9" w:rsidRDefault="00C16491" w:rsidP="00C16491">
      <w:pPr>
        <w:spacing w:after="0" w:line="240" w:lineRule="auto"/>
        <w:ind w:firstLine="426"/>
        <w:jc w:val="both"/>
        <w:rPr>
          <w:rFonts w:ascii="Times New Roman" w:hAnsi="Times New Roman" w:cs="Times New Roman"/>
          <w:b/>
          <w:bCs/>
        </w:rPr>
      </w:pPr>
    </w:p>
    <w:p w14:paraId="13B92572" w14:textId="77777777" w:rsidR="00C16491" w:rsidRPr="00D672C9" w:rsidRDefault="00C16491" w:rsidP="00C16491">
      <w:pPr>
        <w:spacing w:after="0" w:line="240" w:lineRule="auto"/>
        <w:ind w:firstLine="426"/>
        <w:jc w:val="both"/>
        <w:rPr>
          <w:rFonts w:ascii="Times New Roman" w:hAnsi="Times New Roman" w:cs="Times New Roman"/>
          <w:b/>
          <w:bCs/>
        </w:rPr>
      </w:pPr>
    </w:p>
    <w:p w14:paraId="40DE4235" w14:textId="77777777" w:rsidR="00C16491" w:rsidRPr="00D672C9" w:rsidRDefault="00C16491" w:rsidP="00C16491">
      <w:pPr>
        <w:spacing w:after="0" w:line="240" w:lineRule="auto"/>
        <w:ind w:firstLine="426"/>
        <w:jc w:val="both"/>
        <w:rPr>
          <w:rFonts w:ascii="Times New Roman" w:hAnsi="Times New Roman" w:cs="Times New Roman"/>
          <w:b/>
          <w:bCs/>
        </w:rPr>
      </w:pPr>
    </w:p>
    <w:p w14:paraId="299EC326" w14:textId="77777777" w:rsidR="00C16491" w:rsidRPr="00D672C9" w:rsidRDefault="00C16491" w:rsidP="00C16491">
      <w:pPr>
        <w:spacing w:after="0" w:line="240" w:lineRule="auto"/>
        <w:ind w:firstLine="426"/>
        <w:jc w:val="both"/>
        <w:rPr>
          <w:rFonts w:ascii="Times New Roman" w:hAnsi="Times New Roman" w:cs="Times New Roman"/>
          <w:b/>
          <w:bCs/>
        </w:rPr>
      </w:pPr>
    </w:p>
    <w:p w14:paraId="4AB13EC1" w14:textId="77777777" w:rsidR="00C16491" w:rsidRPr="00D672C9" w:rsidRDefault="00C16491" w:rsidP="00C16491">
      <w:pPr>
        <w:spacing w:after="0" w:line="240" w:lineRule="auto"/>
        <w:ind w:firstLine="426"/>
        <w:jc w:val="both"/>
        <w:rPr>
          <w:rFonts w:ascii="Times New Roman" w:hAnsi="Times New Roman" w:cs="Times New Roman"/>
          <w:b/>
          <w:bCs/>
        </w:rPr>
      </w:pPr>
    </w:p>
    <w:p w14:paraId="0CC14390" w14:textId="77777777" w:rsidR="00C16491" w:rsidRPr="00D672C9" w:rsidRDefault="00C16491" w:rsidP="00C16491">
      <w:pPr>
        <w:spacing w:after="0" w:line="240" w:lineRule="auto"/>
        <w:ind w:firstLine="426"/>
        <w:jc w:val="both"/>
        <w:rPr>
          <w:rFonts w:ascii="Times New Roman" w:hAnsi="Times New Roman" w:cs="Times New Roman"/>
          <w:b/>
          <w:bCs/>
        </w:rPr>
      </w:pPr>
    </w:p>
    <w:p w14:paraId="6D49AFCB" w14:textId="77777777" w:rsidR="00C16491" w:rsidRPr="00D672C9" w:rsidRDefault="00C16491" w:rsidP="00C16491">
      <w:pPr>
        <w:spacing w:after="0" w:line="240" w:lineRule="auto"/>
        <w:ind w:firstLine="426"/>
        <w:jc w:val="both"/>
        <w:rPr>
          <w:rFonts w:ascii="Times New Roman" w:hAnsi="Times New Roman" w:cs="Times New Roman"/>
          <w:b/>
          <w:bCs/>
        </w:rPr>
      </w:pPr>
    </w:p>
    <w:p w14:paraId="3EE9FFB3" w14:textId="77777777" w:rsidR="00C16491" w:rsidRPr="00D672C9" w:rsidRDefault="00C16491" w:rsidP="00C16491">
      <w:pPr>
        <w:spacing w:after="0" w:line="240" w:lineRule="auto"/>
        <w:ind w:firstLine="426"/>
        <w:jc w:val="both"/>
        <w:rPr>
          <w:rFonts w:ascii="Times New Roman" w:hAnsi="Times New Roman" w:cs="Times New Roman"/>
          <w:b/>
          <w:bCs/>
        </w:rPr>
      </w:pPr>
    </w:p>
    <w:p w14:paraId="320340BB" w14:textId="77777777" w:rsidR="00C16491" w:rsidRPr="00D672C9" w:rsidRDefault="00C16491" w:rsidP="00C16491">
      <w:pPr>
        <w:spacing w:after="0" w:line="240" w:lineRule="auto"/>
        <w:ind w:firstLine="426"/>
        <w:jc w:val="both"/>
        <w:rPr>
          <w:rFonts w:ascii="Times New Roman" w:hAnsi="Times New Roman" w:cs="Times New Roman"/>
          <w:b/>
          <w:bCs/>
        </w:rPr>
      </w:pPr>
    </w:p>
    <w:p w14:paraId="41D72372" w14:textId="77777777" w:rsidR="00C16491" w:rsidRPr="00D672C9" w:rsidRDefault="00C16491" w:rsidP="00C16491">
      <w:pPr>
        <w:spacing w:after="0" w:line="240" w:lineRule="auto"/>
        <w:ind w:firstLine="426"/>
        <w:jc w:val="both"/>
        <w:rPr>
          <w:rFonts w:ascii="Times New Roman" w:hAnsi="Times New Roman" w:cs="Times New Roman"/>
          <w:b/>
          <w:bCs/>
        </w:rPr>
      </w:pPr>
    </w:p>
    <w:p w14:paraId="75779A43" w14:textId="77777777" w:rsidR="00C16491" w:rsidRPr="00D672C9" w:rsidRDefault="00C16491" w:rsidP="00C16491">
      <w:pPr>
        <w:spacing w:after="0" w:line="240" w:lineRule="auto"/>
        <w:ind w:firstLine="426"/>
        <w:jc w:val="both"/>
        <w:rPr>
          <w:rFonts w:ascii="Times New Roman" w:hAnsi="Times New Roman" w:cs="Times New Roman"/>
          <w:b/>
          <w:bCs/>
        </w:rPr>
      </w:pPr>
    </w:p>
    <w:p w14:paraId="0865F1FB" w14:textId="77777777" w:rsidR="00C16491" w:rsidRPr="00D672C9" w:rsidRDefault="00C16491" w:rsidP="00C16491">
      <w:pPr>
        <w:spacing w:after="0" w:line="240" w:lineRule="auto"/>
        <w:ind w:firstLine="426"/>
        <w:jc w:val="both"/>
        <w:rPr>
          <w:rFonts w:ascii="Times New Roman" w:hAnsi="Times New Roman" w:cs="Times New Roman"/>
          <w:b/>
          <w:bCs/>
        </w:rPr>
      </w:pPr>
    </w:p>
    <w:p w14:paraId="4A00E48D" w14:textId="77777777" w:rsidR="00C16491" w:rsidRPr="00D672C9" w:rsidRDefault="00C16491" w:rsidP="00C16491">
      <w:pPr>
        <w:spacing w:after="0" w:line="240" w:lineRule="auto"/>
        <w:ind w:firstLine="426"/>
        <w:jc w:val="both"/>
        <w:rPr>
          <w:rFonts w:ascii="Times New Roman" w:hAnsi="Times New Roman" w:cs="Times New Roman"/>
          <w:b/>
          <w:bCs/>
        </w:rPr>
      </w:pPr>
    </w:p>
    <w:p w14:paraId="1F4CE22C" w14:textId="77777777" w:rsidR="00C16491" w:rsidRPr="00D672C9" w:rsidRDefault="00C16491" w:rsidP="00C16491">
      <w:pPr>
        <w:spacing w:after="0" w:line="240" w:lineRule="auto"/>
        <w:ind w:firstLine="426"/>
        <w:jc w:val="both"/>
        <w:rPr>
          <w:rFonts w:ascii="Times New Roman" w:hAnsi="Times New Roman" w:cs="Times New Roman"/>
          <w:b/>
          <w:bCs/>
        </w:rPr>
      </w:pPr>
    </w:p>
    <w:p w14:paraId="638D6981" w14:textId="77777777" w:rsidR="00C16491" w:rsidRPr="00D672C9" w:rsidRDefault="00C16491" w:rsidP="00C16491">
      <w:pPr>
        <w:spacing w:after="0" w:line="240" w:lineRule="auto"/>
        <w:ind w:firstLine="426"/>
        <w:jc w:val="both"/>
        <w:rPr>
          <w:rFonts w:ascii="Times New Roman" w:hAnsi="Times New Roman" w:cs="Times New Roman"/>
          <w:b/>
          <w:bCs/>
        </w:rPr>
      </w:pPr>
    </w:p>
    <w:p w14:paraId="43156A8E" w14:textId="77777777" w:rsidR="00C16491" w:rsidRPr="00D672C9" w:rsidRDefault="00C16491" w:rsidP="00C16491">
      <w:pPr>
        <w:spacing w:after="0" w:line="240" w:lineRule="auto"/>
        <w:ind w:firstLine="426"/>
        <w:jc w:val="both"/>
        <w:rPr>
          <w:rFonts w:ascii="Times New Roman" w:hAnsi="Times New Roman" w:cs="Times New Roman"/>
          <w:b/>
          <w:bCs/>
        </w:rPr>
      </w:pPr>
    </w:p>
    <w:p w14:paraId="27A5AA9F" w14:textId="77777777" w:rsidR="00C16491" w:rsidRPr="00D672C9" w:rsidRDefault="00C16491" w:rsidP="00C16491">
      <w:pPr>
        <w:spacing w:after="0" w:line="240" w:lineRule="auto"/>
        <w:ind w:firstLine="426"/>
        <w:jc w:val="both"/>
        <w:rPr>
          <w:rFonts w:ascii="Times New Roman" w:hAnsi="Times New Roman" w:cs="Times New Roman"/>
          <w:b/>
          <w:bCs/>
        </w:rPr>
      </w:pPr>
    </w:p>
    <w:p w14:paraId="198F51DB" w14:textId="77777777" w:rsidR="00C16491" w:rsidRPr="00D672C9" w:rsidRDefault="00C16491" w:rsidP="00C16491">
      <w:pPr>
        <w:spacing w:after="0" w:line="240" w:lineRule="auto"/>
        <w:ind w:firstLine="426"/>
        <w:jc w:val="both"/>
        <w:rPr>
          <w:rFonts w:ascii="Times New Roman" w:hAnsi="Times New Roman" w:cs="Times New Roman"/>
          <w:b/>
          <w:bCs/>
        </w:rPr>
      </w:pPr>
    </w:p>
    <w:p w14:paraId="2A440BF6" w14:textId="77777777" w:rsidR="00C16491" w:rsidRPr="00D672C9" w:rsidRDefault="00C16491" w:rsidP="00C16491">
      <w:pPr>
        <w:spacing w:after="0" w:line="240" w:lineRule="auto"/>
        <w:ind w:firstLine="426"/>
        <w:jc w:val="both"/>
        <w:rPr>
          <w:rFonts w:ascii="Times New Roman" w:hAnsi="Times New Roman" w:cs="Times New Roman"/>
          <w:b/>
          <w:bCs/>
        </w:rPr>
      </w:pPr>
    </w:p>
    <w:p w14:paraId="0F8BA833" w14:textId="77777777" w:rsidR="00C16491" w:rsidRPr="00D672C9" w:rsidRDefault="00C16491" w:rsidP="00C16491">
      <w:pPr>
        <w:spacing w:after="0" w:line="240" w:lineRule="auto"/>
        <w:ind w:firstLine="426"/>
        <w:jc w:val="both"/>
        <w:rPr>
          <w:rFonts w:ascii="Times New Roman" w:hAnsi="Times New Roman" w:cs="Times New Roman"/>
          <w:b/>
          <w:bCs/>
        </w:rPr>
      </w:pPr>
    </w:p>
    <w:p w14:paraId="7BC0591B" w14:textId="77777777" w:rsidR="00C16491" w:rsidRPr="00D672C9" w:rsidRDefault="00C16491" w:rsidP="00C16491">
      <w:pPr>
        <w:spacing w:after="0" w:line="240" w:lineRule="auto"/>
        <w:ind w:firstLine="426"/>
        <w:jc w:val="both"/>
        <w:rPr>
          <w:rFonts w:ascii="Times New Roman" w:hAnsi="Times New Roman" w:cs="Times New Roman"/>
          <w:b/>
          <w:bCs/>
        </w:rPr>
      </w:pPr>
    </w:p>
    <w:p w14:paraId="1D2763F0" w14:textId="77777777" w:rsidR="00C16491" w:rsidRPr="00D672C9" w:rsidRDefault="00C16491" w:rsidP="00C16491">
      <w:pPr>
        <w:spacing w:after="0" w:line="240" w:lineRule="auto"/>
        <w:ind w:firstLine="426"/>
        <w:jc w:val="both"/>
        <w:rPr>
          <w:rFonts w:ascii="Times New Roman" w:hAnsi="Times New Roman" w:cs="Times New Roman"/>
          <w:b/>
          <w:bCs/>
        </w:rPr>
      </w:pPr>
    </w:p>
    <w:p w14:paraId="0B319CDF" w14:textId="77777777" w:rsidR="00C16491" w:rsidRPr="00D672C9" w:rsidRDefault="00C16491" w:rsidP="00C16491">
      <w:pPr>
        <w:spacing w:after="0" w:line="240" w:lineRule="auto"/>
        <w:ind w:firstLine="426"/>
        <w:jc w:val="both"/>
        <w:rPr>
          <w:rFonts w:ascii="Times New Roman" w:hAnsi="Times New Roman" w:cs="Times New Roman"/>
          <w:b/>
          <w:bCs/>
        </w:rPr>
      </w:pPr>
    </w:p>
    <w:p w14:paraId="095BD0B6" w14:textId="77777777" w:rsidR="00C16491" w:rsidRPr="00D672C9" w:rsidRDefault="00C16491" w:rsidP="00C16491">
      <w:pPr>
        <w:spacing w:after="0" w:line="240" w:lineRule="auto"/>
        <w:ind w:firstLine="426"/>
        <w:jc w:val="both"/>
        <w:rPr>
          <w:rFonts w:ascii="Times New Roman" w:hAnsi="Times New Roman" w:cs="Times New Roman"/>
          <w:b/>
          <w:bCs/>
        </w:rPr>
      </w:pPr>
    </w:p>
    <w:p w14:paraId="2262845A" w14:textId="77777777" w:rsidR="00C16491" w:rsidRPr="00D672C9" w:rsidRDefault="00C16491" w:rsidP="00C16491">
      <w:pPr>
        <w:spacing w:after="0" w:line="240" w:lineRule="auto"/>
        <w:ind w:firstLine="426"/>
        <w:jc w:val="both"/>
        <w:rPr>
          <w:rFonts w:ascii="Times New Roman" w:hAnsi="Times New Roman" w:cs="Times New Roman"/>
          <w:b/>
          <w:bCs/>
        </w:rPr>
      </w:pPr>
    </w:p>
    <w:p w14:paraId="387C26F2" w14:textId="77777777" w:rsidR="00C16491" w:rsidRPr="00D672C9" w:rsidRDefault="00C16491" w:rsidP="00C16491">
      <w:pPr>
        <w:spacing w:after="0" w:line="240" w:lineRule="auto"/>
        <w:ind w:firstLine="426"/>
        <w:jc w:val="both"/>
        <w:rPr>
          <w:rFonts w:ascii="Times New Roman" w:hAnsi="Times New Roman" w:cs="Times New Roman"/>
          <w:b/>
          <w:bCs/>
        </w:rPr>
      </w:pPr>
    </w:p>
    <w:p w14:paraId="0DEED8E0" w14:textId="77777777" w:rsidR="00C16491" w:rsidRPr="00D672C9" w:rsidRDefault="00C16491" w:rsidP="00C16491">
      <w:pPr>
        <w:spacing w:after="0" w:line="240" w:lineRule="auto"/>
        <w:ind w:firstLine="426"/>
        <w:jc w:val="both"/>
        <w:rPr>
          <w:rFonts w:ascii="Times New Roman" w:hAnsi="Times New Roman" w:cs="Times New Roman"/>
          <w:b/>
          <w:bCs/>
        </w:rPr>
      </w:pPr>
    </w:p>
    <w:p w14:paraId="4727E7F6" w14:textId="501F12CA" w:rsidR="00C16491" w:rsidRPr="00D672C9" w:rsidRDefault="00C16491" w:rsidP="00C16491">
      <w:pPr>
        <w:rPr>
          <w:rFonts w:ascii="Times New Roman" w:hAnsi="Times New Roman" w:cs="Times New Roman"/>
        </w:rPr>
      </w:pPr>
    </w:p>
    <w:p w14:paraId="5320B609" w14:textId="77777777" w:rsidR="00C0322E" w:rsidRPr="00D672C9" w:rsidRDefault="00C0322E" w:rsidP="00C16491">
      <w:pPr>
        <w:rPr>
          <w:rFonts w:ascii="Times New Roman" w:hAnsi="Times New Roman" w:cs="Times New Roman"/>
        </w:rPr>
      </w:pPr>
    </w:p>
    <w:p w14:paraId="60FAAB45"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sz w:val="24"/>
          <w:szCs w:val="24"/>
          <w:u w:val="single"/>
        </w:rPr>
      </w:pPr>
      <w:r w:rsidRPr="00D672C9">
        <w:rPr>
          <w:rFonts w:ascii="Times New Roman" w:hAnsi="Times New Roman" w:cs="Times New Roman"/>
          <w:b/>
          <w:bCs/>
          <w:sz w:val="24"/>
          <w:szCs w:val="24"/>
        </w:rPr>
        <w:lastRenderedPageBreak/>
        <w:t>DOKAZ O USPOSTAVLJENOM SISTEMU ZAŠTITE ŽIVOTNE SREDINE</w:t>
      </w:r>
    </w:p>
    <w:p w14:paraId="0B896D48" w14:textId="77777777" w:rsidR="00C16491" w:rsidRPr="00D672C9" w:rsidRDefault="00C16491" w:rsidP="00C16491">
      <w:pPr>
        <w:spacing w:after="0" w:line="240" w:lineRule="auto"/>
        <w:jc w:val="both"/>
        <w:rPr>
          <w:rFonts w:ascii="Times New Roman" w:hAnsi="Times New Roman" w:cs="Times New Roman"/>
          <w:b/>
          <w:bCs/>
          <w:i/>
          <w:iCs/>
          <w:sz w:val="24"/>
          <w:szCs w:val="24"/>
          <w:u w:val="single"/>
        </w:rPr>
      </w:pPr>
    </w:p>
    <w:p w14:paraId="32321642" w14:textId="77777777" w:rsidR="00C16491" w:rsidRPr="00D672C9" w:rsidRDefault="00C16491" w:rsidP="00C16491">
      <w:pPr>
        <w:pBdr>
          <w:top w:val="single" w:sz="4" w:space="1" w:color="auto"/>
          <w:left w:val="single" w:sz="4" w:space="4" w:color="auto"/>
          <w:bottom w:val="single" w:sz="4" w:space="0" w:color="auto"/>
          <w:right w:val="single" w:sz="4" w:space="4" w:color="auto"/>
        </w:pBdr>
        <w:spacing w:after="0" w:line="240" w:lineRule="auto"/>
        <w:rPr>
          <w:rStyle w:val="SubtleEmphasis"/>
          <w:color w:val="auto"/>
        </w:rPr>
      </w:pPr>
      <w:r w:rsidRPr="00D672C9">
        <w:rPr>
          <w:rFonts w:ascii="Times New Roman" w:hAnsi="Times New Roman" w:cs="Times New Roman"/>
          <w:i/>
          <w:iCs/>
          <w:sz w:val="24"/>
          <w:szCs w:val="24"/>
          <w:lang w:val="sr-Latn-CS"/>
        </w:rPr>
        <w:t>Ponuđač je u obavezi da dostavi sertifikat ISO 14001 – Usluge čišćenja i održavanja higijene poslovnih prostora.</w:t>
      </w:r>
    </w:p>
    <w:p w14:paraId="468CB72C" w14:textId="77777777" w:rsidR="00C16491" w:rsidRPr="00D672C9" w:rsidRDefault="00C16491" w:rsidP="00C16491">
      <w:pPr>
        <w:spacing w:after="0" w:line="240" w:lineRule="auto"/>
        <w:ind w:firstLine="426"/>
        <w:jc w:val="both"/>
        <w:rPr>
          <w:b/>
          <w:bCs/>
        </w:rPr>
      </w:pPr>
    </w:p>
    <w:p w14:paraId="1F5BDA9E" w14:textId="77777777" w:rsidR="00C16491" w:rsidRPr="00D672C9" w:rsidRDefault="00C16491" w:rsidP="00C16491">
      <w:pPr>
        <w:spacing w:after="0" w:line="240" w:lineRule="auto"/>
        <w:ind w:firstLine="426"/>
        <w:jc w:val="both"/>
        <w:rPr>
          <w:rFonts w:ascii="Times New Roman" w:hAnsi="Times New Roman" w:cs="Times New Roman"/>
          <w:b/>
          <w:bCs/>
        </w:rPr>
      </w:pPr>
    </w:p>
    <w:p w14:paraId="21DEABC1" w14:textId="77777777" w:rsidR="00C16491" w:rsidRPr="00D672C9" w:rsidRDefault="00C16491" w:rsidP="00C16491">
      <w:pPr>
        <w:spacing w:after="0" w:line="240" w:lineRule="auto"/>
        <w:ind w:firstLine="426"/>
        <w:jc w:val="both"/>
        <w:rPr>
          <w:rFonts w:ascii="Times New Roman" w:hAnsi="Times New Roman" w:cs="Times New Roman"/>
          <w:b/>
          <w:bCs/>
        </w:rPr>
      </w:pPr>
    </w:p>
    <w:p w14:paraId="766FC21C" w14:textId="77777777" w:rsidR="00C16491" w:rsidRPr="00D672C9" w:rsidRDefault="00C16491" w:rsidP="00C16491">
      <w:pPr>
        <w:spacing w:after="0" w:line="240" w:lineRule="auto"/>
        <w:ind w:firstLine="426"/>
        <w:jc w:val="both"/>
        <w:rPr>
          <w:rFonts w:ascii="Times New Roman" w:hAnsi="Times New Roman" w:cs="Times New Roman"/>
          <w:b/>
          <w:bCs/>
        </w:rPr>
      </w:pPr>
    </w:p>
    <w:p w14:paraId="38769273" w14:textId="77777777" w:rsidR="00C16491" w:rsidRPr="00D672C9" w:rsidRDefault="00C16491" w:rsidP="00C16491">
      <w:pPr>
        <w:spacing w:after="0" w:line="240" w:lineRule="auto"/>
        <w:ind w:firstLine="426"/>
        <w:jc w:val="both"/>
        <w:rPr>
          <w:rFonts w:ascii="Times New Roman" w:hAnsi="Times New Roman" w:cs="Times New Roman"/>
          <w:b/>
          <w:bCs/>
        </w:rPr>
      </w:pPr>
    </w:p>
    <w:p w14:paraId="37DD1D5F" w14:textId="77777777" w:rsidR="00C16491" w:rsidRPr="00D672C9" w:rsidRDefault="00C16491" w:rsidP="00C16491">
      <w:pPr>
        <w:spacing w:after="0" w:line="240" w:lineRule="auto"/>
        <w:ind w:firstLine="426"/>
        <w:jc w:val="both"/>
        <w:rPr>
          <w:rFonts w:ascii="Times New Roman" w:hAnsi="Times New Roman" w:cs="Times New Roman"/>
          <w:b/>
          <w:bCs/>
        </w:rPr>
      </w:pPr>
    </w:p>
    <w:p w14:paraId="38BC85F3" w14:textId="77777777" w:rsidR="00C16491" w:rsidRPr="00D672C9" w:rsidRDefault="00C16491" w:rsidP="00C16491">
      <w:pPr>
        <w:spacing w:after="0" w:line="240" w:lineRule="auto"/>
        <w:ind w:firstLine="426"/>
        <w:jc w:val="both"/>
        <w:rPr>
          <w:rFonts w:ascii="Times New Roman" w:hAnsi="Times New Roman" w:cs="Times New Roman"/>
          <w:b/>
          <w:bCs/>
        </w:rPr>
      </w:pPr>
    </w:p>
    <w:p w14:paraId="336B9D36" w14:textId="77777777" w:rsidR="00C16491" w:rsidRPr="00D672C9" w:rsidRDefault="00C16491" w:rsidP="00C16491">
      <w:pPr>
        <w:spacing w:after="0" w:line="240" w:lineRule="auto"/>
        <w:ind w:firstLine="426"/>
        <w:jc w:val="both"/>
        <w:rPr>
          <w:rFonts w:ascii="Times New Roman" w:hAnsi="Times New Roman" w:cs="Times New Roman"/>
          <w:b/>
          <w:bCs/>
        </w:rPr>
      </w:pPr>
    </w:p>
    <w:p w14:paraId="427AE39A" w14:textId="77777777" w:rsidR="00C16491" w:rsidRPr="00D672C9" w:rsidRDefault="00C16491" w:rsidP="00C16491">
      <w:pPr>
        <w:spacing w:after="0" w:line="240" w:lineRule="auto"/>
        <w:ind w:firstLine="426"/>
        <w:jc w:val="both"/>
        <w:rPr>
          <w:rFonts w:ascii="Times New Roman" w:hAnsi="Times New Roman" w:cs="Times New Roman"/>
          <w:b/>
          <w:bCs/>
        </w:rPr>
      </w:pPr>
    </w:p>
    <w:p w14:paraId="7F7A739E" w14:textId="77777777" w:rsidR="00C16491" w:rsidRPr="00D672C9" w:rsidRDefault="00C16491" w:rsidP="00C16491">
      <w:pPr>
        <w:spacing w:after="0" w:line="240" w:lineRule="auto"/>
        <w:ind w:firstLine="426"/>
        <w:jc w:val="both"/>
        <w:rPr>
          <w:rFonts w:ascii="Times New Roman" w:hAnsi="Times New Roman" w:cs="Times New Roman"/>
          <w:b/>
          <w:bCs/>
        </w:rPr>
      </w:pPr>
    </w:p>
    <w:p w14:paraId="17B26B16" w14:textId="77777777" w:rsidR="00C16491" w:rsidRPr="00D672C9" w:rsidRDefault="00C16491" w:rsidP="00C16491">
      <w:pPr>
        <w:spacing w:after="0" w:line="240" w:lineRule="auto"/>
        <w:ind w:firstLine="426"/>
        <w:jc w:val="both"/>
        <w:rPr>
          <w:rFonts w:ascii="Times New Roman" w:hAnsi="Times New Roman" w:cs="Times New Roman"/>
          <w:b/>
          <w:bCs/>
        </w:rPr>
      </w:pPr>
    </w:p>
    <w:p w14:paraId="32C2FA0B" w14:textId="77777777" w:rsidR="00C16491" w:rsidRPr="00D672C9" w:rsidRDefault="00C16491" w:rsidP="00C16491">
      <w:pPr>
        <w:spacing w:after="0" w:line="240" w:lineRule="auto"/>
        <w:ind w:firstLine="426"/>
        <w:jc w:val="both"/>
        <w:rPr>
          <w:rFonts w:ascii="Times New Roman" w:hAnsi="Times New Roman" w:cs="Times New Roman"/>
          <w:b/>
          <w:bCs/>
        </w:rPr>
      </w:pPr>
    </w:p>
    <w:p w14:paraId="7CFF43AC" w14:textId="77777777" w:rsidR="00C16491" w:rsidRPr="00D672C9" w:rsidRDefault="00C16491" w:rsidP="00C16491">
      <w:pPr>
        <w:spacing w:after="0" w:line="240" w:lineRule="auto"/>
        <w:ind w:firstLine="426"/>
        <w:jc w:val="both"/>
        <w:rPr>
          <w:rFonts w:ascii="Times New Roman" w:hAnsi="Times New Roman" w:cs="Times New Roman"/>
          <w:b/>
          <w:bCs/>
        </w:rPr>
      </w:pPr>
    </w:p>
    <w:p w14:paraId="67D408DB" w14:textId="77777777" w:rsidR="00C16491" w:rsidRPr="00D672C9" w:rsidRDefault="00C16491" w:rsidP="00C16491">
      <w:pPr>
        <w:spacing w:after="0" w:line="240" w:lineRule="auto"/>
        <w:ind w:firstLine="426"/>
        <w:jc w:val="both"/>
        <w:rPr>
          <w:rFonts w:ascii="Times New Roman" w:hAnsi="Times New Roman" w:cs="Times New Roman"/>
          <w:b/>
          <w:bCs/>
        </w:rPr>
      </w:pPr>
    </w:p>
    <w:p w14:paraId="4C649EA3" w14:textId="77777777" w:rsidR="00C16491" w:rsidRPr="00D672C9" w:rsidRDefault="00C16491" w:rsidP="00C16491">
      <w:pPr>
        <w:spacing w:after="0" w:line="240" w:lineRule="auto"/>
        <w:ind w:firstLine="426"/>
        <w:jc w:val="both"/>
        <w:rPr>
          <w:rFonts w:ascii="Times New Roman" w:hAnsi="Times New Roman" w:cs="Times New Roman"/>
          <w:b/>
          <w:bCs/>
        </w:rPr>
      </w:pPr>
    </w:p>
    <w:p w14:paraId="4B26AE54" w14:textId="77777777" w:rsidR="00C16491" w:rsidRPr="00D672C9" w:rsidRDefault="00C16491" w:rsidP="00C16491">
      <w:pPr>
        <w:spacing w:after="0" w:line="240" w:lineRule="auto"/>
        <w:ind w:firstLine="426"/>
        <w:jc w:val="both"/>
        <w:rPr>
          <w:rFonts w:ascii="Times New Roman" w:hAnsi="Times New Roman" w:cs="Times New Roman"/>
          <w:b/>
          <w:bCs/>
        </w:rPr>
      </w:pPr>
    </w:p>
    <w:p w14:paraId="25FAA190" w14:textId="77777777" w:rsidR="00C16491" w:rsidRPr="00D672C9" w:rsidRDefault="00C16491" w:rsidP="00C16491">
      <w:pPr>
        <w:spacing w:after="0" w:line="240" w:lineRule="auto"/>
        <w:ind w:firstLine="426"/>
        <w:jc w:val="both"/>
        <w:rPr>
          <w:rFonts w:ascii="Times New Roman" w:hAnsi="Times New Roman" w:cs="Times New Roman"/>
          <w:b/>
          <w:bCs/>
        </w:rPr>
      </w:pPr>
    </w:p>
    <w:p w14:paraId="1B14CB03" w14:textId="77777777" w:rsidR="00C16491" w:rsidRPr="00D672C9" w:rsidRDefault="00C16491" w:rsidP="00C16491">
      <w:pPr>
        <w:spacing w:after="0" w:line="240" w:lineRule="auto"/>
        <w:ind w:firstLine="426"/>
        <w:jc w:val="both"/>
        <w:rPr>
          <w:rFonts w:ascii="Times New Roman" w:hAnsi="Times New Roman" w:cs="Times New Roman"/>
          <w:b/>
          <w:bCs/>
        </w:rPr>
      </w:pPr>
    </w:p>
    <w:p w14:paraId="07BCE053" w14:textId="77777777" w:rsidR="00C16491" w:rsidRPr="00D672C9" w:rsidRDefault="00C16491" w:rsidP="00C16491">
      <w:pPr>
        <w:spacing w:after="0" w:line="240" w:lineRule="auto"/>
        <w:ind w:firstLine="426"/>
        <w:jc w:val="both"/>
        <w:rPr>
          <w:rFonts w:ascii="Times New Roman" w:hAnsi="Times New Roman" w:cs="Times New Roman"/>
          <w:b/>
          <w:bCs/>
        </w:rPr>
      </w:pPr>
    </w:p>
    <w:p w14:paraId="73F68666" w14:textId="77777777" w:rsidR="00C16491" w:rsidRPr="00D672C9" w:rsidRDefault="00C16491" w:rsidP="00C16491">
      <w:pPr>
        <w:spacing w:after="0" w:line="240" w:lineRule="auto"/>
        <w:ind w:firstLine="426"/>
        <w:jc w:val="both"/>
        <w:rPr>
          <w:rFonts w:ascii="Times New Roman" w:hAnsi="Times New Roman" w:cs="Times New Roman"/>
          <w:b/>
          <w:bCs/>
        </w:rPr>
      </w:pPr>
    </w:p>
    <w:p w14:paraId="538EE460" w14:textId="77777777" w:rsidR="00C16491" w:rsidRPr="00D672C9" w:rsidRDefault="00C16491" w:rsidP="00C16491">
      <w:pPr>
        <w:spacing w:after="0" w:line="240" w:lineRule="auto"/>
        <w:ind w:firstLine="426"/>
        <w:jc w:val="both"/>
        <w:rPr>
          <w:rFonts w:ascii="Times New Roman" w:hAnsi="Times New Roman" w:cs="Times New Roman"/>
          <w:b/>
          <w:bCs/>
        </w:rPr>
      </w:pPr>
    </w:p>
    <w:p w14:paraId="2BDC1151" w14:textId="77777777" w:rsidR="00C16491" w:rsidRPr="00D672C9" w:rsidRDefault="00C16491" w:rsidP="00C16491">
      <w:pPr>
        <w:spacing w:after="0" w:line="240" w:lineRule="auto"/>
        <w:ind w:firstLine="426"/>
        <w:jc w:val="both"/>
        <w:rPr>
          <w:rFonts w:ascii="Times New Roman" w:hAnsi="Times New Roman" w:cs="Times New Roman"/>
          <w:b/>
          <w:bCs/>
        </w:rPr>
      </w:pPr>
    </w:p>
    <w:p w14:paraId="34910D1E" w14:textId="77777777" w:rsidR="00C16491" w:rsidRPr="00D672C9" w:rsidRDefault="00C16491" w:rsidP="00C16491">
      <w:pPr>
        <w:spacing w:after="0" w:line="240" w:lineRule="auto"/>
        <w:ind w:firstLine="426"/>
        <w:jc w:val="both"/>
        <w:rPr>
          <w:rFonts w:ascii="Times New Roman" w:hAnsi="Times New Roman" w:cs="Times New Roman"/>
          <w:b/>
          <w:bCs/>
        </w:rPr>
      </w:pPr>
    </w:p>
    <w:p w14:paraId="3BB116AF" w14:textId="77777777" w:rsidR="00C16491" w:rsidRPr="00D672C9" w:rsidRDefault="00C16491" w:rsidP="00C16491">
      <w:pPr>
        <w:spacing w:after="0" w:line="240" w:lineRule="auto"/>
        <w:ind w:firstLine="426"/>
        <w:jc w:val="both"/>
        <w:rPr>
          <w:rFonts w:ascii="Times New Roman" w:hAnsi="Times New Roman" w:cs="Times New Roman"/>
          <w:b/>
          <w:bCs/>
        </w:rPr>
      </w:pPr>
    </w:p>
    <w:p w14:paraId="13C008CD" w14:textId="77777777" w:rsidR="00C16491" w:rsidRPr="00D672C9" w:rsidRDefault="00C16491" w:rsidP="00C16491">
      <w:pPr>
        <w:spacing w:after="0" w:line="240" w:lineRule="auto"/>
        <w:ind w:firstLine="426"/>
        <w:jc w:val="both"/>
        <w:rPr>
          <w:rFonts w:ascii="Times New Roman" w:hAnsi="Times New Roman" w:cs="Times New Roman"/>
          <w:b/>
          <w:bCs/>
        </w:rPr>
      </w:pPr>
    </w:p>
    <w:p w14:paraId="491E500D" w14:textId="77777777" w:rsidR="00C16491" w:rsidRPr="00D672C9" w:rsidRDefault="00C16491" w:rsidP="00C16491">
      <w:pPr>
        <w:spacing w:after="0" w:line="240" w:lineRule="auto"/>
        <w:ind w:firstLine="426"/>
        <w:jc w:val="both"/>
        <w:rPr>
          <w:rFonts w:ascii="Times New Roman" w:hAnsi="Times New Roman" w:cs="Times New Roman"/>
          <w:b/>
          <w:bCs/>
        </w:rPr>
      </w:pPr>
    </w:p>
    <w:p w14:paraId="2AF1E9AD" w14:textId="77777777" w:rsidR="00C16491" w:rsidRPr="00D672C9" w:rsidRDefault="00C16491" w:rsidP="00C16491">
      <w:pPr>
        <w:spacing w:after="0" w:line="240" w:lineRule="auto"/>
        <w:ind w:firstLine="426"/>
        <w:jc w:val="both"/>
        <w:rPr>
          <w:rFonts w:ascii="Times New Roman" w:hAnsi="Times New Roman" w:cs="Times New Roman"/>
          <w:b/>
          <w:bCs/>
        </w:rPr>
      </w:pPr>
    </w:p>
    <w:p w14:paraId="1D9E5B5B" w14:textId="77777777" w:rsidR="00C16491" w:rsidRPr="00D672C9" w:rsidRDefault="00C16491" w:rsidP="00C16491">
      <w:pPr>
        <w:spacing w:after="0" w:line="240" w:lineRule="auto"/>
        <w:ind w:firstLine="426"/>
        <w:jc w:val="both"/>
        <w:rPr>
          <w:rFonts w:ascii="Times New Roman" w:hAnsi="Times New Roman" w:cs="Times New Roman"/>
          <w:b/>
          <w:bCs/>
        </w:rPr>
      </w:pPr>
    </w:p>
    <w:p w14:paraId="5F236CCD" w14:textId="77777777" w:rsidR="00C16491" w:rsidRPr="00D672C9" w:rsidRDefault="00C16491" w:rsidP="00C16491">
      <w:pPr>
        <w:spacing w:after="0" w:line="240" w:lineRule="auto"/>
        <w:ind w:firstLine="426"/>
        <w:jc w:val="both"/>
        <w:rPr>
          <w:rFonts w:ascii="Times New Roman" w:hAnsi="Times New Roman" w:cs="Times New Roman"/>
          <w:b/>
          <w:bCs/>
        </w:rPr>
      </w:pPr>
    </w:p>
    <w:p w14:paraId="6D11DDE5" w14:textId="77777777" w:rsidR="00C16491" w:rsidRPr="00D672C9" w:rsidRDefault="00C16491" w:rsidP="00C16491">
      <w:pPr>
        <w:spacing w:after="0" w:line="240" w:lineRule="auto"/>
        <w:ind w:firstLine="426"/>
        <w:jc w:val="both"/>
        <w:rPr>
          <w:rFonts w:ascii="Times New Roman" w:hAnsi="Times New Roman" w:cs="Times New Roman"/>
          <w:b/>
          <w:bCs/>
        </w:rPr>
      </w:pPr>
    </w:p>
    <w:p w14:paraId="617A89D5" w14:textId="77777777" w:rsidR="00C16491" w:rsidRPr="00D672C9" w:rsidRDefault="00C16491" w:rsidP="00C16491">
      <w:pPr>
        <w:spacing w:after="0" w:line="240" w:lineRule="auto"/>
        <w:ind w:firstLine="426"/>
        <w:jc w:val="both"/>
        <w:rPr>
          <w:rFonts w:ascii="Times New Roman" w:hAnsi="Times New Roman" w:cs="Times New Roman"/>
          <w:b/>
          <w:bCs/>
        </w:rPr>
      </w:pPr>
    </w:p>
    <w:p w14:paraId="3506A318" w14:textId="77777777" w:rsidR="00C16491" w:rsidRPr="00D672C9" w:rsidRDefault="00C16491" w:rsidP="00C16491">
      <w:pPr>
        <w:spacing w:after="0" w:line="240" w:lineRule="auto"/>
        <w:ind w:firstLine="426"/>
        <w:jc w:val="both"/>
        <w:rPr>
          <w:rFonts w:ascii="Times New Roman" w:hAnsi="Times New Roman" w:cs="Times New Roman"/>
          <w:b/>
          <w:bCs/>
        </w:rPr>
      </w:pPr>
    </w:p>
    <w:p w14:paraId="5AABAD14" w14:textId="77777777" w:rsidR="00C16491" w:rsidRPr="00D672C9" w:rsidRDefault="00C16491" w:rsidP="00C16491">
      <w:pPr>
        <w:spacing w:after="0" w:line="240" w:lineRule="auto"/>
        <w:ind w:firstLine="426"/>
        <w:jc w:val="both"/>
        <w:rPr>
          <w:rFonts w:ascii="Times New Roman" w:hAnsi="Times New Roman" w:cs="Times New Roman"/>
          <w:b/>
          <w:bCs/>
        </w:rPr>
      </w:pPr>
    </w:p>
    <w:p w14:paraId="071BBE8C" w14:textId="77777777" w:rsidR="00C16491" w:rsidRPr="00D672C9" w:rsidRDefault="00C16491" w:rsidP="00C16491">
      <w:pPr>
        <w:spacing w:after="0" w:line="240" w:lineRule="auto"/>
        <w:ind w:firstLine="426"/>
        <w:jc w:val="both"/>
        <w:rPr>
          <w:rFonts w:ascii="Times New Roman" w:hAnsi="Times New Roman" w:cs="Times New Roman"/>
          <w:b/>
          <w:bCs/>
        </w:rPr>
      </w:pPr>
    </w:p>
    <w:p w14:paraId="4E69B203" w14:textId="77777777" w:rsidR="00C16491" w:rsidRPr="00D672C9" w:rsidRDefault="00C16491" w:rsidP="00C16491">
      <w:pPr>
        <w:spacing w:after="0" w:line="240" w:lineRule="auto"/>
        <w:ind w:firstLine="426"/>
        <w:jc w:val="both"/>
        <w:rPr>
          <w:rFonts w:ascii="Times New Roman" w:hAnsi="Times New Roman" w:cs="Times New Roman"/>
          <w:b/>
          <w:bCs/>
        </w:rPr>
      </w:pPr>
    </w:p>
    <w:p w14:paraId="47DEFCEC" w14:textId="77777777" w:rsidR="00C16491" w:rsidRPr="00D672C9" w:rsidRDefault="00C16491" w:rsidP="00C16491">
      <w:pPr>
        <w:spacing w:after="0" w:line="240" w:lineRule="auto"/>
        <w:ind w:firstLine="426"/>
        <w:jc w:val="both"/>
        <w:rPr>
          <w:rFonts w:ascii="Times New Roman" w:hAnsi="Times New Roman" w:cs="Times New Roman"/>
          <w:b/>
          <w:bCs/>
        </w:rPr>
      </w:pPr>
    </w:p>
    <w:p w14:paraId="5099CFC9" w14:textId="77777777" w:rsidR="00C16491" w:rsidRPr="00D672C9" w:rsidRDefault="00C16491" w:rsidP="00C16491">
      <w:pPr>
        <w:spacing w:after="0" w:line="240" w:lineRule="auto"/>
        <w:ind w:firstLine="426"/>
        <w:jc w:val="both"/>
        <w:rPr>
          <w:rFonts w:ascii="Times New Roman" w:hAnsi="Times New Roman" w:cs="Times New Roman"/>
          <w:b/>
          <w:bCs/>
        </w:rPr>
      </w:pPr>
    </w:p>
    <w:p w14:paraId="37C53AFF" w14:textId="77777777" w:rsidR="00C16491" w:rsidRPr="00D672C9" w:rsidRDefault="00C16491" w:rsidP="00C16491">
      <w:pPr>
        <w:spacing w:after="0" w:line="240" w:lineRule="auto"/>
        <w:ind w:firstLine="426"/>
        <w:jc w:val="both"/>
        <w:rPr>
          <w:rFonts w:ascii="Times New Roman" w:hAnsi="Times New Roman" w:cs="Times New Roman"/>
          <w:b/>
          <w:bCs/>
        </w:rPr>
      </w:pPr>
    </w:p>
    <w:p w14:paraId="24750E79" w14:textId="77777777" w:rsidR="00C16491" w:rsidRPr="00D672C9" w:rsidRDefault="00C16491" w:rsidP="00C16491">
      <w:pPr>
        <w:spacing w:after="0" w:line="240" w:lineRule="auto"/>
        <w:ind w:firstLine="426"/>
        <w:jc w:val="both"/>
        <w:rPr>
          <w:rFonts w:ascii="Times New Roman" w:hAnsi="Times New Roman" w:cs="Times New Roman"/>
          <w:b/>
          <w:bCs/>
        </w:rPr>
      </w:pPr>
    </w:p>
    <w:p w14:paraId="39B8F686" w14:textId="77777777" w:rsidR="00C16491" w:rsidRPr="00D672C9" w:rsidRDefault="00C16491" w:rsidP="00C16491">
      <w:pPr>
        <w:spacing w:after="0" w:line="240" w:lineRule="auto"/>
        <w:ind w:firstLine="426"/>
        <w:jc w:val="both"/>
        <w:rPr>
          <w:rFonts w:ascii="Times New Roman" w:hAnsi="Times New Roman" w:cs="Times New Roman"/>
          <w:b/>
          <w:bCs/>
        </w:rPr>
      </w:pPr>
    </w:p>
    <w:p w14:paraId="07D63FDC" w14:textId="77777777" w:rsidR="00C16491" w:rsidRPr="00D672C9" w:rsidRDefault="00C16491" w:rsidP="00C16491">
      <w:pPr>
        <w:spacing w:after="0" w:line="240" w:lineRule="auto"/>
        <w:ind w:firstLine="426"/>
        <w:jc w:val="both"/>
        <w:rPr>
          <w:rFonts w:ascii="Times New Roman" w:hAnsi="Times New Roman" w:cs="Times New Roman"/>
          <w:b/>
          <w:bCs/>
        </w:rPr>
      </w:pPr>
    </w:p>
    <w:p w14:paraId="415C91D8" w14:textId="77777777" w:rsidR="00C16491" w:rsidRPr="00D672C9" w:rsidRDefault="00C16491" w:rsidP="00C16491">
      <w:pPr>
        <w:spacing w:after="0" w:line="240" w:lineRule="auto"/>
        <w:ind w:firstLine="426"/>
        <w:jc w:val="both"/>
        <w:rPr>
          <w:rFonts w:ascii="Times New Roman" w:hAnsi="Times New Roman" w:cs="Times New Roman"/>
          <w:b/>
          <w:bCs/>
        </w:rPr>
      </w:pPr>
    </w:p>
    <w:p w14:paraId="1753EAC8" w14:textId="77777777" w:rsidR="00C16491" w:rsidRPr="00D672C9" w:rsidRDefault="00C16491" w:rsidP="00C16491">
      <w:pPr>
        <w:spacing w:after="0" w:line="240" w:lineRule="auto"/>
        <w:ind w:firstLine="426"/>
        <w:jc w:val="both"/>
        <w:rPr>
          <w:rFonts w:ascii="Times New Roman" w:hAnsi="Times New Roman" w:cs="Times New Roman"/>
          <w:b/>
          <w:bCs/>
        </w:rPr>
      </w:pPr>
    </w:p>
    <w:p w14:paraId="0962AFEF" w14:textId="6C0D373B" w:rsidR="00C16491" w:rsidRPr="00D672C9" w:rsidRDefault="00C16491" w:rsidP="00C16491">
      <w:pPr>
        <w:spacing w:after="0" w:line="240" w:lineRule="auto"/>
        <w:ind w:firstLine="426"/>
        <w:jc w:val="both"/>
        <w:rPr>
          <w:rFonts w:ascii="Times New Roman" w:hAnsi="Times New Roman" w:cs="Times New Roman"/>
          <w:b/>
          <w:bCs/>
        </w:rPr>
      </w:pPr>
    </w:p>
    <w:p w14:paraId="520CCCF1" w14:textId="77777777" w:rsidR="00C0322E" w:rsidRPr="00D672C9" w:rsidRDefault="00C0322E" w:rsidP="00C16491">
      <w:pPr>
        <w:spacing w:after="0" w:line="240" w:lineRule="auto"/>
        <w:ind w:firstLine="426"/>
        <w:jc w:val="both"/>
        <w:rPr>
          <w:rFonts w:ascii="Times New Roman" w:hAnsi="Times New Roman" w:cs="Times New Roman"/>
          <w:b/>
          <w:bCs/>
        </w:rPr>
      </w:pPr>
    </w:p>
    <w:p w14:paraId="2A041CEC" w14:textId="77777777" w:rsidR="00C16491" w:rsidRPr="00D672C9" w:rsidRDefault="00C16491" w:rsidP="00C16491">
      <w:pPr>
        <w:rPr>
          <w:rFonts w:ascii="Times New Roman" w:hAnsi="Times New Roman" w:cs="Times New Roman"/>
        </w:rPr>
      </w:pPr>
    </w:p>
    <w:p w14:paraId="7AD64CF1"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sz w:val="24"/>
          <w:szCs w:val="24"/>
          <w:u w:val="single"/>
        </w:rPr>
      </w:pPr>
      <w:r w:rsidRPr="00D672C9">
        <w:rPr>
          <w:rFonts w:ascii="Times New Roman" w:hAnsi="Times New Roman" w:cs="Times New Roman"/>
          <w:b/>
          <w:bCs/>
          <w:sz w:val="24"/>
          <w:szCs w:val="24"/>
        </w:rPr>
        <w:lastRenderedPageBreak/>
        <w:t>DOKAZ O USPOSTAVLJENOM SISTEMU BEZBJEDNOSTI NA RADU</w:t>
      </w:r>
    </w:p>
    <w:p w14:paraId="0A52B722" w14:textId="77777777" w:rsidR="00C16491" w:rsidRPr="00D672C9" w:rsidRDefault="00C16491" w:rsidP="00C16491">
      <w:pPr>
        <w:spacing w:after="0" w:line="240" w:lineRule="auto"/>
        <w:jc w:val="both"/>
        <w:rPr>
          <w:rFonts w:ascii="Times New Roman" w:hAnsi="Times New Roman" w:cs="Times New Roman"/>
          <w:b/>
          <w:bCs/>
          <w:i/>
          <w:iCs/>
          <w:sz w:val="24"/>
          <w:szCs w:val="24"/>
          <w:u w:val="single"/>
        </w:rPr>
      </w:pPr>
    </w:p>
    <w:p w14:paraId="22485750" w14:textId="77777777" w:rsidR="00C16491" w:rsidRPr="00D672C9" w:rsidRDefault="003B2837" w:rsidP="003B2837">
      <w:pPr>
        <w:pBdr>
          <w:top w:val="single" w:sz="4" w:space="1" w:color="auto"/>
          <w:left w:val="single" w:sz="4" w:space="4" w:color="auto"/>
          <w:bottom w:val="single" w:sz="4" w:space="1" w:color="auto"/>
          <w:right w:val="single" w:sz="4" w:space="4" w:color="auto"/>
        </w:pBdr>
        <w:jc w:val="both"/>
        <w:rPr>
          <w:rStyle w:val="SubtleEmphasis"/>
          <w:i w:val="0"/>
          <w:iCs w:val="0"/>
          <w:color w:val="auto"/>
        </w:rPr>
      </w:pPr>
      <w:r w:rsidRPr="00D672C9">
        <w:rPr>
          <w:rFonts w:ascii="Times New Roman" w:hAnsi="Times New Roman" w:cs="Times New Roman"/>
          <w:i/>
          <w:iCs/>
          <w:sz w:val="24"/>
          <w:szCs w:val="24"/>
          <w:lang w:val="sr-Latn-CS"/>
        </w:rPr>
        <w:t>Ponuđači moraju imati uspostavljen sistem upravljanja zaštitom zdravlja i bezbjednosti na radu i posjedovati i u ponudi dostaviti sertifikat OHSAS 18001. Takođe, ponuđači su u obavezi da za prozivođače hemijskih sredstava koja će da koriste u procesu čišćenja u ponudi dostaviti sertifikate proizvođača hemijskih sredstava i to ISO 14001, ISO 9001, EMAS, a za sama hemisjka sredstva: “CRADLE to CRADLE“ i ECOLABEL.</w:t>
      </w:r>
    </w:p>
    <w:p w14:paraId="4C4A683C" w14:textId="77777777" w:rsidR="00C16491" w:rsidRPr="00D672C9" w:rsidRDefault="00C16491" w:rsidP="00C16491">
      <w:pPr>
        <w:jc w:val="right"/>
        <w:rPr>
          <w:rStyle w:val="SubtleEmphasis"/>
          <w:rFonts w:ascii="Times New Roman" w:hAnsi="Times New Roman" w:cs="Times New Roman"/>
          <w:i w:val="0"/>
          <w:iCs w:val="0"/>
          <w:color w:val="auto"/>
        </w:rPr>
      </w:pPr>
    </w:p>
    <w:p w14:paraId="5D8DAD45" w14:textId="77777777" w:rsidR="00C16491" w:rsidRPr="00D672C9" w:rsidRDefault="00C16491" w:rsidP="00C16491">
      <w:pPr>
        <w:jc w:val="right"/>
        <w:rPr>
          <w:rStyle w:val="SubtleEmphasis"/>
          <w:rFonts w:ascii="Times New Roman" w:hAnsi="Times New Roman" w:cs="Times New Roman"/>
          <w:i w:val="0"/>
          <w:iCs w:val="0"/>
          <w:color w:val="auto"/>
        </w:rPr>
      </w:pPr>
    </w:p>
    <w:p w14:paraId="1F3D2A5A" w14:textId="77777777" w:rsidR="00C16491" w:rsidRPr="00D672C9" w:rsidRDefault="00C16491" w:rsidP="00C16491">
      <w:pPr>
        <w:jc w:val="right"/>
        <w:rPr>
          <w:rStyle w:val="SubtleEmphasis"/>
          <w:rFonts w:ascii="Times New Roman" w:hAnsi="Times New Roman" w:cs="Times New Roman"/>
          <w:i w:val="0"/>
          <w:iCs w:val="0"/>
          <w:color w:val="auto"/>
        </w:rPr>
      </w:pPr>
    </w:p>
    <w:p w14:paraId="088E82F5" w14:textId="77777777" w:rsidR="00C16491" w:rsidRPr="00D672C9" w:rsidRDefault="00C16491" w:rsidP="00C16491">
      <w:pPr>
        <w:jc w:val="right"/>
        <w:rPr>
          <w:rStyle w:val="SubtleEmphasis"/>
          <w:rFonts w:ascii="Times New Roman" w:hAnsi="Times New Roman" w:cs="Times New Roman"/>
          <w:i w:val="0"/>
          <w:iCs w:val="0"/>
          <w:color w:val="auto"/>
        </w:rPr>
      </w:pPr>
    </w:p>
    <w:p w14:paraId="5E42B6B0" w14:textId="77777777" w:rsidR="00C16491" w:rsidRPr="00D672C9" w:rsidRDefault="00C16491" w:rsidP="00C16491">
      <w:pPr>
        <w:jc w:val="right"/>
        <w:rPr>
          <w:rStyle w:val="SubtleEmphasis"/>
          <w:rFonts w:ascii="Times New Roman" w:hAnsi="Times New Roman" w:cs="Times New Roman"/>
          <w:i w:val="0"/>
          <w:iCs w:val="0"/>
          <w:color w:val="auto"/>
        </w:rPr>
      </w:pPr>
    </w:p>
    <w:p w14:paraId="406754EE" w14:textId="77777777" w:rsidR="00C16491" w:rsidRPr="00D672C9" w:rsidRDefault="00C16491" w:rsidP="00C16491">
      <w:pPr>
        <w:jc w:val="right"/>
        <w:rPr>
          <w:rStyle w:val="SubtleEmphasis"/>
          <w:rFonts w:ascii="Times New Roman" w:hAnsi="Times New Roman" w:cs="Times New Roman"/>
          <w:i w:val="0"/>
          <w:iCs w:val="0"/>
          <w:color w:val="auto"/>
        </w:rPr>
      </w:pPr>
    </w:p>
    <w:p w14:paraId="573203E1" w14:textId="77777777" w:rsidR="00C16491" w:rsidRPr="00D672C9" w:rsidRDefault="00C16491" w:rsidP="00C16491">
      <w:pPr>
        <w:jc w:val="right"/>
        <w:rPr>
          <w:rStyle w:val="SubtleEmphasis"/>
          <w:rFonts w:ascii="Times New Roman" w:hAnsi="Times New Roman" w:cs="Times New Roman"/>
          <w:i w:val="0"/>
          <w:iCs w:val="0"/>
          <w:color w:val="auto"/>
        </w:rPr>
      </w:pPr>
    </w:p>
    <w:p w14:paraId="34CBAB47" w14:textId="77777777" w:rsidR="00C16491" w:rsidRPr="00D672C9" w:rsidRDefault="00C16491" w:rsidP="00C16491">
      <w:pPr>
        <w:jc w:val="right"/>
        <w:rPr>
          <w:rStyle w:val="SubtleEmphasis"/>
          <w:rFonts w:ascii="Times New Roman" w:hAnsi="Times New Roman" w:cs="Times New Roman"/>
          <w:i w:val="0"/>
          <w:iCs w:val="0"/>
          <w:color w:val="auto"/>
        </w:rPr>
      </w:pPr>
    </w:p>
    <w:p w14:paraId="047682C9" w14:textId="77777777" w:rsidR="00C16491" w:rsidRPr="00D672C9" w:rsidRDefault="00C16491" w:rsidP="00C16491">
      <w:pPr>
        <w:jc w:val="right"/>
        <w:rPr>
          <w:rStyle w:val="SubtleEmphasis"/>
          <w:rFonts w:ascii="Times New Roman" w:hAnsi="Times New Roman" w:cs="Times New Roman"/>
          <w:i w:val="0"/>
          <w:iCs w:val="0"/>
          <w:color w:val="auto"/>
        </w:rPr>
      </w:pPr>
    </w:p>
    <w:p w14:paraId="51841124" w14:textId="77777777" w:rsidR="00C16491" w:rsidRPr="00D672C9" w:rsidRDefault="00C16491" w:rsidP="00C16491">
      <w:pPr>
        <w:jc w:val="right"/>
        <w:rPr>
          <w:rStyle w:val="SubtleEmphasis"/>
          <w:rFonts w:ascii="Times New Roman" w:hAnsi="Times New Roman" w:cs="Times New Roman"/>
          <w:i w:val="0"/>
          <w:iCs w:val="0"/>
          <w:color w:val="auto"/>
        </w:rPr>
      </w:pPr>
    </w:p>
    <w:p w14:paraId="52926DCA" w14:textId="77777777" w:rsidR="00C16491" w:rsidRPr="00D672C9" w:rsidRDefault="00C16491" w:rsidP="00C16491">
      <w:pPr>
        <w:jc w:val="right"/>
        <w:rPr>
          <w:rStyle w:val="SubtleEmphasis"/>
          <w:rFonts w:ascii="Times New Roman" w:hAnsi="Times New Roman" w:cs="Times New Roman"/>
          <w:i w:val="0"/>
          <w:iCs w:val="0"/>
          <w:color w:val="auto"/>
        </w:rPr>
      </w:pPr>
    </w:p>
    <w:p w14:paraId="568AC4CF" w14:textId="77777777" w:rsidR="00C16491" w:rsidRPr="00D672C9" w:rsidRDefault="00C16491" w:rsidP="00C16491">
      <w:pPr>
        <w:jc w:val="right"/>
        <w:rPr>
          <w:rStyle w:val="SubtleEmphasis"/>
          <w:rFonts w:ascii="Times New Roman" w:hAnsi="Times New Roman" w:cs="Times New Roman"/>
          <w:i w:val="0"/>
          <w:iCs w:val="0"/>
          <w:color w:val="auto"/>
        </w:rPr>
      </w:pPr>
    </w:p>
    <w:p w14:paraId="24AD1EA7" w14:textId="77777777" w:rsidR="00C16491" w:rsidRPr="00D672C9" w:rsidRDefault="00C16491" w:rsidP="00C16491">
      <w:pPr>
        <w:jc w:val="right"/>
        <w:rPr>
          <w:rStyle w:val="SubtleEmphasis"/>
          <w:rFonts w:ascii="Times New Roman" w:hAnsi="Times New Roman" w:cs="Times New Roman"/>
          <w:i w:val="0"/>
          <w:iCs w:val="0"/>
          <w:color w:val="auto"/>
        </w:rPr>
      </w:pPr>
    </w:p>
    <w:p w14:paraId="207DC443" w14:textId="77777777" w:rsidR="00C16491" w:rsidRPr="00D672C9" w:rsidRDefault="00C16491" w:rsidP="00C16491">
      <w:pPr>
        <w:jc w:val="right"/>
        <w:rPr>
          <w:rStyle w:val="SubtleEmphasis"/>
          <w:rFonts w:ascii="Times New Roman" w:hAnsi="Times New Roman" w:cs="Times New Roman"/>
          <w:i w:val="0"/>
          <w:iCs w:val="0"/>
          <w:color w:val="auto"/>
        </w:rPr>
      </w:pPr>
    </w:p>
    <w:p w14:paraId="13DEFEC8" w14:textId="77777777" w:rsidR="00C16491" w:rsidRPr="00D672C9" w:rsidRDefault="00C16491" w:rsidP="00C16491">
      <w:pPr>
        <w:jc w:val="right"/>
        <w:rPr>
          <w:rStyle w:val="SubtleEmphasis"/>
          <w:rFonts w:ascii="Times New Roman" w:hAnsi="Times New Roman" w:cs="Times New Roman"/>
          <w:i w:val="0"/>
          <w:iCs w:val="0"/>
          <w:color w:val="auto"/>
        </w:rPr>
      </w:pPr>
    </w:p>
    <w:p w14:paraId="6CE0FA39" w14:textId="77777777" w:rsidR="00C16491" w:rsidRPr="00D672C9" w:rsidRDefault="00C16491" w:rsidP="00C16491">
      <w:pPr>
        <w:jc w:val="right"/>
        <w:rPr>
          <w:rStyle w:val="SubtleEmphasis"/>
          <w:rFonts w:ascii="Times New Roman" w:hAnsi="Times New Roman" w:cs="Times New Roman"/>
          <w:i w:val="0"/>
          <w:iCs w:val="0"/>
          <w:color w:val="auto"/>
        </w:rPr>
      </w:pPr>
    </w:p>
    <w:p w14:paraId="0DEC460F" w14:textId="77777777" w:rsidR="00C16491" w:rsidRPr="00D672C9" w:rsidRDefault="00C16491" w:rsidP="00C16491">
      <w:pPr>
        <w:jc w:val="right"/>
        <w:rPr>
          <w:rStyle w:val="SubtleEmphasis"/>
          <w:rFonts w:ascii="Times New Roman" w:hAnsi="Times New Roman" w:cs="Times New Roman"/>
          <w:i w:val="0"/>
          <w:iCs w:val="0"/>
          <w:color w:val="auto"/>
        </w:rPr>
      </w:pPr>
    </w:p>
    <w:p w14:paraId="3C486FE9" w14:textId="77777777" w:rsidR="00C16491" w:rsidRPr="00D672C9" w:rsidRDefault="00C16491" w:rsidP="00C16491">
      <w:pPr>
        <w:jc w:val="right"/>
        <w:rPr>
          <w:rStyle w:val="SubtleEmphasis"/>
          <w:rFonts w:ascii="Times New Roman" w:hAnsi="Times New Roman" w:cs="Times New Roman"/>
          <w:i w:val="0"/>
          <w:iCs w:val="0"/>
          <w:color w:val="auto"/>
        </w:rPr>
      </w:pPr>
    </w:p>
    <w:p w14:paraId="41FA1BE8" w14:textId="77777777" w:rsidR="00C16491" w:rsidRPr="00D672C9" w:rsidRDefault="00C16491" w:rsidP="00C16491">
      <w:pPr>
        <w:jc w:val="right"/>
        <w:rPr>
          <w:rStyle w:val="SubtleEmphasis"/>
          <w:rFonts w:ascii="Times New Roman" w:hAnsi="Times New Roman" w:cs="Times New Roman"/>
          <w:i w:val="0"/>
          <w:iCs w:val="0"/>
          <w:color w:val="auto"/>
        </w:rPr>
      </w:pPr>
    </w:p>
    <w:p w14:paraId="330D5A17" w14:textId="77777777" w:rsidR="00C16491" w:rsidRPr="00D672C9" w:rsidRDefault="00C16491" w:rsidP="00C16491">
      <w:pPr>
        <w:jc w:val="right"/>
        <w:rPr>
          <w:rStyle w:val="SubtleEmphasis"/>
          <w:rFonts w:ascii="Times New Roman" w:hAnsi="Times New Roman" w:cs="Times New Roman"/>
          <w:i w:val="0"/>
          <w:iCs w:val="0"/>
          <w:color w:val="auto"/>
        </w:rPr>
      </w:pPr>
    </w:p>
    <w:p w14:paraId="2245F0C9" w14:textId="77777777" w:rsidR="00C16491" w:rsidRPr="00D672C9" w:rsidRDefault="00C16491" w:rsidP="00C16491">
      <w:pPr>
        <w:jc w:val="right"/>
        <w:rPr>
          <w:rStyle w:val="SubtleEmphasis"/>
          <w:rFonts w:ascii="Times New Roman" w:hAnsi="Times New Roman" w:cs="Times New Roman"/>
          <w:i w:val="0"/>
          <w:iCs w:val="0"/>
          <w:color w:val="auto"/>
        </w:rPr>
      </w:pPr>
    </w:p>
    <w:p w14:paraId="70330CFC" w14:textId="77777777" w:rsidR="00C16491" w:rsidRPr="00D672C9" w:rsidRDefault="00C16491" w:rsidP="00C16491">
      <w:pPr>
        <w:jc w:val="right"/>
        <w:rPr>
          <w:lang w:val="it-IT"/>
        </w:rPr>
      </w:pPr>
      <w:r w:rsidRPr="00D672C9">
        <w:rPr>
          <w:rStyle w:val="SubtleEmphasis"/>
          <w:rFonts w:ascii="Times New Roman" w:hAnsi="Times New Roman" w:cs="Times New Roman"/>
          <w:i w:val="0"/>
          <w:iCs w:val="0"/>
          <w:color w:val="auto"/>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672C9" w:rsidRPr="00D672C9" w14:paraId="0EB5BC00" w14:textId="77777777" w:rsidTr="00C16491">
        <w:tc>
          <w:tcPr>
            <w:tcW w:w="9287" w:type="dxa"/>
            <w:tcBorders>
              <w:top w:val="single" w:sz="4" w:space="0" w:color="auto"/>
              <w:left w:val="single" w:sz="4" w:space="0" w:color="auto"/>
              <w:bottom w:val="single" w:sz="4" w:space="0" w:color="auto"/>
              <w:right w:val="single" w:sz="4" w:space="0" w:color="auto"/>
            </w:tcBorders>
          </w:tcPr>
          <w:p w14:paraId="718601B3" w14:textId="77777777" w:rsidR="00C16491" w:rsidRPr="00D672C9" w:rsidRDefault="00C16491">
            <w:pPr>
              <w:pStyle w:val="1tekst"/>
              <w:ind w:right="282" w:firstLine="0"/>
              <w:rPr>
                <w:rFonts w:ascii="Times New Roman" w:hAnsi="Times New Roman" w:cs="Times New Roman"/>
                <w:b/>
                <w:bCs/>
                <w:sz w:val="24"/>
                <w:szCs w:val="24"/>
                <w:lang w:val="it-IT"/>
              </w:rPr>
            </w:pPr>
          </w:p>
          <w:p w14:paraId="3CFC2E6F" w14:textId="77777777" w:rsidR="00C16491" w:rsidRPr="00D672C9" w:rsidRDefault="00C16491">
            <w:pPr>
              <w:pStyle w:val="1tekst"/>
              <w:spacing w:beforeAutospacing="0" w:afterAutospacing="0"/>
              <w:ind w:left="284" w:right="282" w:firstLine="0"/>
              <w:jc w:val="center"/>
              <w:rPr>
                <w:rFonts w:ascii="Times New Roman" w:hAnsi="Times New Roman" w:cs="Times New Roman"/>
                <w:b/>
                <w:bCs/>
                <w:sz w:val="24"/>
                <w:szCs w:val="24"/>
                <w:lang w:val="it-IT"/>
              </w:rPr>
            </w:pPr>
            <w:r w:rsidRPr="00D672C9">
              <w:rPr>
                <w:rFonts w:ascii="Times New Roman" w:hAnsi="Times New Roman" w:cs="Times New Roman"/>
                <w:b/>
                <w:bCs/>
                <w:sz w:val="24"/>
                <w:szCs w:val="24"/>
                <w:lang w:val="it-IT"/>
              </w:rPr>
              <w:t xml:space="preserve">IZJAVA O </w:t>
            </w:r>
          </w:p>
          <w:p w14:paraId="318E1C49" w14:textId="77777777" w:rsidR="00C16491" w:rsidRPr="00D672C9" w:rsidRDefault="00C16491">
            <w:pPr>
              <w:pStyle w:val="1tekst"/>
              <w:spacing w:beforeAutospacing="0" w:afterAutospacing="0"/>
              <w:ind w:left="284" w:right="282" w:firstLine="0"/>
              <w:jc w:val="center"/>
              <w:rPr>
                <w:rFonts w:ascii="Times New Roman" w:hAnsi="Times New Roman" w:cs="Times New Roman"/>
                <w:b/>
                <w:bCs/>
                <w:sz w:val="24"/>
                <w:szCs w:val="24"/>
                <w:lang w:val="it-IT"/>
              </w:rPr>
            </w:pPr>
            <w:r w:rsidRPr="00D672C9">
              <w:rPr>
                <w:rFonts w:ascii="Times New Roman" w:hAnsi="Times New Roman" w:cs="Times New Roman"/>
                <w:b/>
                <w:bCs/>
                <w:sz w:val="24"/>
                <w:szCs w:val="24"/>
                <w:lang w:val="it-IT"/>
              </w:rPr>
              <w:t>NAMJERI I PREDMETU PODUGOVARANJA, ODNOSNO ANGAŽOVANJU PODIZVOĐAČA</w:t>
            </w:r>
            <w:r w:rsidRPr="00D672C9">
              <w:rPr>
                <w:rStyle w:val="FootnoteReference"/>
                <w:rFonts w:ascii="Times New Roman" w:hAnsi="Times New Roman" w:cs="Times New Roman"/>
                <w:b/>
                <w:bCs/>
                <w:sz w:val="24"/>
                <w:szCs w:val="24"/>
              </w:rPr>
              <w:footnoteReference w:id="14"/>
            </w:r>
          </w:p>
          <w:p w14:paraId="33DFECB2" w14:textId="77777777" w:rsidR="00C16491" w:rsidRPr="00D672C9" w:rsidRDefault="00C16491">
            <w:pPr>
              <w:pStyle w:val="1tekst"/>
              <w:spacing w:beforeAutospacing="0" w:afterAutospacing="0"/>
              <w:ind w:left="284" w:right="282" w:firstLine="0"/>
              <w:rPr>
                <w:rFonts w:ascii="Times New Roman" w:hAnsi="Times New Roman" w:cs="Times New Roman"/>
                <w:sz w:val="24"/>
                <w:szCs w:val="24"/>
                <w:lang w:val="it-IT"/>
              </w:rPr>
            </w:pPr>
          </w:p>
          <w:p w14:paraId="308829C7" w14:textId="77777777" w:rsidR="00C16491" w:rsidRPr="00D672C9" w:rsidRDefault="00C16491">
            <w:pPr>
              <w:pStyle w:val="1tekst"/>
              <w:spacing w:beforeAutospacing="0" w:afterAutospacing="0"/>
              <w:ind w:left="284" w:right="282" w:firstLine="0"/>
              <w:rPr>
                <w:rFonts w:ascii="Times New Roman" w:hAnsi="Times New Roman" w:cs="Times New Roman"/>
                <w:sz w:val="24"/>
                <w:szCs w:val="24"/>
                <w:lang w:val="it-IT"/>
              </w:rPr>
            </w:pPr>
          </w:p>
          <w:p w14:paraId="72B78B36" w14:textId="77777777" w:rsidR="00C16491" w:rsidRPr="00D672C9" w:rsidRDefault="00C16491">
            <w:pPr>
              <w:spacing w:after="0" w:line="240" w:lineRule="auto"/>
              <w:ind w:firstLine="567"/>
              <w:jc w:val="both"/>
              <w:rPr>
                <w:rFonts w:ascii="Times New Roman" w:hAnsi="Times New Roman" w:cs="Times New Roman"/>
                <w:sz w:val="20"/>
                <w:szCs w:val="20"/>
                <w:lang w:val="sr-Latn-CS"/>
              </w:rPr>
            </w:pPr>
            <w:r w:rsidRPr="00D672C9">
              <w:rPr>
                <w:rFonts w:ascii="Times New Roman" w:hAnsi="Times New Roman" w:cs="Times New Roman"/>
                <w:sz w:val="24"/>
                <w:szCs w:val="24"/>
                <w:lang w:val="sr-Latn-CS"/>
              </w:rPr>
              <w:t xml:space="preserve">Ovlašćeno lice ponuđača/člana zajedničke ponude__________________________ </w:t>
            </w:r>
            <w:r w:rsidRPr="00D672C9">
              <w:rPr>
                <w:rFonts w:ascii="Times New Roman" w:hAnsi="Times New Roman" w:cs="Times New Roman"/>
                <w:sz w:val="20"/>
                <w:szCs w:val="20"/>
                <w:lang w:val="sr-Latn-CS"/>
              </w:rPr>
              <w:t>(ime i prezime i radno mjesto)</w:t>
            </w:r>
          </w:p>
          <w:p w14:paraId="0664813E" w14:textId="77777777" w:rsidR="00C16491" w:rsidRPr="00D672C9" w:rsidRDefault="00C16491">
            <w:pPr>
              <w:spacing w:after="0" w:line="240" w:lineRule="auto"/>
              <w:jc w:val="both"/>
              <w:rPr>
                <w:rFonts w:ascii="Times New Roman" w:hAnsi="Times New Roman" w:cs="Times New Roman"/>
                <w:sz w:val="24"/>
                <w:szCs w:val="24"/>
                <w:lang w:val="sr-Latn-CS"/>
              </w:rPr>
            </w:pPr>
          </w:p>
          <w:p w14:paraId="58BEED48" w14:textId="77777777" w:rsidR="00C16491" w:rsidRPr="00D672C9" w:rsidRDefault="00C16491">
            <w:pPr>
              <w:spacing w:after="0" w:line="240" w:lineRule="auto"/>
              <w:ind w:left="284" w:right="282"/>
              <w:jc w:val="center"/>
              <w:rPr>
                <w:rFonts w:ascii="Times New Roman" w:hAnsi="Times New Roman" w:cs="Times New Roman"/>
                <w:sz w:val="24"/>
                <w:szCs w:val="24"/>
                <w:lang w:val="sr-Latn-CS"/>
              </w:rPr>
            </w:pPr>
          </w:p>
          <w:p w14:paraId="2FA1C11E" w14:textId="77777777" w:rsidR="00C16491" w:rsidRPr="00D672C9" w:rsidRDefault="00C16491">
            <w:pPr>
              <w:spacing w:after="0" w:line="240" w:lineRule="auto"/>
              <w:jc w:val="center"/>
              <w:rPr>
                <w:rFonts w:ascii="Times New Roman" w:hAnsi="Times New Roman" w:cs="Times New Roman"/>
                <w:b/>
                <w:bCs/>
                <w:sz w:val="32"/>
                <w:szCs w:val="32"/>
                <w:lang w:val="sr-Latn-CS"/>
              </w:rPr>
            </w:pPr>
            <w:r w:rsidRPr="00D672C9">
              <w:rPr>
                <w:rFonts w:ascii="Times New Roman" w:hAnsi="Times New Roman" w:cs="Times New Roman"/>
                <w:b/>
                <w:bCs/>
                <w:sz w:val="32"/>
                <w:szCs w:val="32"/>
                <w:lang w:val="sr-Latn-CS"/>
              </w:rPr>
              <w:t>Izjavljuje</w:t>
            </w:r>
          </w:p>
          <w:p w14:paraId="6B7A6D31" w14:textId="77777777" w:rsidR="00C16491" w:rsidRPr="00D672C9" w:rsidRDefault="00C16491">
            <w:pPr>
              <w:spacing w:after="0" w:line="240" w:lineRule="auto"/>
              <w:jc w:val="center"/>
              <w:rPr>
                <w:rFonts w:ascii="Times New Roman" w:hAnsi="Times New Roman" w:cs="Times New Roman"/>
                <w:b/>
                <w:bCs/>
                <w:sz w:val="24"/>
                <w:szCs w:val="24"/>
                <w:lang w:val="sr-Latn-CS"/>
              </w:rPr>
            </w:pPr>
          </w:p>
          <w:p w14:paraId="52BBF413" w14:textId="77777777" w:rsidR="00C16491" w:rsidRPr="00D672C9" w:rsidRDefault="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14:paraId="0F8F5FBC" w14:textId="77777777" w:rsidR="00C16491" w:rsidRPr="00D672C9" w:rsidRDefault="00C16491">
            <w:pPr>
              <w:spacing w:after="0" w:line="240" w:lineRule="auto"/>
              <w:jc w:val="both"/>
              <w:rPr>
                <w:rFonts w:ascii="Times New Roman" w:hAnsi="Times New Roman" w:cs="Times New Roman"/>
                <w:sz w:val="24"/>
                <w:szCs w:val="24"/>
                <w:lang w:val="sr-Latn-CS"/>
              </w:rPr>
            </w:pPr>
          </w:p>
          <w:p w14:paraId="0A58792E" w14:textId="77777777" w:rsidR="00C16491" w:rsidRPr="00D672C9" w:rsidRDefault="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1.</w:t>
            </w:r>
          </w:p>
          <w:p w14:paraId="7F2D90EE" w14:textId="77777777" w:rsidR="00C16491" w:rsidRPr="00D672C9" w:rsidRDefault="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2.</w:t>
            </w:r>
          </w:p>
          <w:p w14:paraId="121DF5A5" w14:textId="77777777" w:rsidR="00C16491" w:rsidRPr="00D672C9" w:rsidRDefault="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w:t>
            </w:r>
          </w:p>
          <w:p w14:paraId="22658619" w14:textId="77777777" w:rsidR="00C16491" w:rsidRPr="00D672C9" w:rsidRDefault="00C16491">
            <w:pPr>
              <w:spacing w:after="0" w:line="240" w:lineRule="auto"/>
              <w:jc w:val="center"/>
              <w:rPr>
                <w:rFonts w:ascii="Times New Roman" w:hAnsi="Times New Roman" w:cs="Times New Roman"/>
                <w:b/>
                <w:bCs/>
                <w:sz w:val="24"/>
                <w:szCs w:val="24"/>
                <w:lang w:val="sr-Latn-CS"/>
              </w:rPr>
            </w:pPr>
          </w:p>
          <w:p w14:paraId="2BD627AD" w14:textId="77777777" w:rsidR="00C16491" w:rsidRPr="00D672C9" w:rsidRDefault="00C16491">
            <w:pPr>
              <w:pStyle w:val="PlainText"/>
              <w:ind w:right="282"/>
              <w:jc w:val="both"/>
              <w:rPr>
                <w:rFonts w:ascii="Times New Roman" w:hAnsi="Times New Roman" w:cs="Times New Roman"/>
                <w:i/>
                <w:iCs/>
                <w:sz w:val="24"/>
                <w:szCs w:val="24"/>
                <w:lang w:val="sr-Latn-CS"/>
              </w:rPr>
            </w:pPr>
          </w:p>
          <w:p w14:paraId="51BCF356" w14:textId="77777777" w:rsidR="00C16491" w:rsidRPr="00D672C9" w:rsidRDefault="00C16491">
            <w:pPr>
              <w:spacing w:after="0" w:line="240" w:lineRule="auto"/>
              <w:jc w:val="both"/>
              <w:rPr>
                <w:rFonts w:ascii="Times New Roman" w:hAnsi="Times New Roman" w:cs="Times New Roman"/>
                <w:i/>
                <w:iCs/>
                <w:sz w:val="24"/>
                <w:szCs w:val="24"/>
                <w:lang w:val="sr-Latn-CS"/>
              </w:rPr>
            </w:pPr>
          </w:p>
          <w:p w14:paraId="58CFFBC3" w14:textId="77777777" w:rsidR="00C16491" w:rsidRPr="00D672C9" w:rsidRDefault="00C16491">
            <w:pPr>
              <w:spacing w:after="0" w:line="240" w:lineRule="auto"/>
              <w:ind w:right="574"/>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Ovlašćeno lice ponuđača  </w:t>
            </w:r>
          </w:p>
          <w:p w14:paraId="3DFA59A8" w14:textId="77777777" w:rsidR="00C16491" w:rsidRPr="00D672C9" w:rsidRDefault="00C16491">
            <w:pPr>
              <w:spacing w:after="0" w:line="240" w:lineRule="auto"/>
              <w:ind w:right="149"/>
              <w:jc w:val="right"/>
              <w:rPr>
                <w:rFonts w:ascii="Times New Roman" w:hAnsi="Times New Roman" w:cs="Times New Roman"/>
                <w:sz w:val="24"/>
                <w:szCs w:val="24"/>
                <w:lang w:val="sr-Latn-CS"/>
              </w:rPr>
            </w:pPr>
          </w:p>
          <w:p w14:paraId="484E5880" w14:textId="77777777" w:rsidR="00C16491" w:rsidRPr="00D672C9" w:rsidRDefault="00C16491">
            <w:pPr>
              <w:spacing w:after="0" w:line="240" w:lineRule="auto"/>
              <w:ind w:right="149"/>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___________________________</w:t>
            </w:r>
          </w:p>
          <w:p w14:paraId="00A5F182" w14:textId="77777777" w:rsidR="00C16491" w:rsidRPr="00D672C9" w:rsidRDefault="00C16491">
            <w:pPr>
              <w:spacing w:after="0" w:line="240" w:lineRule="auto"/>
              <w:ind w:right="574"/>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w:t>
            </w:r>
            <w:r w:rsidRPr="00D672C9">
              <w:rPr>
                <w:rFonts w:ascii="Times New Roman" w:hAnsi="Times New Roman" w:cs="Times New Roman"/>
                <w:i/>
                <w:iCs/>
                <w:sz w:val="24"/>
                <w:szCs w:val="24"/>
                <w:lang w:val="sr-Latn-CS"/>
              </w:rPr>
              <w:t>ime, prezime i funkcija</w:t>
            </w:r>
            <w:r w:rsidRPr="00D672C9">
              <w:rPr>
                <w:rFonts w:ascii="Times New Roman" w:hAnsi="Times New Roman" w:cs="Times New Roman"/>
                <w:sz w:val="24"/>
                <w:szCs w:val="24"/>
                <w:lang w:val="sr-Latn-CS"/>
              </w:rPr>
              <w:t>)</w:t>
            </w:r>
          </w:p>
          <w:p w14:paraId="792EB4E1" w14:textId="77777777" w:rsidR="00C16491" w:rsidRPr="00D672C9" w:rsidRDefault="00C16491">
            <w:pPr>
              <w:spacing w:after="0" w:line="240" w:lineRule="auto"/>
              <w:ind w:right="149"/>
              <w:jc w:val="right"/>
              <w:rPr>
                <w:rFonts w:ascii="Times New Roman" w:hAnsi="Times New Roman" w:cs="Times New Roman"/>
                <w:sz w:val="24"/>
                <w:szCs w:val="24"/>
                <w:lang w:val="sr-Latn-CS"/>
              </w:rPr>
            </w:pPr>
          </w:p>
          <w:p w14:paraId="0FDE25D6" w14:textId="77777777" w:rsidR="00C16491" w:rsidRPr="00D672C9" w:rsidRDefault="00C16491">
            <w:pPr>
              <w:spacing w:after="0" w:line="240" w:lineRule="auto"/>
              <w:ind w:right="149"/>
              <w:jc w:val="right"/>
              <w:rPr>
                <w:rFonts w:ascii="Times New Roman" w:hAnsi="Times New Roman" w:cs="Times New Roman"/>
                <w:sz w:val="24"/>
                <w:szCs w:val="24"/>
                <w:lang w:val="sr-Latn-CS"/>
              </w:rPr>
            </w:pPr>
          </w:p>
          <w:p w14:paraId="585E38C4" w14:textId="77777777" w:rsidR="00C16491" w:rsidRPr="00D672C9" w:rsidRDefault="00C16491">
            <w:pPr>
              <w:spacing w:after="0" w:line="240" w:lineRule="auto"/>
              <w:ind w:right="149"/>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___________________________</w:t>
            </w:r>
          </w:p>
          <w:p w14:paraId="31B48F9F" w14:textId="77777777" w:rsidR="00C16491" w:rsidRPr="00D672C9" w:rsidRDefault="00C16491">
            <w:pPr>
              <w:tabs>
                <w:tab w:val="left" w:pos="8364"/>
              </w:tabs>
              <w:spacing w:after="0" w:line="240" w:lineRule="auto"/>
              <w:ind w:right="857"/>
              <w:jc w:val="right"/>
              <w:rPr>
                <w:rFonts w:ascii="Times New Roman" w:hAnsi="Times New Roman" w:cs="Times New Roman"/>
                <w:sz w:val="24"/>
                <w:szCs w:val="24"/>
                <w:lang w:val="sr-Latn-CS"/>
              </w:rPr>
            </w:pPr>
            <w:r w:rsidRPr="00D672C9">
              <w:rPr>
                <w:rFonts w:ascii="Times New Roman" w:hAnsi="Times New Roman" w:cs="Times New Roman"/>
                <w:sz w:val="24"/>
                <w:szCs w:val="24"/>
                <w:lang w:val="sr-Latn-CS"/>
              </w:rPr>
              <w:t>(</w:t>
            </w:r>
            <w:r w:rsidRPr="00D672C9">
              <w:rPr>
                <w:rFonts w:ascii="Times New Roman" w:hAnsi="Times New Roman" w:cs="Times New Roman"/>
                <w:i/>
                <w:iCs/>
                <w:sz w:val="24"/>
                <w:szCs w:val="24"/>
                <w:lang w:val="sr-Latn-CS"/>
              </w:rPr>
              <w:t>svojeručni potpis</w:t>
            </w:r>
            <w:r w:rsidRPr="00D672C9">
              <w:rPr>
                <w:rFonts w:ascii="Times New Roman" w:hAnsi="Times New Roman" w:cs="Times New Roman"/>
                <w:sz w:val="24"/>
                <w:szCs w:val="24"/>
                <w:lang w:val="sr-Latn-CS"/>
              </w:rPr>
              <w:t>)</w:t>
            </w:r>
          </w:p>
          <w:p w14:paraId="76F6871F" w14:textId="77777777" w:rsidR="00C16491" w:rsidRPr="00D672C9" w:rsidRDefault="00C16491">
            <w:pPr>
              <w:spacing w:after="0" w:line="240" w:lineRule="auto"/>
              <w:ind w:firstLine="426"/>
              <w:jc w:val="both"/>
              <w:rPr>
                <w:rFonts w:ascii="Times New Roman" w:hAnsi="Times New Roman" w:cs="Times New Roman"/>
                <w:sz w:val="24"/>
                <w:szCs w:val="24"/>
                <w:lang w:val="sr-Latn-CS"/>
              </w:rPr>
            </w:pPr>
          </w:p>
          <w:p w14:paraId="6AAAB196" w14:textId="77777777" w:rsidR="00C16491" w:rsidRPr="00D672C9" w:rsidRDefault="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t>M.P.</w:t>
            </w:r>
          </w:p>
          <w:p w14:paraId="316BB51D" w14:textId="77777777" w:rsidR="00C16491" w:rsidRPr="00D672C9" w:rsidRDefault="00C16491">
            <w:pPr>
              <w:spacing w:after="0" w:line="240" w:lineRule="auto"/>
              <w:rPr>
                <w:rFonts w:ascii="Times New Roman" w:hAnsi="Times New Roman" w:cs="Times New Roman"/>
                <w:lang w:val="sr-Latn-CS"/>
              </w:rPr>
            </w:pPr>
          </w:p>
          <w:p w14:paraId="0C0FE96A" w14:textId="77777777" w:rsidR="00C16491" w:rsidRPr="00D672C9" w:rsidRDefault="00C16491">
            <w:pPr>
              <w:spacing w:after="0" w:line="240" w:lineRule="auto"/>
              <w:rPr>
                <w:rFonts w:ascii="Times New Roman" w:hAnsi="Times New Roman" w:cs="Times New Roman"/>
                <w:lang w:val="sr-Latn-CS"/>
              </w:rPr>
            </w:pPr>
          </w:p>
          <w:p w14:paraId="597A2CBF" w14:textId="77777777" w:rsidR="00C16491" w:rsidRPr="00D672C9" w:rsidRDefault="00C16491">
            <w:pPr>
              <w:pStyle w:val="1tekst"/>
              <w:ind w:firstLine="0"/>
              <w:rPr>
                <w:rFonts w:ascii="Times New Roman" w:hAnsi="Times New Roman" w:cs="Times New Roman"/>
                <w:sz w:val="24"/>
                <w:szCs w:val="24"/>
              </w:rPr>
            </w:pPr>
          </w:p>
          <w:p w14:paraId="3F137FCA" w14:textId="77777777" w:rsidR="00C16491" w:rsidRPr="00D672C9" w:rsidRDefault="00C16491">
            <w:pPr>
              <w:pStyle w:val="1tekst"/>
              <w:ind w:firstLine="0"/>
              <w:rPr>
                <w:rFonts w:ascii="Times New Roman" w:hAnsi="Times New Roman" w:cs="Times New Roman"/>
                <w:sz w:val="24"/>
                <w:szCs w:val="24"/>
              </w:rPr>
            </w:pPr>
          </w:p>
          <w:p w14:paraId="6A1A5181" w14:textId="77777777" w:rsidR="00C16491" w:rsidRPr="00D672C9" w:rsidRDefault="00C16491">
            <w:pPr>
              <w:pStyle w:val="1tekst"/>
              <w:ind w:firstLine="0"/>
              <w:rPr>
                <w:rFonts w:ascii="Times New Roman" w:hAnsi="Times New Roman" w:cs="Times New Roman"/>
                <w:sz w:val="24"/>
                <w:szCs w:val="24"/>
              </w:rPr>
            </w:pPr>
          </w:p>
        </w:tc>
      </w:tr>
    </w:tbl>
    <w:p w14:paraId="33D3E3E8" w14:textId="77777777" w:rsidR="00352C3F" w:rsidRPr="00D672C9" w:rsidRDefault="00352C3F" w:rsidP="00352C3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34" w:name="_Toc416180149"/>
      <w:bookmarkStart w:id="35" w:name="_Toc520703142"/>
      <w:bookmarkStart w:id="36" w:name="_Toc27633900"/>
      <w:r w:rsidRPr="00D672C9">
        <w:rPr>
          <w:rFonts w:ascii="Times New Roman" w:eastAsia="PMingLiU" w:hAnsi="Times New Roman" w:cs="Times New Roman"/>
          <w:b/>
          <w:bCs/>
          <w:sz w:val="28"/>
          <w:szCs w:val="28"/>
        </w:rPr>
        <w:lastRenderedPageBreak/>
        <w:t>NACRT OKVIRNOG SPORAZUMA</w:t>
      </w:r>
      <w:bookmarkEnd w:id="34"/>
      <w:bookmarkEnd w:id="35"/>
      <w:bookmarkEnd w:id="36"/>
    </w:p>
    <w:p w14:paraId="62DB1844" w14:textId="77777777" w:rsidR="00352C3F" w:rsidRPr="00D672C9" w:rsidRDefault="00352C3F" w:rsidP="00352C3F">
      <w:pPr>
        <w:tabs>
          <w:tab w:val="left" w:pos="1950"/>
        </w:tabs>
        <w:spacing w:after="0"/>
        <w:rPr>
          <w:rFonts w:ascii="Times New Roman" w:hAnsi="Times New Roman" w:cs="Times New Roman"/>
          <w:b/>
          <w:bCs/>
          <w:sz w:val="14"/>
          <w:szCs w:val="24"/>
          <w:u w:val="single"/>
        </w:rPr>
      </w:pPr>
    </w:p>
    <w:p w14:paraId="0A3ED281" w14:textId="66E4600F" w:rsidR="00352C3F" w:rsidRPr="00D672C9" w:rsidRDefault="00352C3F" w:rsidP="00352C3F">
      <w:pPr>
        <w:spacing w:after="0" w:line="240" w:lineRule="auto"/>
        <w:jc w:val="both"/>
        <w:rPr>
          <w:rFonts w:ascii="Times New Roman" w:hAnsi="Times New Roman"/>
          <w:sz w:val="24"/>
          <w:szCs w:val="24"/>
          <w:lang w:val="sl-SI"/>
        </w:rPr>
      </w:pPr>
      <w:r w:rsidRPr="00D672C9">
        <w:rPr>
          <w:rFonts w:ascii="Times New Roman" w:eastAsia="Times New Roman" w:hAnsi="Times New Roman"/>
          <w:sz w:val="24"/>
          <w:szCs w:val="24"/>
          <w:lang w:val="sr-Cyrl-CS"/>
        </w:rPr>
        <w:t>Nakon</w:t>
      </w:r>
      <w:r w:rsidRPr="00D672C9">
        <w:rPr>
          <w:rFonts w:ascii="Times New Roman" w:eastAsia="Times New Roman" w:hAnsi="Times New Roman"/>
          <w:sz w:val="24"/>
          <w:szCs w:val="24"/>
          <w:lang w:val="sr-Latn-CS"/>
        </w:rPr>
        <w:t xml:space="preserve"> sprovedenog</w:t>
      </w:r>
      <w:r w:rsidRPr="00D672C9">
        <w:rPr>
          <w:rFonts w:ascii="Times New Roman" w:eastAsia="Times New Roman" w:hAnsi="Times New Roman"/>
          <w:sz w:val="24"/>
          <w:szCs w:val="24"/>
          <w:lang w:val="sr-Cyrl-CS"/>
        </w:rPr>
        <w:t xml:space="preserve"> otvorenog </w:t>
      </w:r>
      <w:r w:rsidRPr="00D672C9">
        <w:rPr>
          <w:rFonts w:ascii="Times New Roman" w:eastAsia="Times New Roman" w:hAnsi="Times New Roman"/>
          <w:sz w:val="24"/>
          <w:szCs w:val="24"/>
          <w:lang w:val="sr-Latn-CS"/>
        </w:rPr>
        <w:t>postupka javne nabavke</w:t>
      </w:r>
      <w:r w:rsidRPr="00D672C9">
        <w:rPr>
          <w:rFonts w:ascii="Times New Roman" w:eastAsia="Times New Roman" w:hAnsi="Times New Roman"/>
          <w:sz w:val="24"/>
          <w:szCs w:val="24"/>
          <w:lang w:val="sr-Cyrl-CS"/>
        </w:rPr>
        <w:t xml:space="preserve"> </w:t>
      </w:r>
      <w:r w:rsidRPr="00D672C9">
        <w:rPr>
          <w:rFonts w:ascii="Times New Roman" w:eastAsia="Times New Roman" w:hAnsi="Times New Roman"/>
          <w:sz w:val="24"/>
          <w:szCs w:val="24"/>
          <w:lang w:val="sr-Latn-CS"/>
        </w:rPr>
        <w:t xml:space="preserve">po tenderskoj dokumentaciji </w:t>
      </w:r>
      <w:r w:rsidRPr="00D672C9">
        <w:rPr>
          <w:rFonts w:ascii="Times New Roman" w:eastAsia="Times New Roman" w:hAnsi="Times New Roman"/>
          <w:sz w:val="24"/>
          <w:szCs w:val="24"/>
          <w:lang w:val="sr-Cyrl-CS"/>
        </w:rPr>
        <w:t>br.</w:t>
      </w:r>
      <w:r w:rsidRPr="00D672C9">
        <w:rPr>
          <w:rFonts w:ascii="Times New Roman" w:eastAsia="Times New Roman" w:hAnsi="Times New Roman"/>
          <w:sz w:val="24"/>
          <w:szCs w:val="24"/>
          <w:lang w:val="sr-Latn-ME"/>
        </w:rPr>
        <w:t xml:space="preserve"> </w:t>
      </w:r>
      <w:r w:rsidR="00D709A0" w:rsidRPr="00D672C9">
        <w:rPr>
          <w:rFonts w:ascii="Times New Roman" w:eastAsia="Times New Roman" w:hAnsi="Times New Roman"/>
          <w:sz w:val="24"/>
          <w:szCs w:val="24"/>
          <w:u w:val="single"/>
          <w:lang w:val="sl-SI"/>
        </w:rPr>
        <w:t>114</w:t>
      </w:r>
      <w:r w:rsidRPr="00D672C9">
        <w:rPr>
          <w:rFonts w:ascii="Times New Roman" w:eastAsia="Times New Roman" w:hAnsi="Times New Roman"/>
          <w:sz w:val="24"/>
          <w:szCs w:val="24"/>
          <w:u w:val="single"/>
          <w:lang w:val="sl-SI"/>
        </w:rPr>
        <w:t>/19</w:t>
      </w:r>
      <w:r w:rsidRPr="00D672C9">
        <w:rPr>
          <w:rFonts w:ascii="Times New Roman" w:eastAsia="Times New Roman" w:hAnsi="Times New Roman"/>
          <w:sz w:val="24"/>
          <w:szCs w:val="24"/>
          <w:lang w:val="sl-SI"/>
        </w:rPr>
        <w:t xml:space="preserve"> </w:t>
      </w:r>
      <w:r w:rsidRPr="00D672C9">
        <w:rPr>
          <w:rFonts w:ascii="Times New Roman" w:eastAsia="Times New Roman" w:hAnsi="Times New Roman"/>
          <w:sz w:val="24"/>
          <w:szCs w:val="24"/>
          <w:lang w:val="sr-Latn-CS"/>
        </w:rPr>
        <w:t xml:space="preserve">objavljenoj dana </w:t>
      </w:r>
      <w:r w:rsidR="00364588">
        <w:rPr>
          <w:rFonts w:ascii="Times New Roman" w:eastAsia="Times New Roman" w:hAnsi="Times New Roman"/>
          <w:sz w:val="24"/>
          <w:szCs w:val="24"/>
          <w:lang w:val="sr-Latn-CS"/>
        </w:rPr>
        <w:t>23</w:t>
      </w:r>
      <w:r w:rsidR="00D709A0" w:rsidRPr="00D672C9">
        <w:rPr>
          <w:rFonts w:ascii="Times New Roman" w:eastAsia="Times New Roman" w:hAnsi="Times New Roman"/>
          <w:sz w:val="24"/>
          <w:szCs w:val="24"/>
          <w:lang w:val="sr-Latn-CS"/>
        </w:rPr>
        <w:t>.12</w:t>
      </w:r>
      <w:r w:rsidRPr="00D672C9">
        <w:rPr>
          <w:rFonts w:ascii="Times New Roman" w:eastAsia="Times New Roman" w:hAnsi="Times New Roman"/>
          <w:sz w:val="24"/>
          <w:szCs w:val="24"/>
          <w:lang w:val="sr-Latn-CS"/>
        </w:rPr>
        <w:t xml:space="preserve">.2019.godine </w:t>
      </w:r>
      <w:r w:rsidRPr="00D672C9">
        <w:rPr>
          <w:rFonts w:ascii="Times New Roman" w:eastAsia="Times New Roman" w:hAnsi="Times New Roman"/>
          <w:sz w:val="24"/>
          <w:szCs w:val="24"/>
          <w:lang w:val="sr-Cyrl-CS"/>
        </w:rPr>
        <w:t xml:space="preserve">na </w:t>
      </w:r>
      <w:r w:rsidRPr="00D672C9">
        <w:rPr>
          <w:rFonts w:ascii="Times New Roman" w:eastAsia="Times New Roman" w:hAnsi="Times New Roman"/>
          <w:sz w:val="24"/>
          <w:szCs w:val="24"/>
          <w:lang w:val="sr-Latn-CS"/>
        </w:rPr>
        <w:t xml:space="preserve">portalu Uprave za javne nabavke: </w:t>
      </w:r>
      <w:hyperlink r:id="rId14" w:history="1">
        <w:r w:rsidRPr="00D672C9">
          <w:rPr>
            <w:rFonts w:ascii="Times New Roman" w:eastAsia="Times New Roman" w:hAnsi="Times New Roman"/>
            <w:sz w:val="24"/>
            <w:szCs w:val="24"/>
            <w:u w:val="single"/>
            <w:lang w:val="sr-Latn-CS"/>
          </w:rPr>
          <w:t>www.ujn.gov.me</w:t>
        </w:r>
      </w:hyperlink>
      <w:r w:rsidRPr="00D672C9">
        <w:rPr>
          <w:rFonts w:ascii="Times New Roman" w:eastAsia="Times New Roman" w:hAnsi="Times New Roman"/>
          <w:sz w:val="24"/>
          <w:szCs w:val="24"/>
          <w:lang w:val="sr-Latn-CS"/>
        </w:rPr>
        <w:t xml:space="preserve"> i sajtu</w:t>
      </w:r>
      <w:r w:rsidRPr="00D672C9">
        <w:rPr>
          <w:rFonts w:ascii="Times New Roman" w:eastAsia="Times New Roman" w:hAnsi="Times New Roman"/>
          <w:sz w:val="24"/>
          <w:szCs w:val="24"/>
          <w:lang w:val="sr-Cyrl-CS"/>
        </w:rPr>
        <w:t xml:space="preserve"> </w:t>
      </w:r>
      <w:r w:rsidRPr="00D672C9">
        <w:rPr>
          <w:rFonts w:ascii="Times New Roman" w:eastAsia="Times New Roman" w:hAnsi="Times New Roman"/>
          <w:sz w:val="24"/>
          <w:szCs w:val="24"/>
          <w:lang w:val="sr-Latn-CS"/>
        </w:rPr>
        <w:t>CEDIS-a</w:t>
      </w:r>
      <w:r w:rsidRPr="00D672C9">
        <w:rPr>
          <w:rFonts w:ascii="Times New Roman" w:eastAsia="Times New Roman" w:hAnsi="Times New Roman"/>
          <w:sz w:val="24"/>
          <w:szCs w:val="24"/>
          <w:lang w:val="sr-Cyrl-CS"/>
        </w:rPr>
        <w:t xml:space="preserve"> d</w:t>
      </w:r>
      <w:r w:rsidRPr="00D672C9">
        <w:rPr>
          <w:rFonts w:ascii="Times New Roman" w:eastAsia="Times New Roman" w:hAnsi="Times New Roman"/>
          <w:sz w:val="24"/>
          <w:szCs w:val="24"/>
          <w:lang w:val="sr-Latn-CS"/>
        </w:rPr>
        <w:t>.</w:t>
      </w:r>
      <w:r w:rsidRPr="00D672C9">
        <w:rPr>
          <w:rFonts w:ascii="Times New Roman" w:eastAsia="Times New Roman" w:hAnsi="Times New Roman"/>
          <w:sz w:val="24"/>
          <w:szCs w:val="24"/>
          <w:lang w:val="sr-Cyrl-CS"/>
        </w:rPr>
        <w:t>o</w:t>
      </w:r>
      <w:r w:rsidRPr="00D672C9">
        <w:rPr>
          <w:rFonts w:ascii="Times New Roman" w:eastAsia="Times New Roman" w:hAnsi="Times New Roman"/>
          <w:sz w:val="24"/>
          <w:szCs w:val="24"/>
          <w:lang w:val="sr-Latn-CS"/>
        </w:rPr>
        <w:t>.</w:t>
      </w:r>
      <w:r w:rsidRPr="00D672C9">
        <w:rPr>
          <w:rFonts w:ascii="Times New Roman" w:eastAsia="Times New Roman" w:hAnsi="Times New Roman"/>
          <w:sz w:val="24"/>
          <w:szCs w:val="24"/>
          <w:lang w:val="sr-Cyrl-CS"/>
        </w:rPr>
        <w:t>o</w:t>
      </w:r>
      <w:r w:rsidRPr="00D672C9">
        <w:rPr>
          <w:rFonts w:ascii="Times New Roman" w:eastAsia="Times New Roman" w:hAnsi="Times New Roman"/>
          <w:sz w:val="24"/>
          <w:szCs w:val="24"/>
          <w:lang w:val="sr-Latn-CS"/>
        </w:rPr>
        <w:t>.</w:t>
      </w:r>
      <w:r w:rsidRPr="00D672C9">
        <w:rPr>
          <w:rFonts w:ascii="Times New Roman" w:eastAsia="Times New Roman" w:hAnsi="Times New Roman"/>
          <w:sz w:val="24"/>
          <w:szCs w:val="24"/>
          <w:lang w:val="sr-Cyrl-CS"/>
        </w:rPr>
        <w:t xml:space="preserve"> Podgorica</w:t>
      </w:r>
      <w:r w:rsidRPr="00D672C9">
        <w:rPr>
          <w:rFonts w:ascii="Times New Roman" w:eastAsia="Times New Roman" w:hAnsi="Times New Roman"/>
          <w:sz w:val="24"/>
          <w:szCs w:val="24"/>
          <w:lang w:val="sr-Latn-CS"/>
        </w:rPr>
        <w:t xml:space="preserve">: </w:t>
      </w:r>
      <w:r w:rsidRPr="00D672C9">
        <w:rPr>
          <w:rFonts w:ascii="Times New Roman" w:eastAsia="Times New Roman" w:hAnsi="Times New Roman"/>
          <w:sz w:val="24"/>
          <w:szCs w:val="24"/>
          <w:u w:val="single"/>
          <w:lang w:val="sr-Latn-CS"/>
        </w:rPr>
        <w:t>www.cedis.me</w:t>
      </w:r>
      <w:r w:rsidRPr="00D672C9">
        <w:rPr>
          <w:rFonts w:ascii="Times New Roman" w:eastAsia="Times New Roman" w:hAnsi="Times New Roman"/>
          <w:sz w:val="24"/>
          <w:szCs w:val="24"/>
          <w:lang w:val="sr-Cyrl-CS"/>
        </w:rPr>
        <w:fldChar w:fldCharType="begin"/>
      </w:r>
      <w:r w:rsidRPr="00D672C9">
        <w:rPr>
          <w:rFonts w:ascii="Times New Roman" w:eastAsia="Times New Roman" w:hAnsi="Times New Roman"/>
          <w:sz w:val="24"/>
          <w:szCs w:val="24"/>
          <w:lang w:val="sr-Cyrl-CS"/>
        </w:rPr>
        <w:instrText>www.nabavka.</w:instrText>
      </w:r>
      <w:r w:rsidRPr="00D672C9">
        <w:rPr>
          <w:rFonts w:ascii="Times New Roman" w:eastAsia="Times New Roman" w:hAnsi="Times New Roman"/>
          <w:sz w:val="24"/>
          <w:szCs w:val="24"/>
          <w:lang w:val="sl-SI"/>
        </w:rPr>
        <w:instrText>vlada.</w:instrText>
      </w:r>
      <w:r w:rsidRPr="00D672C9">
        <w:rPr>
          <w:rFonts w:ascii="Times New Roman" w:eastAsia="Times New Roman" w:hAnsi="Times New Roman"/>
          <w:sz w:val="24"/>
          <w:szCs w:val="24"/>
          <w:lang w:val="sr-Cyrl-CS"/>
        </w:rPr>
        <w:instrText>cg.yu</w:instrText>
      </w:r>
      <w:r w:rsidRPr="00D672C9">
        <w:rPr>
          <w:rFonts w:ascii="Times New Roman" w:eastAsia="Times New Roman" w:hAnsi="Times New Roman"/>
          <w:sz w:val="24"/>
          <w:szCs w:val="24"/>
          <w:lang w:val="sr-Cyrl-CS"/>
        </w:rPr>
        <w:fldChar w:fldCharType="separate"/>
      </w:r>
      <w:r w:rsidRPr="00D672C9">
        <w:rPr>
          <w:rFonts w:ascii="Times New Roman" w:eastAsia="Times New Roman" w:hAnsi="Times New Roman"/>
          <w:sz w:val="24"/>
          <w:szCs w:val="24"/>
          <w:u w:val="single"/>
          <w:lang w:val="sr-Cyrl-CS"/>
        </w:rPr>
        <w:t>www.nabavka.</w:t>
      </w:r>
      <w:r w:rsidRPr="00D672C9">
        <w:rPr>
          <w:rFonts w:ascii="Times New Roman" w:eastAsia="Times New Roman" w:hAnsi="Times New Roman"/>
          <w:sz w:val="24"/>
          <w:szCs w:val="24"/>
          <w:u w:val="single"/>
          <w:lang w:val="sl-SI"/>
        </w:rPr>
        <w:t>vlada.</w:t>
      </w:r>
      <w:r w:rsidRPr="00D672C9">
        <w:rPr>
          <w:rFonts w:ascii="Times New Roman" w:eastAsia="Times New Roman" w:hAnsi="Times New Roman"/>
          <w:sz w:val="24"/>
          <w:szCs w:val="24"/>
          <w:u w:val="single"/>
          <w:lang w:val="sr-Cyrl-CS"/>
        </w:rPr>
        <w:t>cg.yu</w:t>
      </w:r>
      <w:r w:rsidRPr="00D672C9">
        <w:rPr>
          <w:rFonts w:ascii="Times New Roman" w:eastAsia="Times New Roman" w:hAnsi="Times New Roman"/>
          <w:sz w:val="24"/>
          <w:szCs w:val="24"/>
          <w:lang w:val="sr-Cyrl-CS"/>
        </w:rPr>
        <w:fldChar w:fldCharType="end"/>
      </w:r>
      <w:r w:rsidRPr="00D672C9">
        <w:rPr>
          <w:rFonts w:ascii="Times New Roman" w:eastAsia="Times New Roman" w:hAnsi="Times New Roman"/>
          <w:sz w:val="24"/>
          <w:szCs w:val="24"/>
          <w:lang w:val="sr-Cyrl-CS"/>
        </w:rPr>
        <w:t>,</w:t>
      </w:r>
      <w:r w:rsidRPr="00D672C9">
        <w:rPr>
          <w:rFonts w:ascii="Times New Roman" w:eastAsia="Times New Roman" w:hAnsi="Times New Roman"/>
          <w:sz w:val="24"/>
          <w:szCs w:val="24"/>
          <w:lang w:val="sr-Latn-ME"/>
        </w:rPr>
        <w:t xml:space="preserve"> a</w:t>
      </w:r>
      <w:r w:rsidRPr="00D672C9">
        <w:rPr>
          <w:rFonts w:ascii="Times New Roman" w:eastAsia="Times New Roman" w:hAnsi="Times New Roman"/>
          <w:sz w:val="24"/>
          <w:szCs w:val="24"/>
          <w:lang w:val="sr-Cyrl-CS"/>
        </w:rPr>
        <w:t xml:space="preserve"> u skladu sa članom 2</w:t>
      </w:r>
      <w:r w:rsidRPr="00D672C9">
        <w:rPr>
          <w:rFonts w:ascii="Times New Roman" w:eastAsia="Times New Roman" w:hAnsi="Times New Roman"/>
          <w:sz w:val="24"/>
          <w:szCs w:val="24"/>
          <w:lang w:val="sr-Latn-CS"/>
        </w:rPr>
        <w:t>6</w:t>
      </w:r>
      <w:r w:rsidRPr="00D672C9">
        <w:rPr>
          <w:rFonts w:ascii="Times New Roman" w:eastAsia="Times New Roman" w:hAnsi="Times New Roman"/>
          <w:sz w:val="24"/>
          <w:szCs w:val="24"/>
          <w:lang w:val="sr-Cyrl-CS"/>
        </w:rPr>
        <w:t xml:space="preserve"> Zakona o javnim nabavkama, sporazumne strane: </w:t>
      </w:r>
      <w:r w:rsidRPr="00D672C9">
        <w:rPr>
          <w:rFonts w:ascii="Times New Roman" w:eastAsia="Times New Roman" w:hAnsi="Times New Roman"/>
          <w:sz w:val="24"/>
          <w:szCs w:val="24"/>
          <w:lang w:val="sr-Latn-CS"/>
        </w:rPr>
        <w:t>CEDIS-a</w:t>
      </w:r>
      <w:r w:rsidRPr="00D672C9">
        <w:rPr>
          <w:rFonts w:ascii="Times New Roman" w:eastAsia="Times New Roman" w:hAnsi="Times New Roman"/>
          <w:sz w:val="24"/>
          <w:szCs w:val="24"/>
          <w:lang w:val="sr-Cyrl-CS"/>
        </w:rPr>
        <w:t xml:space="preserve"> d</w:t>
      </w:r>
      <w:r w:rsidRPr="00D672C9">
        <w:rPr>
          <w:rFonts w:ascii="Times New Roman" w:eastAsia="Times New Roman" w:hAnsi="Times New Roman"/>
          <w:sz w:val="24"/>
          <w:szCs w:val="24"/>
          <w:lang w:val="sr-Latn-CS"/>
        </w:rPr>
        <w:t>.</w:t>
      </w:r>
      <w:r w:rsidRPr="00D672C9">
        <w:rPr>
          <w:rFonts w:ascii="Times New Roman" w:eastAsia="Times New Roman" w:hAnsi="Times New Roman"/>
          <w:sz w:val="24"/>
          <w:szCs w:val="24"/>
          <w:lang w:val="sr-Cyrl-CS"/>
        </w:rPr>
        <w:t>o</w:t>
      </w:r>
      <w:r w:rsidRPr="00D672C9">
        <w:rPr>
          <w:rFonts w:ascii="Times New Roman" w:eastAsia="Times New Roman" w:hAnsi="Times New Roman"/>
          <w:sz w:val="24"/>
          <w:szCs w:val="24"/>
          <w:lang w:val="sr-Latn-CS"/>
        </w:rPr>
        <w:t>.</w:t>
      </w:r>
      <w:r w:rsidRPr="00D672C9">
        <w:rPr>
          <w:rFonts w:ascii="Times New Roman" w:eastAsia="Times New Roman" w:hAnsi="Times New Roman"/>
          <w:sz w:val="24"/>
          <w:szCs w:val="24"/>
          <w:lang w:val="sr-Cyrl-CS"/>
        </w:rPr>
        <w:t>o</w:t>
      </w:r>
      <w:r w:rsidRPr="00D672C9">
        <w:rPr>
          <w:rFonts w:ascii="Times New Roman" w:eastAsia="Times New Roman" w:hAnsi="Times New Roman"/>
          <w:sz w:val="24"/>
          <w:szCs w:val="24"/>
          <w:lang w:val="sr-Latn-CS"/>
        </w:rPr>
        <w:t>.</w:t>
      </w:r>
      <w:r w:rsidRPr="00D672C9">
        <w:rPr>
          <w:rFonts w:ascii="Times New Roman" w:eastAsia="Times New Roman" w:hAnsi="Times New Roman"/>
          <w:sz w:val="24"/>
          <w:szCs w:val="24"/>
          <w:lang w:val="sr-Cyrl-CS"/>
        </w:rPr>
        <w:t xml:space="preserve"> Podgorica (u daljem tekstu</w:t>
      </w:r>
      <w:r w:rsidRPr="00D672C9">
        <w:rPr>
          <w:rFonts w:ascii="Times New Roman" w:eastAsia="Times New Roman" w:hAnsi="Times New Roman"/>
          <w:sz w:val="24"/>
          <w:szCs w:val="24"/>
          <w:lang w:val="sr-Latn-CS"/>
        </w:rPr>
        <w:t xml:space="preserve">: </w:t>
      </w:r>
      <w:r w:rsidRPr="00D672C9">
        <w:rPr>
          <w:rFonts w:ascii="Times New Roman" w:eastAsia="Times New Roman" w:hAnsi="Times New Roman"/>
          <w:sz w:val="24"/>
          <w:szCs w:val="24"/>
          <w:lang w:val="sr-Cyrl-CS"/>
        </w:rPr>
        <w:t xml:space="preserve">Naručilac) i </w:t>
      </w:r>
      <w:r w:rsidRPr="00D672C9">
        <w:rPr>
          <w:rFonts w:ascii="Times New Roman" w:eastAsia="Times New Roman" w:hAnsi="Times New Roman"/>
          <w:sz w:val="24"/>
          <w:szCs w:val="24"/>
          <w:lang w:val="sr-Latn-CS"/>
        </w:rPr>
        <w:t>_________</w:t>
      </w:r>
      <w:r w:rsidRPr="00D672C9">
        <w:rPr>
          <w:rFonts w:ascii="Times New Roman" w:eastAsia="Times New Roman" w:hAnsi="Times New Roman"/>
          <w:sz w:val="24"/>
          <w:szCs w:val="24"/>
          <w:lang w:val="sr-Cyrl-CS"/>
        </w:rPr>
        <w:t>(u daljem tekstu</w:t>
      </w:r>
      <w:r w:rsidRPr="00D672C9">
        <w:rPr>
          <w:rFonts w:ascii="Times New Roman" w:eastAsia="Times New Roman" w:hAnsi="Times New Roman"/>
          <w:sz w:val="24"/>
          <w:szCs w:val="24"/>
          <w:lang w:val="sr-Latn-CS"/>
        </w:rPr>
        <w:t>: Ponuđač</w:t>
      </w:r>
      <w:r w:rsidRPr="00D672C9">
        <w:rPr>
          <w:rFonts w:ascii="Times New Roman" w:eastAsia="Times New Roman" w:hAnsi="Times New Roman"/>
          <w:sz w:val="24"/>
          <w:szCs w:val="24"/>
          <w:lang w:val="sr-Cyrl-CS"/>
        </w:rPr>
        <w:t>), zaklju</w:t>
      </w:r>
      <w:r w:rsidRPr="00D672C9">
        <w:rPr>
          <w:rFonts w:ascii="Times New Roman" w:eastAsia="Times New Roman" w:hAnsi="Times New Roman"/>
          <w:sz w:val="24"/>
          <w:szCs w:val="24"/>
          <w:lang w:val="sl-SI"/>
        </w:rPr>
        <w:t>čuju Okvirni sporazum, kako slijedi</w:t>
      </w:r>
      <w:r w:rsidRPr="00D672C9">
        <w:rPr>
          <w:rFonts w:ascii="Times New Roman" w:eastAsia="Times New Roman" w:hAnsi="Times New Roman"/>
          <w:sz w:val="24"/>
          <w:szCs w:val="24"/>
          <w:lang w:val="sr-Cyrl-CS"/>
        </w:rPr>
        <w:t>:</w:t>
      </w:r>
    </w:p>
    <w:p w14:paraId="271E64A0" w14:textId="77777777" w:rsidR="00352C3F" w:rsidRPr="00D672C9" w:rsidRDefault="00352C3F" w:rsidP="00352C3F">
      <w:pPr>
        <w:spacing w:after="0" w:line="240" w:lineRule="auto"/>
        <w:rPr>
          <w:rFonts w:ascii="Times New Roman" w:hAnsi="Times New Roman"/>
          <w:sz w:val="18"/>
          <w:szCs w:val="24"/>
          <w:lang w:val="sr-Latn-CS"/>
        </w:rPr>
      </w:pPr>
    </w:p>
    <w:p w14:paraId="540705B9" w14:textId="77777777" w:rsidR="00352C3F" w:rsidRPr="00D672C9" w:rsidRDefault="00352C3F" w:rsidP="00352C3F">
      <w:pPr>
        <w:spacing w:after="0" w:line="240" w:lineRule="auto"/>
        <w:jc w:val="center"/>
        <w:rPr>
          <w:rFonts w:ascii="Times New Roman" w:hAnsi="Times New Roman" w:cs="Times New Roman"/>
          <w:noProof/>
          <w:sz w:val="24"/>
          <w:szCs w:val="24"/>
          <w:lang w:val="sr-Latn-ME"/>
        </w:rPr>
      </w:pPr>
      <w:r w:rsidRPr="00D672C9">
        <w:rPr>
          <w:rFonts w:ascii="Times New Roman" w:hAnsi="Times New Roman" w:cs="Times New Roman"/>
          <w:noProof/>
          <w:sz w:val="24"/>
          <w:szCs w:val="24"/>
          <w:lang w:val="sr-Latn-ME"/>
        </w:rPr>
        <w:t>Član 1</w:t>
      </w:r>
    </w:p>
    <w:p w14:paraId="2C735B81" w14:textId="6E32D111" w:rsidR="00352C3F" w:rsidRPr="00D672C9" w:rsidRDefault="00352C3F" w:rsidP="00352C3F">
      <w:pPr>
        <w:spacing w:after="0" w:line="240" w:lineRule="auto"/>
        <w:jc w:val="both"/>
        <w:rPr>
          <w:rFonts w:ascii="Times New Roman" w:hAnsi="Times New Roman" w:cs="Times New Roman"/>
          <w:noProof/>
          <w:sz w:val="24"/>
          <w:szCs w:val="24"/>
          <w:lang w:val="sr-Latn-ME"/>
        </w:rPr>
      </w:pPr>
      <w:r w:rsidRPr="00D672C9">
        <w:rPr>
          <w:rFonts w:ascii="Times New Roman" w:hAnsi="Times New Roman" w:cs="Times New Roman"/>
          <w:noProof/>
          <w:sz w:val="24"/>
          <w:szCs w:val="24"/>
          <w:lang w:val="sr-Latn-ME"/>
        </w:rPr>
        <w:t xml:space="preserve">Predmet ovog okvirnog sporazuma je nabavka </w:t>
      </w:r>
      <w:r w:rsidR="00FD4187" w:rsidRPr="00D672C9">
        <w:rPr>
          <w:rFonts w:ascii="Times New Roman" w:hAnsi="Times New Roman" w:cs="Times New Roman"/>
          <w:noProof/>
          <w:sz w:val="24"/>
          <w:szCs w:val="24"/>
          <w:lang w:val="sr-Latn-ME"/>
        </w:rPr>
        <w:t xml:space="preserve">usluga </w:t>
      </w:r>
      <w:r w:rsidR="00FD4187" w:rsidRPr="00D672C9">
        <w:rPr>
          <w:rFonts w:ascii="Times New Roman" w:hAnsi="Times New Roman" w:cs="Times New Roman"/>
          <w:b/>
          <w:sz w:val="24"/>
          <w:szCs w:val="24"/>
          <w:lang w:val="it-IT"/>
        </w:rPr>
        <w:t>Održavanje higijene u poslovnim i magacinskim objektima CEDIS-a na teritoriji Crne Gore</w:t>
      </w:r>
      <w:r w:rsidRPr="00D672C9">
        <w:rPr>
          <w:rFonts w:ascii="Times New Roman" w:hAnsi="Times New Roman" w:cs="Times New Roman"/>
          <w:b/>
          <w:noProof/>
          <w:sz w:val="24"/>
          <w:szCs w:val="24"/>
          <w:lang w:val="sr-Latn-ME"/>
        </w:rPr>
        <w:t>.</w:t>
      </w:r>
    </w:p>
    <w:p w14:paraId="608A40C6" w14:textId="77777777" w:rsidR="00352C3F" w:rsidRPr="00D672C9" w:rsidRDefault="00352C3F" w:rsidP="00352C3F">
      <w:pPr>
        <w:spacing w:after="0" w:line="240" w:lineRule="auto"/>
        <w:jc w:val="center"/>
        <w:rPr>
          <w:rFonts w:ascii="Times New Roman" w:hAnsi="Times New Roman" w:cs="Times New Roman"/>
          <w:noProof/>
          <w:sz w:val="10"/>
          <w:szCs w:val="24"/>
          <w:lang w:val="sr-Latn-ME"/>
        </w:rPr>
      </w:pPr>
    </w:p>
    <w:p w14:paraId="32E3CEC3" w14:textId="77777777" w:rsidR="00352C3F" w:rsidRPr="00D672C9" w:rsidRDefault="00352C3F" w:rsidP="00352C3F">
      <w:pPr>
        <w:spacing w:after="0" w:line="240" w:lineRule="auto"/>
        <w:jc w:val="center"/>
        <w:rPr>
          <w:rFonts w:ascii="Times New Roman" w:hAnsi="Times New Roman" w:cs="Times New Roman"/>
          <w:noProof/>
          <w:sz w:val="24"/>
          <w:szCs w:val="24"/>
          <w:lang w:val="sr-Latn-ME"/>
        </w:rPr>
      </w:pPr>
      <w:r w:rsidRPr="00D672C9">
        <w:rPr>
          <w:rFonts w:ascii="Times New Roman" w:hAnsi="Times New Roman" w:cs="Times New Roman"/>
          <w:noProof/>
          <w:sz w:val="24"/>
          <w:szCs w:val="24"/>
          <w:lang w:val="sr-Latn-ME"/>
        </w:rPr>
        <w:t>Član 2</w:t>
      </w:r>
    </w:p>
    <w:p w14:paraId="687FD8B8" w14:textId="22299F7E" w:rsidR="00352C3F" w:rsidRPr="00D672C9" w:rsidRDefault="00352C3F" w:rsidP="00352C3F">
      <w:pPr>
        <w:spacing w:after="0" w:line="240" w:lineRule="auto"/>
        <w:jc w:val="both"/>
      </w:pPr>
      <w:r w:rsidRPr="00D672C9">
        <w:rPr>
          <w:rFonts w:ascii="Times New Roman" w:hAnsi="Times New Roman" w:cs="Times New Roman"/>
          <w:noProof/>
          <w:sz w:val="24"/>
          <w:szCs w:val="24"/>
          <w:lang w:val="sr-Latn-ME"/>
        </w:rPr>
        <w:t>T</w:t>
      </w:r>
      <w:r w:rsidR="00FD4187" w:rsidRPr="00D672C9">
        <w:rPr>
          <w:rFonts w:ascii="Times New Roman" w:hAnsi="Times New Roman" w:cs="Times New Roman"/>
          <w:noProof/>
          <w:sz w:val="24"/>
          <w:szCs w:val="24"/>
          <w:lang w:val="sr-Latn-ME"/>
        </w:rPr>
        <w:t>rajanje okvirnog sporazuma je 24</w:t>
      </w:r>
      <w:r w:rsidR="004652BD" w:rsidRPr="00D672C9">
        <w:rPr>
          <w:rFonts w:ascii="Times New Roman" w:hAnsi="Times New Roman" w:cs="Times New Roman"/>
          <w:noProof/>
          <w:sz w:val="24"/>
          <w:szCs w:val="24"/>
          <w:lang w:val="sr-Latn-ME"/>
        </w:rPr>
        <w:t xml:space="preserve"> mjes</w:t>
      </w:r>
      <w:r w:rsidR="00FD4187" w:rsidRPr="00D672C9">
        <w:rPr>
          <w:rFonts w:ascii="Times New Roman" w:hAnsi="Times New Roman" w:cs="Times New Roman"/>
          <w:noProof/>
          <w:sz w:val="24"/>
          <w:szCs w:val="24"/>
          <w:lang w:val="sr-Latn-ME"/>
        </w:rPr>
        <w:t>eca</w:t>
      </w:r>
      <w:r w:rsidRPr="00D672C9">
        <w:rPr>
          <w:rFonts w:ascii="Times New Roman" w:hAnsi="Times New Roman" w:cs="Times New Roman"/>
          <w:noProof/>
          <w:sz w:val="24"/>
          <w:szCs w:val="24"/>
          <w:lang w:val="sr-Latn-ME"/>
        </w:rPr>
        <w:t xml:space="preserve"> od dana zaključivanja</w:t>
      </w:r>
      <w:r w:rsidR="004652BD" w:rsidRPr="00D672C9">
        <w:t xml:space="preserve"> istog.</w:t>
      </w:r>
    </w:p>
    <w:p w14:paraId="31D877DF" w14:textId="77777777" w:rsidR="004652BD" w:rsidRPr="00D672C9" w:rsidRDefault="004652BD" w:rsidP="00352C3F">
      <w:pPr>
        <w:spacing w:after="0" w:line="240" w:lineRule="auto"/>
        <w:jc w:val="both"/>
        <w:rPr>
          <w:rFonts w:ascii="Times New Roman" w:hAnsi="Times New Roman" w:cs="Times New Roman"/>
          <w:noProof/>
          <w:sz w:val="6"/>
          <w:szCs w:val="24"/>
          <w:lang w:val="sr-Latn-ME"/>
        </w:rPr>
      </w:pPr>
    </w:p>
    <w:p w14:paraId="0BA9E86F" w14:textId="77777777" w:rsidR="00352C3F" w:rsidRPr="00D672C9" w:rsidRDefault="00352C3F" w:rsidP="00352C3F">
      <w:pPr>
        <w:spacing w:after="0" w:line="240" w:lineRule="auto"/>
        <w:jc w:val="center"/>
        <w:rPr>
          <w:rFonts w:ascii="Times New Roman" w:hAnsi="Times New Roman" w:cs="Times New Roman"/>
          <w:noProof/>
          <w:sz w:val="24"/>
          <w:szCs w:val="24"/>
          <w:lang w:val="sr-Latn-ME"/>
        </w:rPr>
      </w:pPr>
      <w:r w:rsidRPr="00D672C9">
        <w:rPr>
          <w:rFonts w:ascii="Times New Roman" w:hAnsi="Times New Roman" w:cs="Times New Roman"/>
          <w:noProof/>
          <w:sz w:val="24"/>
          <w:szCs w:val="24"/>
          <w:lang w:val="sr-Latn-ME"/>
        </w:rPr>
        <w:t>Član 3</w:t>
      </w:r>
    </w:p>
    <w:p w14:paraId="104698C8" w14:textId="77777777" w:rsidR="00352C3F" w:rsidRPr="00D672C9" w:rsidRDefault="00352C3F" w:rsidP="00352C3F">
      <w:pPr>
        <w:spacing w:after="0" w:line="240" w:lineRule="auto"/>
        <w:jc w:val="center"/>
        <w:rPr>
          <w:rFonts w:ascii="Times New Roman" w:hAnsi="Times New Roman" w:cs="Times New Roman"/>
          <w:noProof/>
          <w:sz w:val="2"/>
          <w:szCs w:val="24"/>
          <w:lang w:val="sr-Latn-ME"/>
        </w:rPr>
      </w:pPr>
    </w:p>
    <w:p w14:paraId="7F5FFBCE" w14:textId="5EB4ABB6" w:rsidR="00352C3F" w:rsidRPr="00D672C9" w:rsidRDefault="00352C3F" w:rsidP="00352C3F">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rPr>
        <w:t>Ukupna</w:t>
      </w:r>
      <w:r w:rsidRPr="00D672C9">
        <w:rPr>
          <w:rFonts w:ascii="Times New Roman" w:hAnsi="Times New Roman" w:cs="Times New Roman"/>
          <w:sz w:val="24"/>
          <w:szCs w:val="24"/>
          <w:lang w:val="sr-Latn-ME"/>
        </w:rPr>
        <w:t xml:space="preserve"> </w:t>
      </w:r>
      <w:r w:rsidRPr="00D672C9">
        <w:rPr>
          <w:rFonts w:ascii="Times New Roman" w:hAnsi="Times New Roman" w:cs="Times New Roman"/>
          <w:sz w:val="24"/>
          <w:szCs w:val="24"/>
        </w:rPr>
        <w:t>procijenjena</w:t>
      </w:r>
      <w:r w:rsidRPr="00D672C9">
        <w:rPr>
          <w:rFonts w:ascii="Times New Roman" w:hAnsi="Times New Roman" w:cs="Times New Roman"/>
          <w:sz w:val="24"/>
          <w:szCs w:val="24"/>
          <w:lang w:val="sr-Latn-ME"/>
        </w:rPr>
        <w:t xml:space="preserve"> </w:t>
      </w:r>
      <w:r w:rsidRPr="00D672C9">
        <w:rPr>
          <w:rFonts w:ascii="Times New Roman" w:hAnsi="Times New Roman" w:cs="Times New Roman"/>
          <w:sz w:val="24"/>
          <w:szCs w:val="24"/>
        </w:rPr>
        <w:t>vrijednost</w:t>
      </w:r>
      <w:r w:rsidRPr="00D672C9">
        <w:rPr>
          <w:rFonts w:ascii="Times New Roman" w:hAnsi="Times New Roman" w:cs="Times New Roman"/>
          <w:sz w:val="24"/>
          <w:szCs w:val="24"/>
          <w:lang w:val="sr-Latn-ME"/>
        </w:rPr>
        <w:t xml:space="preserve"> </w:t>
      </w:r>
      <w:r w:rsidRPr="00D672C9">
        <w:rPr>
          <w:rFonts w:ascii="Times New Roman" w:hAnsi="Times New Roman" w:cs="Times New Roman"/>
          <w:sz w:val="24"/>
          <w:szCs w:val="24"/>
        </w:rPr>
        <w:t>javne</w:t>
      </w:r>
      <w:r w:rsidRPr="00D672C9">
        <w:rPr>
          <w:rFonts w:ascii="Times New Roman" w:hAnsi="Times New Roman" w:cs="Times New Roman"/>
          <w:sz w:val="24"/>
          <w:szCs w:val="24"/>
          <w:lang w:val="sr-Latn-ME"/>
        </w:rPr>
        <w:t xml:space="preserve"> </w:t>
      </w:r>
      <w:r w:rsidRPr="00D672C9">
        <w:rPr>
          <w:rFonts w:ascii="Times New Roman" w:hAnsi="Times New Roman" w:cs="Times New Roman"/>
          <w:sz w:val="24"/>
          <w:szCs w:val="24"/>
        </w:rPr>
        <w:t>nabavke</w:t>
      </w:r>
      <w:r w:rsidRPr="00D672C9">
        <w:rPr>
          <w:rFonts w:ascii="Times New Roman" w:hAnsi="Times New Roman" w:cs="Times New Roman"/>
          <w:sz w:val="24"/>
          <w:szCs w:val="24"/>
          <w:lang w:val="sr-Latn-ME"/>
        </w:rPr>
        <w:t xml:space="preserve"> </w:t>
      </w:r>
      <w:r w:rsidRPr="00D672C9">
        <w:rPr>
          <w:rFonts w:ascii="Times New Roman" w:hAnsi="Times New Roman" w:cs="Times New Roman"/>
          <w:noProof/>
          <w:sz w:val="24"/>
          <w:szCs w:val="24"/>
          <w:lang w:val="sr-Latn-ME"/>
        </w:rPr>
        <w:t xml:space="preserve">za vrijeme primjene okvirnog sporazuma je </w:t>
      </w:r>
      <w:r w:rsidR="004652BD" w:rsidRPr="00D672C9">
        <w:rPr>
          <w:rFonts w:ascii="Times New Roman" w:hAnsi="Times New Roman" w:cs="Times New Roman"/>
          <w:sz w:val="24"/>
          <w:szCs w:val="24"/>
          <w:lang w:val="sr-Latn-CS"/>
        </w:rPr>
        <w:t>340</w:t>
      </w:r>
      <w:r w:rsidRPr="00D672C9">
        <w:rPr>
          <w:rFonts w:ascii="Times New Roman" w:hAnsi="Times New Roman" w:cs="Times New Roman"/>
          <w:sz w:val="24"/>
          <w:szCs w:val="24"/>
          <w:lang w:val="sr-Latn-CS"/>
        </w:rPr>
        <w:t>.000,00 €</w:t>
      </w:r>
      <w:r w:rsidR="00D709A0" w:rsidRPr="00D672C9">
        <w:rPr>
          <w:rFonts w:ascii="Times New Roman" w:hAnsi="Times New Roman" w:cs="Times New Roman"/>
          <w:sz w:val="24"/>
          <w:szCs w:val="24"/>
          <w:lang w:val="sr-Latn-CS"/>
        </w:rPr>
        <w:t xml:space="preserve"> sa uračunatim PDV-om</w:t>
      </w:r>
      <w:r w:rsidRPr="00D672C9">
        <w:rPr>
          <w:rFonts w:ascii="Times New Roman" w:hAnsi="Times New Roman" w:cs="Times New Roman"/>
          <w:sz w:val="24"/>
          <w:szCs w:val="24"/>
          <w:lang w:val="sr-Latn-CS"/>
        </w:rPr>
        <w:t>.</w:t>
      </w:r>
    </w:p>
    <w:p w14:paraId="675E4978" w14:textId="18255A56" w:rsidR="004652BD" w:rsidRPr="00D672C9" w:rsidRDefault="004652BD" w:rsidP="00352C3F">
      <w:pPr>
        <w:spacing w:after="0" w:line="240" w:lineRule="auto"/>
        <w:jc w:val="both"/>
        <w:rPr>
          <w:rFonts w:ascii="Times New Roman" w:hAnsi="Times New Roman" w:cs="Times New Roman"/>
          <w:sz w:val="6"/>
          <w:szCs w:val="24"/>
          <w:lang w:val="sr-Latn-CS"/>
        </w:rPr>
      </w:pPr>
    </w:p>
    <w:p w14:paraId="6C074EB6" w14:textId="0CABCD34" w:rsidR="004652BD" w:rsidRPr="00D672C9" w:rsidRDefault="004652BD" w:rsidP="00352C3F">
      <w:pPr>
        <w:spacing w:after="0" w:line="240" w:lineRule="auto"/>
        <w:jc w:val="both"/>
        <w:rPr>
          <w:rFonts w:ascii="Times New Roman" w:hAnsi="Times New Roman" w:cs="Times New Roman"/>
          <w:noProof/>
          <w:sz w:val="24"/>
          <w:szCs w:val="24"/>
        </w:rPr>
      </w:pPr>
      <w:r w:rsidRPr="00D672C9">
        <w:rPr>
          <w:rFonts w:ascii="Times New Roman" w:hAnsi="Times New Roman" w:cs="Times New Roman"/>
          <w:noProof/>
          <w:sz w:val="24"/>
          <w:szCs w:val="24"/>
        </w:rPr>
        <w:t xml:space="preserve">Vrijednost javne nabavke za vrijeme trajanja prve godine primjene okvirnog sporazuma  je </w:t>
      </w:r>
      <w:r w:rsidRPr="00D672C9">
        <w:rPr>
          <w:rFonts w:ascii="Times New Roman" w:hAnsi="Times New Roman" w:cs="Times New Roman"/>
          <w:sz w:val="24"/>
          <w:szCs w:val="24"/>
          <w:lang w:val="sr-Latn-CS"/>
        </w:rPr>
        <w:t>170.000,00 €</w:t>
      </w:r>
      <w:r w:rsidR="00D709A0" w:rsidRPr="00D672C9">
        <w:rPr>
          <w:rFonts w:ascii="Times New Roman" w:hAnsi="Times New Roman" w:cs="Times New Roman"/>
          <w:sz w:val="24"/>
          <w:szCs w:val="24"/>
          <w:lang w:val="sr-Latn-CS"/>
        </w:rPr>
        <w:t xml:space="preserve"> sa uračunatim PDV-om</w:t>
      </w:r>
      <w:r w:rsidRPr="00D672C9">
        <w:rPr>
          <w:rFonts w:ascii="Times New Roman" w:hAnsi="Times New Roman" w:cs="Times New Roman"/>
          <w:sz w:val="24"/>
          <w:szCs w:val="24"/>
          <w:lang w:val="sr-Latn-CS"/>
        </w:rPr>
        <w:t>.</w:t>
      </w:r>
    </w:p>
    <w:p w14:paraId="204C1529" w14:textId="77777777" w:rsidR="00352C3F" w:rsidRPr="00D672C9" w:rsidRDefault="00352C3F" w:rsidP="00352C3F">
      <w:pPr>
        <w:spacing w:after="0" w:line="240" w:lineRule="auto"/>
        <w:jc w:val="center"/>
        <w:rPr>
          <w:rFonts w:ascii="Times New Roman" w:hAnsi="Times New Roman" w:cs="Times New Roman"/>
          <w:noProof/>
          <w:sz w:val="24"/>
          <w:szCs w:val="24"/>
          <w:lang w:val="sr-Latn-ME"/>
        </w:rPr>
      </w:pPr>
      <w:r w:rsidRPr="00D672C9">
        <w:rPr>
          <w:rFonts w:ascii="Times New Roman" w:hAnsi="Times New Roman" w:cs="Times New Roman"/>
          <w:noProof/>
          <w:sz w:val="24"/>
          <w:szCs w:val="24"/>
          <w:lang w:val="sr-Latn-ME"/>
        </w:rPr>
        <w:t>Član 4</w:t>
      </w:r>
    </w:p>
    <w:p w14:paraId="21D47B2C" w14:textId="77777777" w:rsidR="00352C3F" w:rsidRPr="00D672C9" w:rsidRDefault="00352C3F" w:rsidP="00352C3F">
      <w:pPr>
        <w:spacing w:after="0" w:line="240" w:lineRule="auto"/>
        <w:jc w:val="both"/>
        <w:rPr>
          <w:rFonts w:ascii="Times New Roman" w:hAnsi="Times New Roman" w:cs="Times New Roman"/>
          <w:noProof/>
          <w:sz w:val="24"/>
          <w:szCs w:val="24"/>
          <w:lang w:val="sr-Latn-ME"/>
        </w:rPr>
      </w:pPr>
      <w:r w:rsidRPr="00D672C9">
        <w:rPr>
          <w:rFonts w:ascii="Times New Roman" w:hAnsi="Times New Roman" w:cs="Times New Roman"/>
          <w:noProof/>
          <w:sz w:val="24"/>
          <w:szCs w:val="24"/>
          <w:lang w:val="sr-Latn-ME"/>
        </w:rPr>
        <w:t>Okvirna specifikacija radova za vrijeme trajanja okvirnog sporazuma je određena tenderskom dokumentacijom.</w:t>
      </w:r>
    </w:p>
    <w:p w14:paraId="6F860014" w14:textId="77777777" w:rsidR="00352C3F" w:rsidRPr="00D672C9" w:rsidRDefault="00352C3F" w:rsidP="00352C3F">
      <w:pPr>
        <w:spacing w:before="96" w:after="0" w:line="240" w:lineRule="auto"/>
        <w:jc w:val="both"/>
        <w:rPr>
          <w:rFonts w:ascii="Times New Roman" w:hAnsi="Times New Roman" w:cs="Times New Roman"/>
          <w:noProof/>
          <w:sz w:val="24"/>
          <w:szCs w:val="24"/>
          <w:lang w:val="sr-Latn-ME"/>
        </w:rPr>
      </w:pPr>
      <w:r w:rsidRPr="00D672C9">
        <w:rPr>
          <w:rFonts w:ascii="Times New Roman" w:hAnsi="Times New Roman" w:cs="Times New Roman"/>
          <w:noProof/>
          <w:sz w:val="24"/>
          <w:szCs w:val="24"/>
          <w:lang w:val="sr-Latn-ME"/>
        </w:rPr>
        <w:t>Naručilac je u postupku javne nabavke odredio okvirne količine predmeta nabavke, s obzirom na to da se zbog prirode predmeta nabavke ne može unaprijed odrediti tačna količina. Naručilac se ne obavezuje na nabavku utvrđenih okvirnih količina u cijelosti. Stvarna realizacija zavisi od konkretnih potreba Naručioca.</w:t>
      </w:r>
    </w:p>
    <w:p w14:paraId="02BDE8D8" w14:textId="77777777" w:rsidR="00352C3F" w:rsidRPr="00D672C9" w:rsidRDefault="00352C3F" w:rsidP="00352C3F">
      <w:pPr>
        <w:spacing w:after="0" w:line="240" w:lineRule="auto"/>
        <w:jc w:val="center"/>
        <w:rPr>
          <w:rFonts w:ascii="Times New Roman" w:hAnsi="Times New Roman" w:cs="Times New Roman"/>
          <w:noProof/>
          <w:sz w:val="6"/>
          <w:szCs w:val="24"/>
          <w:lang w:val="sr-Latn-ME"/>
        </w:rPr>
      </w:pPr>
    </w:p>
    <w:p w14:paraId="4A9A5766" w14:textId="77777777" w:rsidR="00352C3F" w:rsidRPr="00D672C9" w:rsidRDefault="00352C3F" w:rsidP="00352C3F">
      <w:pPr>
        <w:spacing w:after="0" w:line="240" w:lineRule="auto"/>
        <w:jc w:val="center"/>
        <w:rPr>
          <w:rFonts w:ascii="Times New Roman" w:hAnsi="Times New Roman" w:cs="Times New Roman"/>
          <w:sz w:val="24"/>
          <w:szCs w:val="24"/>
          <w:lang w:val="sr-Latn-ME"/>
        </w:rPr>
      </w:pPr>
      <w:r w:rsidRPr="00D672C9">
        <w:rPr>
          <w:rFonts w:ascii="Times New Roman" w:hAnsi="Times New Roman" w:cs="Times New Roman"/>
          <w:sz w:val="24"/>
          <w:szCs w:val="24"/>
          <w:lang w:val="sr-Latn-ME"/>
        </w:rPr>
        <w:t>Č</w:t>
      </w:r>
      <w:r w:rsidRPr="00D672C9">
        <w:rPr>
          <w:rFonts w:ascii="Times New Roman" w:hAnsi="Times New Roman" w:cs="Times New Roman"/>
          <w:sz w:val="24"/>
          <w:szCs w:val="24"/>
        </w:rPr>
        <w:t>lan</w:t>
      </w:r>
      <w:r w:rsidRPr="00D672C9">
        <w:rPr>
          <w:rFonts w:ascii="Times New Roman" w:hAnsi="Times New Roman" w:cs="Times New Roman"/>
          <w:sz w:val="24"/>
          <w:szCs w:val="24"/>
          <w:lang w:val="sr-Latn-ME"/>
        </w:rPr>
        <w:t xml:space="preserve"> 5</w:t>
      </w:r>
    </w:p>
    <w:p w14:paraId="70BDD333" w14:textId="77777777" w:rsidR="004652BD" w:rsidRPr="00D672C9" w:rsidRDefault="004652BD" w:rsidP="004652BD">
      <w:pPr>
        <w:spacing w:after="0" w:line="240" w:lineRule="auto"/>
        <w:jc w:val="both"/>
        <w:rPr>
          <w:rFonts w:ascii="Times New Roman" w:hAnsi="Times New Roman" w:cs="Times New Roman"/>
          <w:noProof/>
          <w:sz w:val="24"/>
          <w:szCs w:val="24"/>
        </w:rPr>
      </w:pPr>
      <w:r w:rsidRPr="00D672C9">
        <w:rPr>
          <w:rFonts w:ascii="Times New Roman" w:hAnsi="Times New Roman" w:cs="Times New Roman"/>
          <w:noProof/>
          <w:sz w:val="24"/>
          <w:szCs w:val="24"/>
        </w:rPr>
        <w:t>Okvirni sporazum nije obavezujući za potpisnike istog, već predstavlja mogućnost za potpisivanja Ugovora o izvođenju radova koji su predmet nabavke, u periodu važenja (24 mjeseca).</w:t>
      </w:r>
    </w:p>
    <w:p w14:paraId="0DA0DC9B" w14:textId="77777777" w:rsidR="00352C3F" w:rsidRPr="00D672C9" w:rsidRDefault="00352C3F" w:rsidP="00352C3F">
      <w:pPr>
        <w:spacing w:after="0" w:line="240" w:lineRule="auto"/>
        <w:jc w:val="both"/>
        <w:rPr>
          <w:rFonts w:ascii="Times New Roman" w:hAnsi="Times New Roman" w:cs="Times New Roman"/>
          <w:sz w:val="8"/>
          <w:szCs w:val="24"/>
          <w:lang w:val="sr-Latn-ME"/>
        </w:rPr>
      </w:pPr>
    </w:p>
    <w:p w14:paraId="6F3BDEBA" w14:textId="77777777" w:rsidR="00352C3F" w:rsidRPr="00D672C9" w:rsidRDefault="00352C3F" w:rsidP="00352C3F">
      <w:pPr>
        <w:spacing w:after="0" w:line="240" w:lineRule="auto"/>
        <w:jc w:val="center"/>
        <w:rPr>
          <w:rFonts w:ascii="Times New Roman" w:hAnsi="Times New Roman" w:cs="Times New Roman"/>
          <w:sz w:val="24"/>
          <w:szCs w:val="24"/>
          <w:lang w:val="pl-PL"/>
        </w:rPr>
      </w:pPr>
      <w:r w:rsidRPr="00D672C9">
        <w:rPr>
          <w:rFonts w:ascii="Times New Roman" w:hAnsi="Times New Roman" w:cs="Times New Roman"/>
          <w:sz w:val="24"/>
          <w:szCs w:val="24"/>
          <w:lang w:val="pl-PL"/>
        </w:rPr>
        <w:t>Član 6</w:t>
      </w:r>
    </w:p>
    <w:p w14:paraId="66DC7D27" w14:textId="77777777" w:rsidR="00352C3F" w:rsidRPr="00D672C9" w:rsidRDefault="00352C3F" w:rsidP="00D709A0">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pl-PL"/>
        </w:rPr>
        <w:t>Mjesto izvršenja usluga je teritorija Crne Gore</w:t>
      </w:r>
      <w:r w:rsidRPr="00D672C9">
        <w:rPr>
          <w:rFonts w:ascii="Times New Roman" w:hAnsi="Times New Roman" w:cs="Times New Roman"/>
          <w:sz w:val="24"/>
          <w:szCs w:val="24"/>
          <w:lang w:val="sr-Latn-CS"/>
        </w:rPr>
        <w:t xml:space="preserve">. </w:t>
      </w:r>
    </w:p>
    <w:p w14:paraId="33BA3D7A" w14:textId="77777777" w:rsidR="00352C3F" w:rsidRPr="00D672C9" w:rsidRDefault="00352C3F" w:rsidP="00352C3F">
      <w:pPr>
        <w:spacing w:after="0" w:line="240" w:lineRule="auto"/>
        <w:jc w:val="both"/>
        <w:rPr>
          <w:rFonts w:ascii="Times New Roman" w:hAnsi="Times New Roman" w:cs="Times New Roman"/>
          <w:sz w:val="10"/>
          <w:szCs w:val="24"/>
          <w:lang w:val="pl-PL"/>
        </w:rPr>
      </w:pPr>
    </w:p>
    <w:p w14:paraId="0AD531E9" w14:textId="77777777" w:rsidR="00352C3F" w:rsidRPr="00D672C9" w:rsidRDefault="00352C3F" w:rsidP="00D709A0">
      <w:pPr>
        <w:spacing w:after="120" w:line="240" w:lineRule="auto"/>
        <w:jc w:val="center"/>
        <w:rPr>
          <w:rFonts w:ascii="Times New Roman" w:hAnsi="Times New Roman" w:cs="Times New Roman"/>
          <w:sz w:val="24"/>
          <w:szCs w:val="24"/>
          <w:lang w:val="pl-PL"/>
        </w:rPr>
      </w:pPr>
      <w:r w:rsidRPr="00D672C9">
        <w:rPr>
          <w:rFonts w:ascii="Times New Roman" w:hAnsi="Times New Roman" w:cs="Times New Roman"/>
          <w:sz w:val="24"/>
          <w:szCs w:val="24"/>
          <w:lang w:val="pl-PL"/>
        </w:rPr>
        <w:t>Član 7</w:t>
      </w:r>
    </w:p>
    <w:p w14:paraId="2FE88127" w14:textId="77777777" w:rsidR="00352C3F" w:rsidRPr="00D672C9" w:rsidRDefault="00352C3F" w:rsidP="00352C3F">
      <w:pPr>
        <w:pStyle w:val="ListParagraph"/>
        <w:spacing w:before="0" w:after="0" w:line="240" w:lineRule="auto"/>
        <w:ind w:left="0"/>
        <w:jc w:val="both"/>
        <w:rPr>
          <w:rFonts w:ascii="Times New Roman" w:hAnsi="Times New Roman" w:cs="Times New Roman"/>
          <w:sz w:val="24"/>
          <w:szCs w:val="24"/>
        </w:rPr>
      </w:pPr>
      <w:r w:rsidRPr="00D672C9">
        <w:rPr>
          <w:rFonts w:ascii="Times New Roman" w:hAnsi="Times New Roman" w:cs="Times New Roman"/>
          <w:sz w:val="24"/>
          <w:szCs w:val="24"/>
          <w:lang w:val="pl-PL"/>
        </w:rPr>
        <w:t xml:space="preserve">Uslovi i način plaćanja: </w:t>
      </w:r>
      <w:r w:rsidRPr="00D672C9">
        <w:rPr>
          <w:rFonts w:ascii="Times New Roman" w:hAnsi="Times New Roman" w:cs="Times New Roman"/>
          <w:sz w:val="24"/>
          <w:szCs w:val="24"/>
        </w:rPr>
        <w:t>60 kalendarskih dana od dana ispostavljanja uredne mjesečne fakture za izvršene usluge prema CEDIS DOO Podgorica – Sektor za komercijalne poslove (n/r Bojana Tamindžija, dipl. ecc.) adresa Ivana Milutinovića br. 12, Podgorica.</w:t>
      </w:r>
    </w:p>
    <w:p w14:paraId="05AF6FEA" w14:textId="77777777" w:rsidR="00352C3F" w:rsidRPr="00D672C9" w:rsidRDefault="00352C3F" w:rsidP="00352C3F">
      <w:pPr>
        <w:pStyle w:val="ListParagraph"/>
        <w:spacing w:before="0" w:after="0" w:line="240" w:lineRule="auto"/>
        <w:ind w:left="0"/>
        <w:jc w:val="both"/>
        <w:rPr>
          <w:rFonts w:ascii="Times New Roman" w:hAnsi="Times New Roman" w:cs="Times New Roman"/>
          <w:sz w:val="14"/>
          <w:szCs w:val="24"/>
        </w:rPr>
      </w:pPr>
    </w:p>
    <w:p w14:paraId="36652712" w14:textId="77777777" w:rsidR="00352C3F" w:rsidRPr="00D672C9" w:rsidRDefault="00352C3F" w:rsidP="00352C3F">
      <w:pPr>
        <w:pStyle w:val="ListParagraph"/>
        <w:spacing w:before="0" w:after="0" w:line="240" w:lineRule="auto"/>
        <w:ind w:left="0"/>
        <w:jc w:val="both"/>
        <w:rPr>
          <w:rFonts w:ascii="Times New Roman" w:hAnsi="Times New Roman" w:cs="Times New Roman"/>
          <w:sz w:val="24"/>
          <w:szCs w:val="24"/>
        </w:rPr>
      </w:pPr>
      <w:r w:rsidRPr="00D672C9">
        <w:rPr>
          <w:rFonts w:ascii="Times New Roman" w:hAnsi="Times New Roman" w:cs="Times New Roman"/>
          <w:sz w:val="24"/>
          <w:szCs w:val="24"/>
        </w:rPr>
        <w:t>Način plaćanja je:  Virmanski.</w:t>
      </w:r>
    </w:p>
    <w:p w14:paraId="6198A6D1" w14:textId="77777777" w:rsidR="00352C3F" w:rsidRPr="00D672C9" w:rsidRDefault="00352C3F" w:rsidP="00D709A0">
      <w:pPr>
        <w:spacing w:after="0" w:line="240" w:lineRule="auto"/>
        <w:jc w:val="center"/>
        <w:rPr>
          <w:rFonts w:ascii="Times New Roman" w:hAnsi="Times New Roman" w:cs="Times New Roman"/>
          <w:sz w:val="24"/>
          <w:szCs w:val="24"/>
        </w:rPr>
      </w:pPr>
      <w:r w:rsidRPr="00D672C9">
        <w:rPr>
          <w:rFonts w:ascii="Times New Roman" w:hAnsi="Times New Roman" w:cs="Times New Roman"/>
          <w:sz w:val="24"/>
          <w:szCs w:val="24"/>
        </w:rPr>
        <w:t>Član 8</w:t>
      </w:r>
    </w:p>
    <w:p w14:paraId="2EE8DCDD" w14:textId="6DA54EC0" w:rsidR="004D39F1" w:rsidRPr="00D672C9" w:rsidRDefault="00352C3F" w:rsidP="004D39F1">
      <w:pPr>
        <w:spacing w:before="96" w:after="12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Važenje ponude je 90 dana </w:t>
      </w:r>
      <w:r w:rsidR="004D39F1" w:rsidRPr="00D672C9">
        <w:rPr>
          <w:rFonts w:ascii="Times New Roman" w:hAnsi="Times New Roman" w:cs="Times New Roman"/>
          <w:sz w:val="24"/>
          <w:szCs w:val="24"/>
          <w:lang w:val="sr-Latn-CS"/>
        </w:rPr>
        <w:t>od dana javnog otvaranja ponuda.</w:t>
      </w:r>
    </w:p>
    <w:p w14:paraId="657E5BAE" w14:textId="33C3814B" w:rsidR="00352C3F" w:rsidRPr="00D672C9" w:rsidRDefault="00352C3F" w:rsidP="00352C3F">
      <w:pPr>
        <w:spacing w:after="0" w:line="240" w:lineRule="auto"/>
        <w:jc w:val="center"/>
        <w:rPr>
          <w:rFonts w:ascii="Times New Roman" w:hAnsi="Times New Roman" w:cs="Times New Roman"/>
          <w:sz w:val="24"/>
          <w:szCs w:val="24"/>
          <w:lang w:val="sr-Latn-CS"/>
        </w:rPr>
      </w:pP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lan</w:t>
      </w:r>
      <w:r w:rsidRPr="00D672C9">
        <w:rPr>
          <w:rFonts w:ascii="Times New Roman" w:hAnsi="Times New Roman" w:cs="Times New Roman"/>
          <w:sz w:val="24"/>
          <w:szCs w:val="24"/>
          <w:lang w:val="sr-Latn-CS"/>
        </w:rPr>
        <w:t xml:space="preserve"> 9</w:t>
      </w:r>
    </w:p>
    <w:p w14:paraId="3B901F57" w14:textId="322383EC" w:rsidR="00352C3F" w:rsidRPr="00D672C9" w:rsidRDefault="00352C3F" w:rsidP="00352C3F">
      <w:pPr>
        <w:pStyle w:val="ListParagraph"/>
        <w:spacing w:before="0" w:after="0" w:line="240" w:lineRule="auto"/>
        <w:ind w:left="0"/>
        <w:jc w:val="both"/>
        <w:rPr>
          <w:rFonts w:ascii="Times New Roman" w:hAnsi="Times New Roman" w:cs="Times New Roman"/>
          <w:noProof/>
          <w:sz w:val="24"/>
          <w:szCs w:val="24"/>
          <w:lang w:val="sr-Latn-ME"/>
        </w:rPr>
      </w:pPr>
      <w:r w:rsidRPr="00D672C9">
        <w:rPr>
          <w:rFonts w:ascii="Times New Roman" w:hAnsi="Times New Roman" w:cs="Times New Roman"/>
          <w:sz w:val="24"/>
          <w:szCs w:val="24"/>
        </w:rPr>
        <w:t xml:space="preserve">Sredstva finansijskog obezbjeđenja ugovora o javnoj nabavci: garancija za dobro izvršenje ugovora u iznosu od 5 % od vrijednosti ugovora sa rokom vaznosti 30 (trideset) dana dužim od ugovorenog roka. </w:t>
      </w:r>
    </w:p>
    <w:p w14:paraId="5F15813A" w14:textId="77777777" w:rsidR="00D709A0" w:rsidRPr="00D672C9" w:rsidRDefault="00D709A0" w:rsidP="00352C3F">
      <w:pPr>
        <w:spacing w:after="0" w:line="240" w:lineRule="auto"/>
        <w:jc w:val="center"/>
        <w:rPr>
          <w:rFonts w:ascii="Times New Roman" w:hAnsi="Times New Roman" w:cs="Times New Roman"/>
          <w:sz w:val="24"/>
          <w:szCs w:val="24"/>
          <w:lang w:val="sr-Latn-ME"/>
        </w:rPr>
      </w:pPr>
    </w:p>
    <w:p w14:paraId="230F337C" w14:textId="03D6B61F" w:rsidR="00352C3F" w:rsidRPr="00D672C9" w:rsidRDefault="00352C3F" w:rsidP="00352C3F">
      <w:pPr>
        <w:spacing w:after="0" w:line="240" w:lineRule="auto"/>
        <w:jc w:val="center"/>
        <w:rPr>
          <w:rFonts w:ascii="Times New Roman" w:hAnsi="Times New Roman" w:cs="Times New Roman"/>
          <w:sz w:val="24"/>
          <w:szCs w:val="24"/>
          <w:lang w:val="sr-Latn-ME"/>
        </w:rPr>
      </w:pPr>
      <w:r w:rsidRPr="00D672C9">
        <w:rPr>
          <w:rFonts w:ascii="Times New Roman" w:hAnsi="Times New Roman" w:cs="Times New Roman"/>
          <w:sz w:val="24"/>
          <w:szCs w:val="24"/>
          <w:lang w:val="sr-Latn-ME"/>
        </w:rPr>
        <w:lastRenderedPageBreak/>
        <w:t>Č</w:t>
      </w:r>
      <w:r w:rsidRPr="00D672C9">
        <w:rPr>
          <w:rFonts w:ascii="Times New Roman" w:hAnsi="Times New Roman" w:cs="Times New Roman"/>
          <w:sz w:val="24"/>
          <w:szCs w:val="24"/>
        </w:rPr>
        <w:t>lan</w:t>
      </w:r>
      <w:r w:rsidRPr="00D672C9">
        <w:rPr>
          <w:rFonts w:ascii="Times New Roman" w:hAnsi="Times New Roman" w:cs="Times New Roman"/>
          <w:sz w:val="24"/>
          <w:szCs w:val="24"/>
          <w:lang w:val="sr-Latn-ME"/>
        </w:rPr>
        <w:t xml:space="preserve"> 10</w:t>
      </w:r>
    </w:p>
    <w:p w14:paraId="67C211DC" w14:textId="4F24E5ED" w:rsidR="004D39F1" w:rsidRPr="00D672C9" w:rsidRDefault="004D39F1" w:rsidP="00352C3F">
      <w:pPr>
        <w:spacing w:after="0" w:line="240" w:lineRule="auto"/>
        <w:jc w:val="center"/>
        <w:rPr>
          <w:rFonts w:ascii="Times New Roman" w:hAnsi="Times New Roman" w:cs="Times New Roman"/>
          <w:sz w:val="10"/>
          <w:szCs w:val="24"/>
          <w:lang w:val="sr-Latn-ME"/>
        </w:rPr>
      </w:pPr>
    </w:p>
    <w:p w14:paraId="55959874" w14:textId="509A0C42" w:rsidR="004D39F1" w:rsidRPr="00D672C9" w:rsidRDefault="004D39F1" w:rsidP="004D39F1">
      <w:pPr>
        <w:spacing w:after="0" w:line="240" w:lineRule="auto"/>
        <w:jc w:val="both"/>
        <w:rPr>
          <w:rFonts w:ascii="Times New Roman" w:hAnsi="Times New Roman" w:cs="Times New Roman"/>
          <w:sz w:val="24"/>
          <w:szCs w:val="24"/>
          <w:lang w:val="sr-Latn-ME"/>
        </w:rPr>
      </w:pPr>
      <w:r w:rsidRPr="00D672C9">
        <w:rPr>
          <w:rFonts w:ascii="Times New Roman" w:hAnsi="Times New Roman" w:cs="Times New Roman"/>
          <w:sz w:val="24"/>
          <w:szCs w:val="24"/>
          <w:lang w:val="sr-Latn-CS"/>
        </w:rPr>
        <w:t>Rok izvršenja ugovora je</w:t>
      </w:r>
      <w:r w:rsidRPr="00D672C9">
        <w:rPr>
          <w:rFonts w:ascii="Times New Roman" w:hAnsi="Times New Roman" w:cs="Times New Roman"/>
          <w:sz w:val="24"/>
          <w:szCs w:val="24"/>
          <w:lang w:val="pl-PL"/>
        </w:rPr>
        <w:t xml:space="preserve"> 12 mjeseci od dana zaključivanja istog ili do dostizanja vrijednosti ugovorene cijene.  </w:t>
      </w:r>
    </w:p>
    <w:p w14:paraId="73DCC8E9" w14:textId="54273213" w:rsidR="004652BD" w:rsidRPr="00D672C9" w:rsidRDefault="004652BD" w:rsidP="004652BD">
      <w:pPr>
        <w:spacing w:after="0" w:line="240" w:lineRule="auto"/>
        <w:jc w:val="both"/>
        <w:rPr>
          <w:rFonts w:ascii="Times New Roman" w:hAnsi="Times New Roman" w:cs="Times New Roman"/>
          <w:b/>
          <w:bCs/>
          <w:sz w:val="14"/>
          <w:szCs w:val="24"/>
          <w:lang w:val="pl-PL"/>
        </w:rPr>
      </w:pPr>
    </w:p>
    <w:p w14:paraId="78148D4D" w14:textId="634409DD" w:rsidR="004652BD" w:rsidRPr="00D672C9" w:rsidRDefault="004D39F1" w:rsidP="004652BD">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Prvi </w:t>
      </w:r>
      <w:r w:rsidR="004652BD" w:rsidRPr="00D672C9">
        <w:rPr>
          <w:rFonts w:ascii="Times New Roman" w:hAnsi="Times New Roman" w:cs="Times New Roman"/>
          <w:sz w:val="24"/>
          <w:szCs w:val="24"/>
          <w:lang w:val="pl-PL"/>
        </w:rPr>
        <w:t xml:space="preserve">Ugovor o javnoj nabavci zaključiće se neposredno na osnovu uslova iz okvirnog sporazuma i ponude dostavljene prije zaključivanja okvirnog sporazuma. </w:t>
      </w:r>
    </w:p>
    <w:p w14:paraId="477DAA26" w14:textId="77777777" w:rsidR="004652BD" w:rsidRPr="00D672C9" w:rsidRDefault="004652BD" w:rsidP="004652BD">
      <w:pPr>
        <w:tabs>
          <w:tab w:val="left" w:pos="284"/>
        </w:tabs>
        <w:spacing w:after="0" w:line="240" w:lineRule="auto"/>
        <w:ind w:left="284" w:hanging="284"/>
        <w:jc w:val="both"/>
        <w:rPr>
          <w:rFonts w:ascii="Times New Roman" w:hAnsi="Times New Roman" w:cs="Times New Roman"/>
          <w:sz w:val="14"/>
          <w:szCs w:val="24"/>
          <w:lang w:val="pl-PL"/>
        </w:rPr>
      </w:pPr>
      <w:r w:rsidRPr="00D672C9">
        <w:rPr>
          <w:rFonts w:ascii="Times New Roman" w:hAnsi="Times New Roman" w:cs="Times New Roman"/>
          <w:sz w:val="24"/>
          <w:szCs w:val="24"/>
          <w:lang w:val="pl-PL"/>
        </w:rPr>
        <w:t xml:space="preserve">  </w:t>
      </w:r>
    </w:p>
    <w:p w14:paraId="3AF5524A" w14:textId="77777777" w:rsidR="004652BD" w:rsidRPr="00D672C9" w:rsidRDefault="004652BD" w:rsidP="004652BD">
      <w:pPr>
        <w:spacing w:after="0" w:line="240" w:lineRule="auto"/>
        <w:jc w:val="both"/>
        <w:rPr>
          <w:rFonts w:ascii="Times New Roman" w:hAnsi="Times New Roman" w:cs="Times New Roman"/>
          <w:sz w:val="24"/>
          <w:szCs w:val="24"/>
          <w:lang w:val="da-DK"/>
        </w:rPr>
      </w:pPr>
      <w:r w:rsidRPr="00D672C9">
        <w:rPr>
          <w:rFonts w:ascii="Times New Roman" w:hAnsi="Times New Roman" w:cs="Times New Roman"/>
          <w:sz w:val="24"/>
          <w:szCs w:val="24"/>
          <w:lang w:val="da-DK"/>
        </w:rPr>
        <w:t>Ugovor o javnoj nabavci za drugu godinu važenja okvirnog sporazuma zaključiće se na osnovu pisanog zahtjeva naručioca (sa tehničkom specifikacijom i okvirnim količinama) ponuđaču da dostavi novu ponudu, gdje će moći ponuditi pojedinačnu cijenu za predmet javne nabavke u iznosu većem od cijene utvrđene okvirnim sporazumom, a najviše u iznosu koji je za 10% veći od cijene utvrđene okvirnim sporazumom, sve u skladu sa članom 26a Zakona o javnim nabavkama.</w:t>
      </w:r>
    </w:p>
    <w:p w14:paraId="22E45A10" w14:textId="77777777" w:rsidR="004D39F1" w:rsidRPr="00D672C9" w:rsidRDefault="004D39F1" w:rsidP="00352C3F">
      <w:pPr>
        <w:spacing w:after="0" w:line="240" w:lineRule="auto"/>
        <w:jc w:val="center"/>
        <w:rPr>
          <w:rFonts w:ascii="Times New Roman" w:hAnsi="Times New Roman" w:cs="Times New Roman"/>
          <w:sz w:val="12"/>
          <w:szCs w:val="24"/>
          <w:lang w:val="pl-PL"/>
        </w:rPr>
      </w:pPr>
    </w:p>
    <w:p w14:paraId="21568F1C" w14:textId="0BB110F6" w:rsidR="00352C3F" w:rsidRPr="00D672C9" w:rsidRDefault="00352C3F" w:rsidP="00352C3F">
      <w:pPr>
        <w:spacing w:after="0" w:line="240" w:lineRule="auto"/>
        <w:jc w:val="center"/>
        <w:rPr>
          <w:rFonts w:ascii="Times New Roman" w:hAnsi="Times New Roman" w:cs="Times New Roman"/>
          <w:sz w:val="24"/>
          <w:szCs w:val="24"/>
          <w:lang w:val="pl-PL"/>
        </w:rPr>
      </w:pPr>
      <w:r w:rsidRPr="00D672C9">
        <w:rPr>
          <w:rFonts w:ascii="Times New Roman" w:hAnsi="Times New Roman" w:cs="Times New Roman"/>
          <w:sz w:val="24"/>
          <w:szCs w:val="24"/>
          <w:lang w:val="pl-PL"/>
        </w:rPr>
        <w:t>Član 11</w:t>
      </w:r>
    </w:p>
    <w:p w14:paraId="10BCF1FA" w14:textId="77777777" w:rsidR="00352C3F" w:rsidRPr="00D672C9" w:rsidRDefault="00352C3F" w:rsidP="00352C3F">
      <w:pPr>
        <w:spacing w:after="0" w:line="240" w:lineRule="auto"/>
        <w:jc w:val="center"/>
        <w:rPr>
          <w:rFonts w:ascii="Times New Roman" w:hAnsi="Times New Roman" w:cs="Times New Roman"/>
          <w:sz w:val="6"/>
          <w:szCs w:val="24"/>
          <w:lang w:val="pl-PL"/>
        </w:rPr>
      </w:pPr>
    </w:p>
    <w:p w14:paraId="3B9BBE44" w14:textId="3F819837" w:rsidR="00352C3F" w:rsidRPr="00D672C9" w:rsidRDefault="00352C3F" w:rsidP="00352C3F">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Obaveze ponuđača u pogledu uslova za učešće u postupku propisane su tenderskom dokumentacijom br. </w:t>
      </w:r>
      <w:r w:rsidR="00D709A0" w:rsidRPr="00D672C9">
        <w:rPr>
          <w:rFonts w:ascii="Times New Roman" w:hAnsi="Times New Roman" w:cs="Times New Roman"/>
          <w:sz w:val="24"/>
          <w:szCs w:val="24"/>
          <w:lang w:val="pl-PL"/>
        </w:rPr>
        <w:t>114</w:t>
      </w:r>
      <w:r w:rsidRPr="00D672C9">
        <w:rPr>
          <w:rFonts w:ascii="Times New Roman" w:hAnsi="Times New Roman" w:cs="Times New Roman"/>
          <w:sz w:val="24"/>
          <w:szCs w:val="24"/>
          <w:lang w:val="pl-PL"/>
        </w:rPr>
        <w:t>/19.</w:t>
      </w:r>
    </w:p>
    <w:p w14:paraId="60DF0441" w14:textId="77777777" w:rsidR="00352C3F" w:rsidRPr="00D672C9" w:rsidRDefault="00352C3F" w:rsidP="00352C3F">
      <w:pPr>
        <w:spacing w:after="0" w:line="240" w:lineRule="auto"/>
        <w:jc w:val="center"/>
        <w:rPr>
          <w:rFonts w:ascii="Times New Roman" w:hAnsi="Times New Roman" w:cs="Times New Roman"/>
          <w:sz w:val="24"/>
          <w:szCs w:val="24"/>
          <w:lang w:val="pl-PL"/>
        </w:rPr>
      </w:pPr>
      <w:r w:rsidRPr="00D672C9">
        <w:rPr>
          <w:rFonts w:ascii="Times New Roman" w:hAnsi="Times New Roman" w:cs="Times New Roman"/>
          <w:sz w:val="24"/>
          <w:szCs w:val="24"/>
          <w:lang w:val="pl-PL"/>
        </w:rPr>
        <w:t>Član 12</w:t>
      </w:r>
    </w:p>
    <w:p w14:paraId="66B30B60" w14:textId="77777777" w:rsidR="00352C3F" w:rsidRPr="00D672C9" w:rsidRDefault="00352C3F" w:rsidP="00352C3F">
      <w:pPr>
        <w:spacing w:after="0" w:line="240" w:lineRule="auto"/>
        <w:jc w:val="center"/>
        <w:rPr>
          <w:rFonts w:ascii="Times New Roman" w:hAnsi="Times New Roman" w:cs="Times New Roman"/>
          <w:sz w:val="24"/>
          <w:szCs w:val="24"/>
          <w:lang w:val="pl-PL"/>
        </w:rPr>
      </w:pPr>
    </w:p>
    <w:p w14:paraId="0922C511" w14:textId="2DD893C3" w:rsidR="00352C3F" w:rsidRPr="00D672C9" w:rsidRDefault="00352C3F" w:rsidP="00352C3F">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Prestanak važenja okvirnog sporazuma: po isteku </w:t>
      </w:r>
      <w:r w:rsidR="004652BD" w:rsidRPr="00D672C9">
        <w:rPr>
          <w:rFonts w:ascii="Times New Roman" w:hAnsi="Times New Roman" w:cs="Times New Roman"/>
          <w:sz w:val="24"/>
          <w:szCs w:val="24"/>
          <w:lang w:val="pl-PL"/>
        </w:rPr>
        <w:t xml:space="preserve">roka od </w:t>
      </w:r>
      <w:r w:rsidRPr="00D672C9">
        <w:rPr>
          <w:rFonts w:ascii="Times New Roman" w:hAnsi="Times New Roman" w:cs="Times New Roman"/>
          <w:sz w:val="24"/>
          <w:szCs w:val="24"/>
          <w:lang w:val="pl-PL"/>
        </w:rPr>
        <w:t>2</w:t>
      </w:r>
      <w:r w:rsidR="004652BD" w:rsidRPr="00D672C9">
        <w:rPr>
          <w:rFonts w:ascii="Times New Roman" w:hAnsi="Times New Roman" w:cs="Times New Roman"/>
          <w:sz w:val="24"/>
          <w:szCs w:val="24"/>
          <w:lang w:val="pl-PL"/>
        </w:rPr>
        <w:t>4 mjeseca</w:t>
      </w:r>
      <w:r w:rsidRPr="00D672C9">
        <w:rPr>
          <w:rFonts w:ascii="Times New Roman" w:hAnsi="Times New Roman" w:cs="Times New Roman"/>
          <w:sz w:val="24"/>
          <w:szCs w:val="24"/>
          <w:lang w:val="pl-PL"/>
        </w:rPr>
        <w:t xml:space="preserve"> od dana zaključivanja</w:t>
      </w:r>
      <w:r w:rsidRPr="00D672C9">
        <w:rPr>
          <w:lang w:val="pl-PL"/>
        </w:rPr>
        <w:t xml:space="preserve"> </w:t>
      </w:r>
      <w:r w:rsidRPr="00D672C9">
        <w:rPr>
          <w:rFonts w:ascii="Times New Roman" w:hAnsi="Times New Roman" w:cs="Times New Roman"/>
          <w:sz w:val="24"/>
          <w:szCs w:val="24"/>
          <w:lang w:val="pl-PL"/>
        </w:rPr>
        <w:t>ili do potrošnje opredijeljenih sredstava.</w:t>
      </w:r>
    </w:p>
    <w:p w14:paraId="15EEC4AA" w14:textId="77777777" w:rsidR="00352C3F" w:rsidRPr="00D672C9" w:rsidRDefault="00352C3F" w:rsidP="00352C3F">
      <w:pPr>
        <w:spacing w:after="0" w:line="240" w:lineRule="auto"/>
        <w:jc w:val="center"/>
        <w:rPr>
          <w:rFonts w:ascii="Times New Roman" w:hAnsi="Times New Roman" w:cs="Times New Roman"/>
          <w:sz w:val="24"/>
          <w:szCs w:val="24"/>
          <w:lang w:val="pl-PL"/>
        </w:rPr>
      </w:pPr>
      <w:r w:rsidRPr="00D672C9">
        <w:rPr>
          <w:rFonts w:ascii="Times New Roman" w:hAnsi="Times New Roman" w:cs="Times New Roman"/>
          <w:sz w:val="24"/>
          <w:szCs w:val="24"/>
          <w:lang w:val="pl-PL"/>
        </w:rPr>
        <w:t>Član 13</w:t>
      </w:r>
    </w:p>
    <w:p w14:paraId="03FB7D09" w14:textId="77777777" w:rsidR="00352C3F" w:rsidRPr="00D672C9" w:rsidRDefault="00352C3F" w:rsidP="00352C3F">
      <w:pPr>
        <w:spacing w:after="0" w:line="240" w:lineRule="auto"/>
        <w:jc w:val="center"/>
        <w:rPr>
          <w:rFonts w:ascii="Times New Roman" w:hAnsi="Times New Roman" w:cs="Times New Roman"/>
          <w:sz w:val="24"/>
          <w:szCs w:val="24"/>
          <w:lang w:val="pl-PL"/>
        </w:rPr>
      </w:pPr>
    </w:p>
    <w:p w14:paraId="61F87C7D" w14:textId="77777777" w:rsidR="00352C3F" w:rsidRPr="00D672C9" w:rsidRDefault="00352C3F" w:rsidP="00352C3F">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Ovaj Okvirni sporazum</w:t>
      </w:r>
      <w:r w:rsidRPr="00D672C9">
        <w:rPr>
          <w:rFonts w:ascii="Times New Roman" w:hAnsi="Times New Roman"/>
          <w:bCs/>
          <w:noProof/>
          <w:sz w:val="24"/>
          <w:szCs w:val="24"/>
          <w:lang w:val="sr-Latn-CS"/>
        </w:rPr>
        <w:t xml:space="preserve"> sačinjen je u 6 (šest) istovjetnih primjeraka, od kojih su 2 (dva) za Naručioca, a po 2 (dva) primjerka za dva prvorangirana ponuđača.</w:t>
      </w:r>
    </w:p>
    <w:p w14:paraId="14CCA66C" w14:textId="77777777" w:rsidR="00352C3F" w:rsidRPr="00D672C9" w:rsidRDefault="00352C3F" w:rsidP="00352C3F">
      <w:pPr>
        <w:spacing w:after="0" w:line="240" w:lineRule="auto"/>
        <w:rPr>
          <w:rFonts w:ascii="Times New Roman" w:hAnsi="Times New Roman" w:cs="Times New Roman"/>
          <w:sz w:val="24"/>
          <w:szCs w:val="24"/>
          <w:lang w:val="pl-PL"/>
        </w:rPr>
      </w:pPr>
    </w:p>
    <w:p w14:paraId="0545F295" w14:textId="68FB5894" w:rsidR="00352C3F" w:rsidRPr="00D672C9" w:rsidRDefault="00352C3F" w:rsidP="004D39F1">
      <w:pPr>
        <w:spacing w:after="0" w:line="240" w:lineRule="auto"/>
        <w:jc w:val="center"/>
        <w:rPr>
          <w:rFonts w:ascii="Times New Roman" w:hAnsi="Times New Roman" w:cs="Times New Roman"/>
          <w:sz w:val="24"/>
          <w:szCs w:val="24"/>
          <w:lang w:val="pl-PL"/>
        </w:rPr>
      </w:pPr>
      <w:r w:rsidRPr="00D672C9">
        <w:rPr>
          <w:rFonts w:ascii="Times New Roman" w:hAnsi="Times New Roman" w:cs="Times New Roman"/>
          <w:sz w:val="24"/>
          <w:szCs w:val="24"/>
          <w:lang w:val="pl-PL"/>
        </w:rPr>
        <w:t>Član 14</w:t>
      </w:r>
    </w:p>
    <w:p w14:paraId="0D820D78" w14:textId="77777777" w:rsidR="004D39F1" w:rsidRPr="00D672C9" w:rsidRDefault="004D39F1" w:rsidP="004D39F1">
      <w:pPr>
        <w:spacing w:after="0" w:line="240" w:lineRule="auto"/>
        <w:jc w:val="center"/>
        <w:rPr>
          <w:rFonts w:ascii="Times New Roman" w:hAnsi="Times New Roman" w:cs="Times New Roman"/>
          <w:sz w:val="8"/>
          <w:szCs w:val="24"/>
          <w:lang w:val="pl-PL"/>
        </w:rPr>
      </w:pPr>
    </w:p>
    <w:p w14:paraId="6777FFD7" w14:textId="77777777" w:rsidR="00352C3F" w:rsidRPr="00D672C9" w:rsidRDefault="00352C3F" w:rsidP="00352C3F">
      <w:pPr>
        <w:spacing w:after="0" w:line="240" w:lineRule="auto"/>
        <w:jc w:val="both"/>
        <w:rPr>
          <w:rFonts w:ascii="Times New Roman" w:hAnsi="Times New Roman" w:cs="Times New Roman"/>
          <w:b/>
          <w:bCs/>
          <w:sz w:val="24"/>
          <w:szCs w:val="24"/>
          <w:lang w:val="pl-PL"/>
        </w:rPr>
      </w:pPr>
      <w:r w:rsidRPr="00D672C9">
        <w:rPr>
          <w:rFonts w:ascii="Times New Roman" w:hAnsi="Times New Roman" w:cs="Times New Roman"/>
          <w:sz w:val="24"/>
          <w:szCs w:val="24"/>
          <w:lang w:val="pl-PL"/>
        </w:rPr>
        <w:t>Ovaj Okvirni sporazum</w:t>
      </w:r>
      <w:r w:rsidRPr="00D672C9">
        <w:rPr>
          <w:rFonts w:ascii="Times New Roman" w:hAnsi="Times New Roman"/>
          <w:bCs/>
          <w:noProof/>
          <w:sz w:val="24"/>
          <w:szCs w:val="24"/>
          <w:lang w:val="sr-Latn-CS"/>
        </w:rPr>
        <w:t xml:space="preserve"> </w:t>
      </w:r>
      <w:r w:rsidRPr="00D672C9">
        <w:rPr>
          <w:rFonts w:ascii="Times New Roman" w:hAnsi="Times New Roman"/>
          <w:noProof/>
          <w:sz w:val="24"/>
          <w:szCs w:val="24"/>
          <w:lang w:val="sr-Latn-CS"/>
        </w:rPr>
        <w:t xml:space="preserve">stupa na snagu danom potpisivanja istog od strane ovlašćenih predstavnika </w:t>
      </w:r>
      <w:r w:rsidRPr="00D672C9">
        <w:rPr>
          <w:rFonts w:ascii="Times New Roman" w:hAnsi="Times New Roman"/>
          <w:bCs/>
          <w:noProof/>
          <w:sz w:val="24"/>
          <w:szCs w:val="24"/>
          <w:lang w:val="sr-Latn-CS"/>
        </w:rPr>
        <w:t>Naručioca i Ponuđača.</w:t>
      </w:r>
    </w:p>
    <w:p w14:paraId="019EC06A" w14:textId="77777777" w:rsidR="00352C3F" w:rsidRPr="00D672C9" w:rsidRDefault="00352C3F" w:rsidP="00352C3F">
      <w:pPr>
        <w:spacing w:after="0" w:line="240" w:lineRule="auto"/>
        <w:jc w:val="center"/>
        <w:rPr>
          <w:rFonts w:ascii="Times New Roman" w:hAnsi="Times New Roman" w:cs="Times New Roman"/>
          <w:b/>
          <w:bCs/>
          <w:sz w:val="24"/>
          <w:szCs w:val="24"/>
          <w:lang w:val="pl-PL"/>
        </w:rPr>
      </w:pPr>
    </w:p>
    <w:p w14:paraId="424845CD" w14:textId="77777777" w:rsidR="00352C3F" w:rsidRPr="00D672C9" w:rsidRDefault="00352C3F" w:rsidP="00352C3F">
      <w:pPr>
        <w:spacing w:after="0" w:line="240" w:lineRule="auto"/>
        <w:ind w:firstLine="567"/>
        <w:jc w:val="both"/>
        <w:rPr>
          <w:rFonts w:ascii="Times New Roman" w:hAnsi="Times New Roman" w:cs="Times New Roman"/>
          <w:sz w:val="24"/>
          <w:szCs w:val="24"/>
          <w:lang w:val="pl-PL"/>
        </w:rPr>
      </w:pPr>
    </w:p>
    <w:p w14:paraId="69AA9227" w14:textId="77777777" w:rsidR="00352C3F" w:rsidRPr="00D672C9" w:rsidRDefault="00352C3F" w:rsidP="00352C3F">
      <w:pPr>
        <w:spacing w:after="240" w:line="240" w:lineRule="auto"/>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 xml:space="preserve">               NARUČILAC</w:t>
      </w:r>
      <w:r w:rsidRPr="00D672C9">
        <w:rPr>
          <w:rFonts w:ascii="Times New Roman" w:hAnsi="Times New Roman" w:cs="Times New Roman"/>
          <w:b/>
          <w:bCs/>
          <w:sz w:val="24"/>
          <w:szCs w:val="24"/>
          <w:lang w:val="pl-PL"/>
        </w:rPr>
        <w:tab/>
      </w:r>
      <w:r w:rsidRPr="00D672C9">
        <w:rPr>
          <w:rFonts w:ascii="Times New Roman" w:hAnsi="Times New Roman" w:cs="Times New Roman"/>
          <w:sz w:val="24"/>
          <w:szCs w:val="24"/>
          <w:lang w:val="pl-PL"/>
        </w:rPr>
        <w:tab/>
        <w:t xml:space="preserve">                                                  </w:t>
      </w:r>
      <w:r w:rsidRPr="00D672C9">
        <w:rPr>
          <w:rFonts w:ascii="Times New Roman" w:hAnsi="Times New Roman" w:cs="Times New Roman"/>
          <w:b/>
          <w:bCs/>
          <w:sz w:val="24"/>
          <w:szCs w:val="24"/>
          <w:lang w:val="pl-PL"/>
        </w:rPr>
        <w:t>PONUĐAČ</w:t>
      </w:r>
    </w:p>
    <w:p w14:paraId="4FB5CED0" w14:textId="77777777" w:rsidR="00352C3F" w:rsidRPr="00D672C9" w:rsidRDefault="00352C3F" w:rsidP="00352C3F">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_____________________________</w:t>
      </w:r>
      <w:r w:rsidRPr="00D672C9">
        <w:rPr>
          <w:rFonts w:ascii="Times New Roman" w:hAnsi="Times New Roman" w:cs="Times New Roman"/>
          <w:sz w:val="24"/>
          <w:szCs w:val="24"/>
          <w:lang w:val="pl-PL"/>
        </w:rPr>
        <w:tab/>
      </w:r>
      <w:r w:rsidRPr="00D672C9">
        <w:rPr>
          <w:rFonts w:ascii="Times New Roman" w:hAnsi="Times New Roman" w:cs="Times New Roman"/>
          <w:sz w:val="24"/>
          <w:szCs w:val="24"/>
          <w:lang w:val="pl-PL"/>
        </w:rPr>
        <w:tab/>
        <w:t xml:space="preserve">                    ______________________________</w:t>
      </w:r>
    </w:p>
    <w:p w14:paraId="0CCBE9F1" w14:textId="77777777" w:rsidR="00352C3F" w:rsidRPr="00D672C9" w:rsidRDefault="00352C3F" w:rsidP="00352C3F">
      <w:pPr>
        <w:spacing w:after="0" w:line="240" w:lineRule="auto"/>
        <w:jc w:val="both"/>
        <w:rPr>
          <w:rFonts w:ascii="Times New Roman" w:hAnsi="Times New Roman" w:cs="Times New Roman"/>
          <w:sz w:val="24"/>
          <w:szCs w:val="24"/>
          <w:lang w:val="pl-PL"/>
        </w:rPr>
      </w:pPr>
    </w:p>
    <w:p w14:paraId="05DA7701" w14:textId="77777777" w:rsidR="00352C3F" w:rsidRPr="00D672C9" w:rsidRDefault="00352C3F" w:rsidP="00352C3F">
      <w:pPr>
        <w:spacing w:after="0" w:line="240" w:lineRule="auto"/>
        <w:jc w:val="center"/>
        <w:rPr>
          <w:rFonts w:ascii="Times New Roman" w:hAnsi="Times New Roman" w:cs="Times New Roman"/>
          <w:b/>
          <w:bCs/>
          <w:sz w:val="24"/>
          <w:szCs w:val="24"/>
          <w:lang w:val="pl-PL"/>
        </w:rPr>
      </w:pPr>
      <w:r w:rsidRPr="00D672C9">
        <w:rPr>
          <w:rFonts w:ascii="Times New Roman" w:hAnsi="Times New Roman" w:cs="Times New Roman"/>
          <w:b/>
          <w:bCs/>
          <w:sz w:val="24"/>
          <w:szCs w:val="24"/>
          <w:lang w:val="pl-PL"/>
        </w:rPr>
        <w:t>SAGLASAN SA NACRTOM OKVIRNOG SPORAZUMA</w:t>
      </w:r>
    </w:p>
    <w:p w14:paraId="29141A89" w14:textId="77777777" w:rsidR="00352C3F" w:rsidRPr="00D672C9" w:rsidRDefault="00352C3F" w:rsidP="00352C3F">
      <w:pPr>
        <w:spacing w:after="0" w:line="240" w:lineRule="auto"/>
        <w:jc w:val="both"/>
        <w:rPr>
          <w:rFonts w:ascii="Times New Roman" w:hAnsi="Times New Roman" w:cs="Times New Roman"/>
          <w:sz w:val="24"/>
          <w:szCs w:val="24"/>
          <w:lang w:val="pl-PL"/>
        </w:rPr>
      </w:pPr>
    </w:p>
    <w:p w14:paraId="034AC3F4" w14:textId="77777777" w:rsidR="00352C3F" w:rsidRPr="00D672C9" w:rsidRDefault="00352C3F" w:rsidP="00352C3F">
      <w:pPr>
        <w:tabs>
          <w:tab w:val="left" w:pos="1950"/>
        </w:tabs>
        <w:spacing w:after="0" w:line="240" w:lineRule="auto"/>
        <w:jc w:val="right"/>
        <w:rPr>
          <w:rFonts w:ascii="Times New Roman" w:hAnsi="Times New Roman" w:cs="Times New Roman"/>
          <w:b/>
          <w:bCs/>
          <w:sz w:val="24"/>
          <w:szCs w:val="24"/>
          <w:lang w:val="it-IT"/>
        </w:rPr>
      </w:pPr>
      <w:r w:rsidRPr="00D672C9">
        <w:rPr>
          <w:rFonts w:ascii="Times New Roman" w:hAnsi="Times New Roman" w:cs="Times New Roman"/>
          <w:b/>
          <w:bCs/>
          <w:sz w:val="24"/>
          <w:szCs w:val="24"/>
          <w:lang w:val="pl-PL"/>
        </w:rPr>
        <w:t xml:space="preserve">  </w:t>
      </w:r>
      <w:r w:rsidRPr="00D672C9">
        <w:rPr>
          <w:rFonts w:ascii="Times New Roman" w:hAnsi="Times New Roman" w:cs="Times New Roman"/>
          <w:b/>
          <w:bCs/>
          <w:sz w:val="24"/>
          <w:szCs w:val="24"/>
          <w:lang w:val="it-IT"/>
        </w:rPr>
        <w:t>Ovlašćeno lice ponuđača _______________________</w:t>
      </w:r>
    </w:p>
    <w:p w14:paraId="664C145F" w14:textId="77777777" w:rsidR="00352C3F" w:rsidRPr="00D672C9" w:rsidRDefault="00352C3F" w:rsidP="00352C3F">
      <w:pPr>
        <w:spacing w:after="0" w:line="240" w:lineRule="auto"/>
        <w:ind w:right="336" w:firstLine="567"/>
        <w:jc w:val="right"/>
        <w:rPr>
          <w:rFonts w:ascii="Times New Roman" w:hAnsi="Times New Roman" w:cs="Times New Roman"/>
          <w:sz w:val="20"/>
          <w:szCs w:val="20"/>
          <w:lang w:val="it-IT"/>
        </w:rPr>
      </w:pPr>
      <w:r w:rsidRPr="00D672C9">
        <w:rPr>
          <w:rFonts w:ascii="Times New Roman" w:hAnsi="Times New Roman" w:cs="Times New Roman"/>
          <w:sz w:val="24"/>
          <w:szCs w:val="24"/>
          <w:lang w:val="it-IT"/>
        </w:rPr>
        <w:t>(</w:t>
      </w:r>
      <w:r w:rsidRPr="00D672C9">
        <w:rPr>
          <w:rFonts w:ascii="Times New Roman" w:hAnsi="Times New Roman" w:cs="Times New Roman"/>
          <w:sz w:val="20"/>
          <w:szCs w:val="20"/>
          <w:lang w:val="it-IT"/>
        </w:rPr>
        <w:t>ime, prezime i funkcija)</w:t>
      </w:r>
    </w:p>
    <w:p w14:paraId="0FB66B37" w14:textId="77777777" w:rsidR="00352C3F" w:rsidRPr="00D672C9" w:rsidRDefault="00352C3F" w:rsidP="00352C3F">
      <w:pPr>
        <w:spacing w:after="0" w:line="240" w:lineRule="auto"/>
        <w:ind w:firstLine="567"/>
        <w:jc w:val="right"/>
        <w:rPr>
          <w:rFonts w:ascii="Times New Roman" w:hAnsi="Times New Roman" w:cs="Times New Roman"/>
          <w:sz w:val="24"/>
          <w:szCs w:val="24"/>
          <w:lang w:val="it-IT"/>
        </w:rPr>
      </w:pPr>
    </w:p>
    <w:p w14:paraId="643BDA45" w14:textId="77777777" w:rsidR="00352C3F" w:rsidRPr="00D672C9" w:rsidRDefault="00352C3F" w:rsidP="00352C3F">
      <w:pPr>
        <w:spacing w:after="0" w:line="240" w:lineRule="auto"/>
        <w:ind w:firstLine="567"/>
        <w:jc w:val="right"/>
        <w:rPr>
          <w:rFonts w:ascii="Times New Roman" w:hAnsi="Times New Roman" w:cs="Times New Roman"/>
          <w:sz w:val="24"/>
          <w:szCs w:val="24"/>
          <w:lang w:val="it-IT"/>
        </w:rPr>
      </w:pPr>
      <w:r w:rsidRPr="00D672C9">
        <w:rPr>
          <w:rFonts w:ascii="Times New Roman" w:hAnsi="Times New Roman" w:cs="Times New Roman"/>
          <w:sz w:val="24"/>
          <w:szCs w:val="24"/>
          <w:lang w:val="it-IT"/>
        </w:rPr>
        <w:t>_______________________</w:t>
      </w:r>
    </w:p>
    <w:p w14:paraId="6731793B" w14:textId="77777777" w:rsidR="00352C3F" w:rsidRPr="00D672C9" w:rsidRDefault="00352C3F" w:rsidP="00352C3F">
      <w:pPr>
        <w:spacing w:after="0" w:line="240" w:lineRule="auto"/>
        <w:ind w:right="588"/>
        <w:jc w:val="right"/>
        <w:rPr>
          <w:rFonts w:ascii="Times New Roman" w:hAnsi="Times New Roman" w:cs="Times New Roman"/>
          <w:sz w:val="20"/>
          <w:szCs w:val="20"/>
          <w:lang w:val="it-IT"/>
        </w:rPr>
      </w:pPr>
      <w:r w:rsidRPr="00D672C9">
        <w:rPr>
          <w:rFonts w:ascii="Times New Roman" w:hAnsi="Times New Roman" w:cs="Times New Roman"/>
          <w:sz w:val="20"/>
          <w:szCs w:val="20"/>
          <w:lang w:val="it-IT"/>
        </w:rPr>
        <w:t>(svojeručni potpis)</w:t>
      </w:r>
    </w:p>
    <w:p w14:paraId="4E625E8B" w14:textId="589F9EE3" w:rsidR="00352C3F" w:rsidRPr="00D672C9" w:rsidRDefault="00352C3F" w:rsidP="00C16491">
      <w:pPr>
        <w:spacing w:after="0" w:line="240" w:lineRule="auto"/>
        <w:jc w:val="both"/>
        <w:rPr>
          <w:rFonts w:ascii="Times New Roman" w:hAnsi="Times New Roman" w:cs="Times New Roman"/>
          <w:sz w:val="6"/>
          <w:lang w:val="it-IT"/>
        </w:rPr>
      </w:pPr>
    </w:p>
    <w:p w14:paraId="7E9F4C65" w14:textId="2080DF3D" w:rsidR="00352C3F" w:rsidRPr="00D672C9" w:rsidRDefault="00352C3F" w:rsidP="00C16491">
      <w:pPr>
        <w:spacing w:after="0" w:line="240" w:lineRule="auto"/>
        <w:jc w:val="both"/>
        <w:rPr>
          <w:rFonts w:ascii="Times New Roman" w:hAnsi="Times New Roman" w:cs="Times New Roman"/>
          <w:sz w:val="6"/>
          <w:lang w:val="it-IT"/>
        </w:rPr>
      </w:pPr>
    </w:p>
    <w:p w14:paraId="0B00DAA4" w14:textId="1358D14B" w:rsidR="00352C3F" w:rsidRPr="00D672C9" w:rsidRDefault="00352C3F" w:rsidP="00C16491">
      <w:pPr>
        <w:spacing w:after="0" w:line="240" w:lineRule="auto"/>
        <w:jc w:val="both"/>
        <w:rPr>
          <w:rFonts w:ascii="Times New Roman" w:hAnsi="Times New Roman" w:cs="Times New Roman"/>
          <w:sz w:val="6"/>
          <w:lang w:val="it-IT"/>
        </w:rPr>
      </w:pPr>
    </w:p>
    <w:p w14:paraId="5161D986" w14:textId="312BB563" w:rsidR="00352C3F" w:rsidRPr="00D672C9" w:rsidRDefault="00352C3F" w:rsidP="00C16491">
      <w:pPr>
        <w:spacing w:after="0" w:line="240" w:lineRule="auto"/>
        <w:jc w:val="both"/>
        <w:rPr>
          <w:rFonts w:ascii="Times New Roman" w:hAnsi="Times New Roman" w:cs="Times New Roman"/>
          <w:sz w:val="6"/>
          <w:lang w:val="it-IT"/>
        </w:rPr>
      </w:pPr>
    </w:p>
    <w:p w14:paraId="74DA5E5E" w14:textId="6EC66CE7" w:rsidR="00352C3F" w:rsidRPr="00D672C9" w:rsidRDefault="00352C3F" w:rsidP="00C16491">
      <w:pPr>
        <w:spacing w:after="0" w:line="240" w:lineRule="auto"/>
        <w:jc w:val="both"/>
        <w:rPr>
          <w:rFonts w:ascii="Times New Roman" w:hAnsi="Times New Roman" w:cs="Times New Roman"/>
          <w:sz w:val="6"/>
          <w:lang w:val="it-IT"/>
        </w:rPr>
      </w:pPr>
    </w:p>
    <w:p w14:paraId="4D4CCDD5" w14:textId="5A513FEB" w:rsidR="00352C3F" w:rsidRPr="00D672C9" w:rsidRDefault="00352C3F" w:rsidP="00C16491">
      <w:pPr>
        <w:spacing w:after="0" w:line="240" w:lineRule="auto"/>
        <w:jc w:val="both"/>
        <w:rPr>
          <w:rFonts w:ascii="Times New Roman" w:hAnsi="Times New Roman" w:cs="Times New Roman"/>
          <w:sz w:val="6"/>
          <w:lang w:val="it-IT"/>
        </w:rPr>
      </w:pPr>
    </w:p>
    <w:p w14:paraId="7A0DF914" w14:textId="3B3B1EB3" w:rsidR="00352C3F" w:rsidRPr="00D672C9" w:rsidRDefault="00352C3F" w:rsidP="00C16491">
      <w:pPr>
        <w:spacing w:after="0" w:line="240" w:lineRule="auto"/>
        <w:jc w:val="both"/>
        <w:rPr>
          <w:rFonts w:ascii="Times New Roman" w:hAnsi="Times New Roman" w:cs="Times New Roman"/>
          <w:sz w:val="6"/>
          <w:lang w:val="it-IT"/>
        </w:rPr>
      </w:pPr>
    </w:p>
    <w:p w14:paraId="66159244" w14:textId="1B067746" w:rsidR="00352C3F" w:rsidRPr="00D672C9" w:rsidRDefault="00352C3F" w:rsidP="00C16491">
      <w:pPr>
        <w:spacing w:after="0" w:line="240" w:lineRule="auto"/>
        <w:jc w:val="both"/>
        <w:rPr>
          <w:rFonts w:ascii="Times New Roman" w:hAnsi="Times New Roman" w:cs="Times New Roman"/>
          <w:sz w:val="6"/>
          <w:lang w:val="it-IT"/>
        </w:rPr>
      </w:pPr>
    </w:p>
    <w:p w14:paraId="621A79D7" w14:textId="7B97A825" w:rsidR="00352C3F" w:rsidRPr="00D672C9" w:rsidRDefault="00352C3F" w:rsidP="00C16491">
      <w:pPr>
        <w:spacing w:after="0" w:line="240" w:lineRule="auto"/>
        <w:jc w:val="both"/>
        <w:rPr>
          <w:rFonts w:ascii="Times New Roman" w:hAnsi="Times New Roman" w:cs="Times New Roman"/>
          <w:sz w:val="6"/>
          <w:lang w:val="it-IT"/>
        </w:rPr>
      </w:pPr>
    </w:p>
    <w:p w14:paraId="041A8197" w14:textId="3667B144" w:rsidR="00352C3F" w:rsidRPr="00D672C9" w:rsidRDefault="00352C3F" w:rsidP="00C16491">
      <w:pPr>
        <w:spacing w:after="0" w:line="240" w:lineRule="auto"/>
        <w:jc w:val="both"/>
        <w:rPr>
          <w:rFonts w:ascii="Times New Roman" w:hAnsi="Times New Roman" w:cs="Times New Roman"/>
          <w:sz w:val="6"/>
          <w:lang w:val="it-IT"/>
        </w:rPr>
      </w:pPr>
    </w:p>
    <w:p w14:paraId="430846FC" w14:textId="67AD6604" w:rsidR="00352C3F" w:rsidRPr="00D672C9" w:rsidRDefault="00352C3F" w:rsidP="00C16491">
      <w:pPr>
        <w:spacing w:after="0" w:line="240" w:lineRule="auto"/>
        <w:jc w:val="both"/>
        <w:rPr>
          <w:rFonts w:ascii="Times New Roman" w:hAnsi="Times New Roman" w:cs="Times New Roman"/>
          <w:sz w:val="6"/>
          <w:lang w:val="it-IT"/>
        </w:rPr>
      </w:pPr>
    </w:p>
    <w:p w14:paraId="022FA590" w14:textId="12FF03D1" w:rsidR="00352C3F" w:rsidRPr="00D672C9" w:rsidRDefault="00352C3F" w:rsidP="00C16491">
      <w:pPr>
        <w:spacing w:after="0" w:line="240" w:lineRule="auto"/>
        <w:jc w:val="both"/>
        <w:rPr>
          <w:rFonts w:ascii="Times New Roman" w:hAnsi="Times New Roman" w:cs="Times New Roman"/>
          <w:sz w:val="6"/>
          <w:lang w:val="it-IT"/>
        </w:rPr>
      </w:pPr>
    </w:p>
    <w:p w14:paraId="5C4229F6" w14:textId="115107A3" w:rsidR="00352C3F" w:rsidRPr="00D672C9" w:rsidRDefault="00352C3F" w:rsidP="00C16491">
      <w:pPr>
        <w:spacing w:after="0" w:line="240" w:lineRule="auto"/>
        <w:jc w:val="both"/>
        <w:rPr>
          <w:rFonts w:ascii="Times New Roman" w:hAnsi="Times New Roman" w:cs="Times New Roman"/>
          <w:sz w:val="6"/>
          <w:lang w:val="it-IT"/>
        </w:rPr>
      </w:pPr>
    </w:p>
    <w:p w14:paraId="6C9EA2ED" w14:textId="0E79AE7F" w:rsidR="00352C3F" w:rsidRPr="00D672C9" w:rsidRDefault="00352C3F" w:rsidP="00C16491">
      <w:pPr>
        <w:spacing w:after="0" w:line="240" w:lineRule="auto"/>
        <w:jc w:val="both"/>
        <w:rPr>
          <w:rFonts w:ascii="Times New Roman" w:hAnsi="Times New Roman" w:cs="Times New Roman"/>
          <w:sz w:val="6"/>
          <w:lang w:val="it-IT"/>
        </w:rPr>
      </w:pPr>
    </w:p>
    <w:p w14:paraId="6D27FD26" w14:textId="609F308B" w:rsidR="00352C3F" w:rsidRPr="00D672C9" w:rsidRDefault="00352C3F" w:rsidP="00C16491">
      <w:pPr>
        <w:spacing w:after="0" w:line="240" w:lineRule="auto"/>
        <w:jc w:val="both"/>
        <w:rPr>
          <w:rFonts w:ascii="Times New Roman" w:hAnsi="Times New Roman" w:cs="Times New Roman"/>
          <w:sz w:val="6"/>
          <w:lang w:val="it-IT"/>
        </w:rPr>
      </w:pPr>
    </w:p>
    <w:p w14:paraId="561630D7" w14:textId="6E98C100" w:rsidR="00352C3F" w:rsidRPr="00D672C9" w:rsidRDefault="00352C3F" w:rsidP="00C16491">
      <w:pPr>
        <w:spacing w:after="0" w:line="240" w:lineRule="auto"/>
        <w:jc w:val="both"/>
        <w:rPr>
          <w:rFonts w:ascii="Times New Roman" w:hAnsi="Times New Roman" w:cs="Times New Roman"/>
          <w:sz w:val="6"/>
          <w:lang w:val="it-IT"/>
        </w:rPr>
      </w:pPr>
    </w:p>
    <w:p w14:paraId="7530FEC7" w14:textId="6A6EAD16" w:rsidR="00352C3F" w:rsidRPr="00D672C9" w:rsidRDefault="00352C3F" w:rsidP="00C16491">
      <w:pPr>
        <w:spacing w:after="0" w:line="240" w:lineRule="auto"/>
        <w:jc w:val="both"/>
        <w:rPr>
          <w:rFonts w:ascii="Times New Roman" w:hAnsi="Times New Roman" w:cs="Times New Roman"/>
          <w:sz w:val="6"/>
          <w:lang w:val="it-IT"/>
        </w:rPr>
      </w:pPr>
    </w:p>
    <w:p w14:paraId="32F31F5A" w14:textId="3B727F86" w:rsidR="00352C3F" w:rsidRPr="00D672C9" w:rsidRDefault="00352C3F" w:rsidP="00C16491">
      <w:pPr>
        <w:spacing w:after="0" w:line="240" w:lineRule="auto"/>
        <w:jc w:val="both"/>
        <w:rPr>
          <w:rFonts w:ascii="Times New Roman" w:hAnsi="Times New Roman" w:cs="Times New Roman"/>
          <w:sz w:val="6"/>
          <w:lang w:val="it-IT"/>
        </w:rPr>
      </w:pPr>
    </w:p>
    <w:p w14:paraId="32930F59" w14:textId="2B3FC90D" w:rsidR="00352C3F" w:rsidRPr="00D672C9" w:rsidRDefault="00352C3F" w:rsidP="00C16491">
      <w:pPr>
        <w:spacing w:after="0" w:line="240" w:lineRule="auto"/>
        <w:jc w:val="both"/>
        <w:rPr>
          <w:rFonts w:ascii="Times New Roman" w:hAnsi="Times New Roman" w:cs="Times New Roman"/>
          <w:sz w:val="6"/>
          <w:lang w:val="it-IT"/>
        </w:rPr>
      </w:pPr>
    </w:p>
    <w:p w14:paraId="4A4D1DF7" w14:textId="05B5E849" w:rsidR="00352C3F" w:rsidRPr="00D672C9" w:rsidRDefault="00352C3F" w:rsidP="00C16491">
      <w:pPr>
        <w:spacing w:after="0" w:line="240" w:lineRule="auto"/>
        <w:jc w:val="both"/>
        <w:rPr>
          <w:rFonts w:ascii="Times New Roman" w:hAnsi="Times New Roman" w:cs="Times New Roman"/>
          <w:sz w:val="6"/>
          <w:lang w:val="it-IT"/>
        </w:rPr>
      </w:pPr>
    </w:p>
    <w:p w14:paraId="3EFD1A18" w14:textId="1B1D8042" w:rsidR="00352C3F" w:rsidRPr="00D672C9" w:rsidRDefault="00352C3F" w:rsidP="00C16491">
      <w:pPr>
        <w:spacing w:after="0" w:line="240" w:lineRule="auto"/>
        <w:jc w:val="both"/>
        <w:rPr>
          <w:rFonts w:ascii="Times New Roman" w:hAnsi="Times New Roman" w:cs="Times New Roman"/>
          <w:sz w:val="6"/>
          <w:lang w:val="it-IT"/>
        </w:rPr>
      </w:pPr>
    </w:p>
    <w:p w14:paraId="7D6AA674" w14:textId="77777777" w:rsidR="00352C3F" w:rsidRPr="00D672C9" w:rsidRDefault="00352C3F" w:rsidP="00352C3F">
      <w:pPr>
        <w:pStyle w:val="Heading1"/>
        <w:pBdr>
          <w:top w:val="single" w:sz="4" w:space="1" w:color="auto"/>
          <w:left w:val="single" w:sz="4" w:space="4" w:color="auto"/>
          <w:bottom w:val="single" w:sz="4" w:space="1" w:color="auto"/>
          <w:right w:val="single" w:sz="4" w:space="4" w:color="auto"/>
        </w:pBdr>
        <w:shd w:val="clear" w:color="auto" w:fill="F2F2F2"/>
        <w:spacing w:before="240"/>
        <w:rPr>
          <w:b/>
          <w:bCs/>
          <w:i w:val="0"/>
          <w:iCs w:val="0"/>
          <w:u w:val="none"/>
        </w:rPr>
      </w:pPr>
      <w:bookmarkStart w:id="37" w:name="_Toc416180150"/>
      <w:bookmarkStart w:id="38" w:name="_Toc27633901"/>
      <w:r w:rsidRPr="00D672C9">
        <w:rPr>
          <w:b/>
          <w:bCs/>
          <w:i w:val="0"/>
          <w:iCs w:val="0"/>
          <w:u w:val="none"/>
        </w:rPr>
        <w:lastRenderedPageBreak/>
        <w:t>NACRT UGOVORA O JAVNOJ NABAVCI</w:t>
      </w:r>
      <w:bookmarkEnd w:id="37"/>
      <w:bookmarkEnd w:id="38"/>
    </w:p>
    <w:p w14:paraId="53008C59" w14:textId="187D7317" w:rsidR="00352C3F" w:rsidRPr="00D672C9" w:rsidRDefault="00352C3F" w:rsidP="00C16491">
      <w:pPr>
        <w:spacing w:after="0" w:line="240" w:lineRule="auto"/>
        <w:jc w:val="both"/>
        <w:rPr>
          <w:rFonts w:ascii="Times New Roman" w:hAnsi="Times New Roman" w:cs="Times New Roman"/>
          <w:sz w:val="16"/>
          <w:szCs w:val="24"/>
        </w:rPr>
      </w:pPr>
    </w:p>
    <w:p w14:paraId="5434ED82" w14:textId="77777777" w:rsidR="00C16491" w:rsidRPr="00D672C9" w:rsidRDefault="00C16491" w:rsidP="00C16491">
      <w:pPr>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Ovaj ugovor zaključen je  između:</w:t>
      </w:r>
    </w:p>
    <w:p w14:paraId="0D8870B1" w14:textId="77777777" w:rsidR="00C16491" w:rsidRPr="00D672C9" w:rsidRDefault="00C16491" w:rsidP="00C16491">
      <w:pPr>
        <w:spacing w:after="0" w:line="240" w:lineRule="auto"/>
        <w:jc w:val="both"/>
        <w:rPr>
          <w:rFonts w:ascii="Times New Roman" w:hAnsi="Times New Roman" w:cs="Times New Roman"/>
          <w:sz w:val="14"/>
          <w:szCs w:val="24"/>
        </w:rPr>
      </w:pPr>
    </w:p>
    <w:p w14:paraId="4657EF52" w14:textId="77777777" w:rsidR="00C16491" w:rsidRPr="00D672C9" w:rsidRDefault="00C16491" w:rsidP="00C16491">
      <w:pPr>
        <w:spacing w:after="0" w:line="240" w:lineRule="auto"/>
        <w:jc w:val="both"/>
        <w:rPr>
          <w:rFonts w:ascii="Times New Roman" w:hAnsi="Times New Roman" w:cs="Times New Roman"/>
          <w:sz w:val="24"/>
          <w:szCs w:val="24"/>
        </w:rPr>
      </w:pPr>
      <w:r w:rsidRPr="00D672C9">
        <w:rPr>
          <w:rFonts w:ascii="Times New Roman" w:hAnsi="Times New Roman" w:cs="Times New Roman"/>
          <w:b/>
          <w:bCs/>
          <w:sz w:val="24"/>
          <w:szCs w:val="24"/>
        </w:rPr>
        <w:t xml:space="preserve">Naručioca </w:t>
      </w:r>
      <w:r w:rsidRPr="00D672C9">
        <w:rPr>
          <w:rFonts w:ascii="Times New Roman" w:hAnsi="Times New Roman" w:cs="Times New Roman"/>
          <w:bCs/>
          <w:sz w:val="24"/>
          <w:szCs w:val="24"/>
        </w:rPr>
        <w:t xml:space="preserve">Crnogorski elektrodistributivni sistem DOO Podgorica – CEDIS, sa sjedištem u Podgorici, ulica Ivana Milutinovića br. 12, PIB: 03099873; PDV: 30/31-16162-1; Broj žiro računa: 535-15969-90 kod Prve banke Crne Gore; koga zastupa </w:t>
      </w:r>
      <w:r w:rsidR="009D79E4" w:rsidRPr="00D672C9">
        <w:rPr>
          <w:rFonts w:ascii="Times New Roman" w:hAnsi="Times New Roman" w:cs="Times New Roman"/>
          <w:bCs/>
          <w:sz w:val="24"/>
          <w:szCs w:val="24"/>
        </w:rPr>
        <w:t>Rukovodilac Sektora za komercijalne poslove, Ranko Vojinović po ovlašćenju</w:t>
      </w:r>
      <w:r w:rsidRPr="00D672C9">
        <w:rPr>
          <w:rFonts w:ascii="Times New Roman" w:hAnsi="Times New Roman" w:cs="Times New Roman"/>
          <w:sz w:val="24"/>
          <w:szCs w:val="24"/>
        </w:rPr>
        <w:t>, (u daljem tekstu: Naručilac)</w:t>
      </w:r>
    </w:p>
    <w:p w14:paraId="3684FF65" w14:textId="77777777" w:rsidR="00C16491" w:rsidRPr="00D672C9" w:rsidRDefault="00C16491" w:rsidP="00C16491">
      <w:pPr>
        <w:spacing w:after="0" w:line="240" w:lineRule="auto"/>
        <w:jc w:val="center"/>
        <w:rPr>
          <w:rFonts w:ascii="Times New Roman" w:hAnsi="Times New Roman" w:cs="Times New Roman"/>
          <w:b/>
          <w:sz w:val="24"/>
          <w:szCs w:val="24"/>
        </w:rPr>
      </w:pPr>
      <w:r w:rsidRPr="00D672C9">
        <w:rPr>
          <w:rFonts w:ascii="Times New Roman" w:hAnsi="Times New Roman" w:cs="Times New Roman"/>
          <w:b/>
          <w:sz w:val="24"/>
          <w:szCs w:val="24"/>
        </w:rPr>
        <w:t>i</w:t>
      </w:r>
    </w:p>
    <w:p w14:paraId="2746A108" w14:textId="77777777" w:rsidR="00C16491" w:rsidRPr="00D672C9" w:rsidRDefault="00C16491" w:rsidP="00C16491">
      <w:pPr>
        <w:spacing w:after="0" w:line="240" w:lineRule="auto"/>
        <w:jc w:val="center"/>
        <w:rPr>
          <w:rFonts w:ascii="Times New Roman" w:hAnsi="Times New Roman" w:cs="Times New Roman"/>
          <w:b/>
          <w:sz w:val="10"/>
          <w:szCs w:val="24"/>
        </w:rPr>
      </w:pPr>
    </w:p>
    <w:p w14:paraId="5B9C737D" w14:textId="77777777" w:rsidR="00C16491" w:rsidRPr="00D672C9" w:rsidRDefault="00C16491" w:rsidP="00C16491">
      <w:pPr>
        <w:spacing w:after="0" w:line="240" w:lineRule="auto"/>
        <w:jc w:val="both"/>
        <w:rPr>
          <w:rFonts w:ascii="Times New Roman" w:hAnsi="Times New Roman" w:cs="Times New Roman"/>
          <w:sz w:val="24"/>
          <w:szCs w:val="24"/>
        </w:rPr>
      </w:pPr>
      <w:r w:rsidRPr="00D672C9">
        <w:rPr>
          <w:rFonts w:ascii="Times New Roman" w:hAnsi="Times New Roman" w:cs="Times New Roman"/>
          <w:b/>
          <w:bCs/>
          <w:sz w:val="24"/>
          <w:szCs w:val="24"/>
        </w:rPr>
        <w:t xml:space="preserve">Ponuđača </w:t>
      </w:r>
      <w:r w:rsidRPr="00D672C9">
        <w:rPr>
          <w:rFonts w:ascii="Times New Roman" w:hAnsi="Times New Roman" w:cs="Times New Roman"/>
          <w:sz w:val="24"/>
          <w:szCs w:val="24"/>
        </w:rPr>
        <w:t>______________________ sa sjedištem u ________________, ulica____________, Broj računa: ______________________, Naziv banke: ________________________, koga zastupa _____________, (u daljem tekstu:  Izvodjač).</w:t>
      </w:r>
    </w:p>
    <w:p w14:paraId="1C077C79" w14:textId="77777777" w:rsidR="00C16491" w:rsidRPr="00D672C9" w:rsidRDefault="00C16491" w:rsidP="00C16491">
      <w:pPr>
        <w:spacing w:after="0" w:line="240" w:lineRule="auto"/>
        <w:rPr>
          <w:rFonts w:ascii="Times New Roman" w:hAnsi="Times New Roman" w:cs="Times New Roman"/>
          <w:b/>
          <w:bCs/>
          <w:sz w:val="18"/>
          <w:szCs w:val="24"/>
        </w:rPr>
      </w:pPr>
    </w:p>
    <w:p w14:paraId="663EDD4F" w14:textId="77777777" w:rsidR="00C16491" w:rsidRPr="00D672C9" w:rsidRDefault="00C16491" w:rsidP="00C16491">
      <w:pPr>
        <w:spacing w:after="0" w:line="240" w:lineRule="auto"/>
        <w:jc w:val="center"/>
        <w:rPr>
          <w:rFonts w:ascii="Times New Roman" w:hAnsi="Times New Roman" w:cs="Times New Roman"/>
          <w:b/>
          <w:bCs/>
          <w:sz w:val="24"/>
          <w:szCs w:val="24"/>
        </w:rPr>
      </w:pPr>
      <w:r w:rsidRPr="00D672C9">
        <w:rPr>
          <w:rFonts w:ascii="Times New Roman" w:hAnsi="Times New Roman" w:cs="Times New Roman"/>
          <w:b/>
          <w:bCs/>
          <w:sz w:val="24"/>
          <w:szCs w:val="24"/>
        </w:rPr>
        <w:t>OSNOV UGOVORA:</w:t>
      </w:r>
    </w:p>
    <w:p w14:paraId="14BD181D" w14:textId="77777777" w:rsidR="00C16491" w:rsidRPr="00D672C9" w:rsidRDefault="00C16491" w:rsidP="00C16491">
      <w:pPr>
        <w:spacing w:after="0" w:line="240" w:lineRule="auto"/>
        <w:jc w:val="both"/>
        <w:rPr>
          <w:rFonts w:ascii="Times New Roman" w:hAnsi="Times New Roman" w:cs="Times New Roman"/>
          <w:b/>
          <w:bCs/>
          <w:sz w:val="18"/>
          <w:szCs w:val="24"/>
        </w:rPr>
      </w:pPr>
    </w:p>
    <w:p w14:paraId="3552C00A" w14:textId="3B4DAE23" w:rsidR="00C16491" w:rsidRPr="00D672C9" w:rsidRDefault="0025107C" w:rsidP="00C16491">
      <w:pPr>
        <w:spacing w:after="0" w:line="240" w:lineRule="auto"/>
        <w:jc w:val="both"/>
        <w:rPr>
          <w:rFonts w:ascii="Times New Roman" w:hAnsi="Times New Roman" w:cs="Times New Roman"/>
          <w:b/>
          <w:sz w:val="24"/>
          <w:szCs w:val="24"/>
        </w:rPr>
      </w:pPr>
      <w:r w:rsidRPr="00D672C9">
        <w:rPr>
          <w:rFonts w:ascii="Times New Roman" w:hAnsi="Times New Roman" w:cs="Times New Roman"/>
          <w:sz w:val="24"/>
          <w:szCs w:val="24"/>
        </w:rPr>
        <w:t xml:space="preserve">Tenderska dokumentacija br. </w:t>
      </w:r>
      <w:r w:rsidR="00B97D11" w:rsidRPr="00D672C9">
        <w:rPr>
          <w:rFonts w:ascii="Times New Roman" w:hAnsi="Times New Roman" w:cs="Times New Roman"/>
          <w:sz w:val="24"/>
          <w:szCs w:val="24"/>
        </w:rPr>
        <w:t>114/19</w:t>
      </w:r>
      <w:r w:rsidR="00461DEB" w:rsidRPr="00D672C9">
        <w:rPr>
          <w:rFonts w:ascii="Times New Roman" w:hAnsi="Times New Roman" w:cs="Times New Roman"/>
          <w:sz w:val="24"/>
          <w:szCs w:val="24"/>
        </w:rPr>
        <w:t xml:space="preserve"> od </w:t>
      </w:r>
      <w:r w:rsidR="00364588">
        <w:rPr>
          <w:rFonts w:ascii="Times New Roman" w:hAnsi="Times New Roman" w:cs="Times New Roman"/>
          <w:sz w:val="24"/>
          <w:szCs w:val="24"/>
        </w:rPr>
        <w:t>23</w:t>
      </w:r>
      <w:r w:rsidR="00B97D11" w:rsidRPr="00D672C9">
        <w:rPr>
          <w:rFonts w:ascii="Times New Roman" w:hAnsi="Times New Roman" w:cs="Times New Roman"/>
          <w:sz w:val="24"/>
          <w:szCs w:val="24"/>
        </w:rPr>
        <w:t>.12.2019</w:t>
      </w:r>
      <w:r w:rsidR="00C16491" w:rsidRPr="00D672C9">
        <w:rPr>
          <w:rFonts w:ascii="Times New Roman" w:hAnsi="Times New Roman" w:cs="Times New Roman"/>
          <w:sz w:val="24"/>
          <w:szCs w:val="24"/>
        </w:rPr>
        <w:t>. godine za otvoreni postupak za nabavku</w:t>
      </w:r>
      <w:r w:rsidR="00C16491" w:rsidRPr="00D672C9">
        <w:rPr>
          <w:rFonts w:ascii="Times New Roman" w:hAnsi="Times New Roman" w:cs="Times New Roman"/>
          <w:b/>
          <w:sz w:val="28"/>
          <w:szCs w:val="28"/>
        </w:rPr>
        <w:t xml:space="preserve"> </w:t>
      </w:r>
      <w:r w:rsidR="00C16491" w:rsidRPr="00D672C9">
        <w:rPr>
          <w:rFonts w:ascii="Times New Roman" w:hAnsi="Times New Roman" w:cs="Times New Roman"/>
          <w:b/>
          <w:sz w:val="24"/>
          <w:szCs w:val="24"/>
        </w:rPr>
        <w:t xml:space="preserve"> </w:t>
      </w:r>
      <w:r w:rsidR="00C16491" w:rsidRPr="00D672C9">
        <w:rPr>
          <w:rFonts w:ascii="Times New Roman" w:hAnsi="Times New Roman" w:cs="Times New Roman"/>
          <w:sz w:val="24"/>
          <w:szCs w:val="24"/>
        </w:rPr>
        <w:t xml:space="preserve">usluga - </w:t>
      </w:r>
      <w:r w:rsidR="00C16491" w:rsidRPr="00D672C9">
        <w:rPr>
          <w:rFonts w:ascii="Times New Roman" w:hAnsi="Times New Roman" w:cs="Times New Roman"/>
          <w:sz w:val="24"/>
          <w:szCs w:val="24"/>
          <w:lang w:val="it-IT"/>
        </w:rPr>
        <w:t>Čišćenje i održavanje higijene u u poslovnim i magacinskim objektima CEDIS-a na teritoriji Crne Gore</w:t>
      </w:r>
      <w:r w:rsidR="00C16491" w:rsidRPr="00D672C9">
        <w:rPr>
          <w:rFonts w:ascii="Times New Roman" w:hAnsi="Times New Roman" w:cs="Times New Roman"/>
          <w:sz w:val="24"/>
          <w:szCs w:val="24"/>
        </w:rPr>
        <w:t>,</w:t>
      </w:r>
      <w:r w:rsidR="00C16491" w:rsidRPr="00D672C9">
        <w:rPr>
          <w:rFonts w:ascii="Times New Roman" w:hAnsi="Times New Roman" w:cs="Times New Roman"/>
          <w:b/>
          <w:sz w:val="24"/>
          <w:szCs w:val="24"/>
        </w:rPr>
        <w:t xml:space="preserve"> </w:t>
      </w:r>
      <w:r w:rsidR="00C16491" w:rsidRPr="00D672C9">
        <w:rPr>
          <w:rFonts w:ascii="Times New Roman" w:hAnsi="Times New Roman" w:cs="Times New Roman"/>
          <w:sz w:val="24"/>
          <w:szCs w:val="24"/>
        </w:rPr>
        <w:t>Broj i datum Odluke o izboru najpovoljnije ponude: _____________________;</w:t>
      </w:r>
      <w:r w:rsidR="00C16491" w:rsidRPr="00D672C9">
        <w:rPr>
          <w:rFonts w:ascii="Times New Roman" w:hAnsi="Times New Roman" w:cs="Times New Roman"/>
          <w:b/>
          <w:sz w:val="24"/>
          <w:szCs w:val="24"/>
        </w:rPr>
        <w:t xml:space="preserve"> </w:t>
      </w:r>
      <w:r w:rsidR="00B97D11" w:rsidRPr="00D672C9">
        <w:rPr>
          <w:rFonts w:ascii="Times New Roman" w:hAnsi="Times New Roman" w:cs="Times New Roman"/>
          <w:sz w:val="24"/>
          <w:szCs w:val="24"/>
        </w:rPr>
        <w:t>Okvirni sporazum br. _________od_______;</w:t>
      </w:r>
      <w:r w:rsidR="00C16491" w:rsidRPr="00D672C9">
        <w:rPr>
          <w:rFonts w:ascii="Times New Roman" w:hAnsi="Times New Roman" w:cs="Times New Roman"/>
          <w:sz w:val="24"/>
          <w:szCs w:val="24"/>
        </w:rPr>
        <w:t xml:space="preserve">Ponuda ponuđača </w:t>
      </w:r>
      <w:r w:rsidR="00C16491" w:rsidRPr="00D672C9">
        <w:rPr>
          <w:rFonts w:ascii="Times New Roman" w:hAnsi="Times New Roman" w:cs="Times New Roman"/>
          <w:sz w:val="24"/>
          <w:szCs w:val="24"/>
          <w:u w:val="single"/>
        </w:rPr>
        <w:t xml:space="preserve">   </w:t>
      </w:r>
      <w:r w:rsidR="00C16491" w:rsidRPr="00D672C9">
        <w:rPr>
          <w:rFonts w:ascii="Times New Roman" w:hAnsi="Times New Roman" w:cs="Times New Roman"/>
          <w:i/>
          <w:iCs/>
          <w:sz w:val="24"/>
          <w:szCs w:val="24"/>
          <w:u w:val="single"/>
        </w:rPr>
        <w:t>(naziv ponuđača)</w:t>
      </w:r>
      <w:r w:rsidR="00C16491" w:rsidRPr="00D672C9">
        <w:rPr>
          <w:rFonts w:ascii="Times New Roman" w:hAnsi="Times New Roman" w:cs="Times New Roman"/>
          <w:sz w:val="24"/>
          <w:szCs w:val="24"/>
          <w:u w:val="single"/>
        </w:rPr>
        <w:t xml:space="preserve">   </w:t>
      </w:r>
      <w:r w:rsidR="00C16491" w:rsidRPr="00D672C9">
        <w:rPr>
          <w:rFonts w:ascii="Times New Roman" w:hAnsi="Times New Roman" w:cs="Times New Roman"/>
          <w:sz w:val="24"/>
          <w:szCs w:val="24"/>
        </w:rPr>
        <w:t xml:space="preserve"> broj ______ od _________________________.</w:t>
      </w:r>
    </w:p>
    <w:p w14:paraId="429E1F9E" w14:textId="77777777" w:rsidR="00C16491" w:rsidRPr="00D672C9" w:rsidRDefault="00C16491" w:rsidP="00C16491">
      <w:pPr>
        <w:spacing w:after="0" w:line="240" w:lineRule="auto"/>
        <w:ind w:right="-285"/>
        <w:jc w:val="both"/>
        <w:rPr>
          <w:rFonts w:ascii="Times New Roman" w:hAnsi="Times New Roman" w:cs="Times New Roman"/>
          <w:sz w:val="16"/>
          <w:szCs w:val="24"/>
          <w:lang w:val="sl-SI"/>
        </w:rPr>
      </w:pPr>
    </w:p>
    <w:p w14:paraId="472FBE06" w14:textId="77777777" w:rsidR="00A47589" w:rsidRPr="00D672C9" w:rsidRDefault="00A47589" w:rsidP="00A47589">
      <w:pPr>
        <w:spacing w:after="0" w:line="240" w:lineRule="auto"/>
        <w:jc w:val="center"/>
        <w:rPr>
          <w:rFonts w:ascii="Times New Roman" w:hAnsi="Times New Roman" w:cs="Times New Roman"/>
          <w:b/>
          <w:bCs/>
          <w:sz w:val="24"/>
          <w:szCs w:val="24"/>
        </w:rPr>
      </w:pPr>
      <w:r w:rsidRPr="00D672C9">
        <w:rPr>
          <w:rFonts w:ascii="Times New Roman" w:hAnsi="Times New Roman" w:cs="Times New Roman"/>
          <w:b/>
          <w:bCs/>
          <w:sz w:val="24"/>
          <w:szCs w:val="24"/>
        </w:rPr>
        <w:t>PREDMET UGOVORA</w:t>
      </w:r>
    </w:p>
    <w:p w14:paraId="0D99CCEA" w14:textId="77777777" w:rsidR="00A47589" w:rsidRPr="00D672C9" w:rsidRDefault="00A47589" w:rsidP="00A47589">
      <w:pPr>
        <w:spacing w:after="0" w:line="240" w:lineRule="auto"/>
        <w:ind w:right="-285"/>
        <w:jc w:val="both"/>
        <w:rPr>
          <w:rFonts w:ascii="Times New Roman" w:hAnsi="Times New Roman"/>
          <w:sz w:val="16"/>
          <w:szCs w:val="24"/>
          <w:lang w:val="sl-SI"/>
        </w:rPr>
      </w:pPr>
    </w:p>
    <w:p w14:paraId="6056F397" w14:textId="77777777" w:rsidR="00A47589" w:rsidRPr="00D672C9" w:rsidRDefault="00A47589" w:rsidP="00A47589">
      <w:pPr>
        <w:spacing w:after="0" w:line="240" w:lineRule="auto"/>
        <w:jc w:val="center"/>
        <w:rPr>
          <w:rFonts w:ascii="Times New Roman" w:hAnsi="Times New Roman" w:cs="Times New Roman"/>
          <w:b/>
          <w:sz w:val="24"/>
          <w:szCs w:val="24"/>
          <w:lang w:val="sr-Latn-CS" w:eastAsia="x-none"/>
        </w:rPr>
      </w:pPr>
      <w:r w:rsidRPr="00D672C9">
        <w:rPr>
          <w:rFonts w:ascii="Times New Roman" w:hAnsi="Times New Roman" w:cs="Times New Roman"/>
          <w:b/>
          <w:sz w:val="24"/>
          <w:szCs w:val="24"/>
          <w:lang w:val="sr-Latn-CS" w:eastAsia="x-none"/>
        </w:rPr>
        <w:t>Član 1.</w:t>
      </w:r>
    </w:p>
    <w:p w14:paraId="02CBC5BF" w14:textId="0E77E565" w:rsidR="00A47589" w:rsidRPr="00D672C9" w:rsidRDefault="00A47589" w:rsidP="00A47589">
      <w:pPr>
        <w:autoSpaceDE w:val="0"/>
        <w:autoSpaceDN w:val="0"/>
        <w:adjustRightInd w:val="0"/>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 xml:space="preserve">Predmet ovog Ugovora je nabavka usluga za potrebe </w:t>
      </w:r>
      <w:r w:rsidRPr="00D672C9">
        <w:rPr>
          <w:rFonts w:ascii="Times New Roman" w:hAnsi="Times New Roman" w:cs="Times New Roman"/>
          <w:sz w:val="24"/>
          <w:szCs w:val="24"/>
        </w:rPr>
        <w:fldChar w:fldCharType="begin"/>
      </w:r>
      <w:r w:rsidRPr="00D672C9">
        <w:rPr>
          <w:rFonts w:ascii="Times New Roman" w:hAnsi="Times New Roman" w:cs="Times New Roman"/>
          <w:sz w:val="24"/>
          <w:szCs w:val="24"/>
        </w:rPr>
        <w:instrText xml:space="preserve"> MERGEFIELD Naručilac1 </w:instrText>
      </w:r>
      <w:r w:rsidRPr="00D672C9">
        <w:rPr>
          <w:rFonts w:ascii="Times New Roman" w:hAnsi="Times New Roman" w:cs="Times New Roman"/>
          <w:sz w:val="24"/>
          <w:szCs w:val="24"/>
        </w:rPr>
        <w:fldChar w:fldCharType="separate"/>
      </w:r>
      <w:r w:rsidRPr="00D672C9">
        <w:rPr>
          <w:rFonts w:ascii="Times New Roman" w:hAnsi="Times New Roman" w:cs="Times New Roman"/>
          <w:noProof/>
          <w:sz w:val="24"/>
          <w:szCs w:val="24"/>
        </w:rPr>
        <w:t>Crnogorskog elektrodistributivnog sistema DOO Podgorica</w:t>
      </w:r>
      <w:r w:rsidRPr="00D672C9">
        <w:rPr>
          <w:rFonts w:ascii="Times New Roman" w:hAnsi="Times New Roman" w:cs="Times New Roman"/>
          <w:sz w:val="24"/>
          <w:szCs w:val="24"/>
        </w:rPr>
        <w:fldChar w:fldCharType="end"/>
      </w:r>
      <w:r w:rsidRPr="00D672C9">
        <w:rPr>
          <w:rFonts w:ascii="Times New Roman" w:hAnsi="Times New Roman" w:cs="Times New Roman"/>
          <w:sz w:val="24"/>
          <w:szCs w:val="24"/>
        </w:rPr>
        <w:t xml:space="preserve"> – </w:t>
      </w:r>
      <w:r w:rsidRPr="00D672C9">
        <w:rPr>
          <w:rFonts w:ascii="Times New Roman" w:hAnsi="Times New Roman" w:cs="Times New Roman"/>
          <w:b/>
          <w:sz w:val="24"/>
          <w:szCs w:val="24"/>
        </w:rPr>
        <w:fldChar w:fldCharType="begin"/>
      </w:r>
      <w:r w:rsidRPr="00D672C9">
        <w:rPr>
          <w:rFonts w:ascii="Times New Roman" w:hAnsi="Times New Roman" w:cs="Times New Roman"/>
          <w:b/>
          <w:sz w:val="24"/>
          <w:szCs w:val="24"/>
        </w:rPr>
        <w:instrText xml:space="preserve"> MERGEFIELD Predmet_Nabavke </w:instrText>
      </w:r>
      <w:r w:rsidRPr="00D672C9">
        <w:rPr>
          <w:rFonts w:ascii="Times New Roman" w:hAnsi="Times New Roman" w:cs="Times New Roman"/>
          <w:b/>
          <w:sz w:val="24"/>
          <w:szCs w:val="24"/>
        </w:rPr>
        <w:fldChar w:fldCharType="separate"/>
      </w:r>
      <w:r w:rsidR="00B97D11" w:rsidRPr="00D672C9">
        <w:rPr>
          <w:rFonts w:ascii="Times New Roman" w:hAnsi="Times New Roman" w:cs="Times New Roman"/>
          <w:sz w:val="24"/>
          <w:szCs w:val="24"/>
          <w:lang w:val="it-IT"/>
        </w:rPr>
        <w:t>O</w:t>
      </w:r>
      <w:r w:rsidRPr="00D672C9">
        <w:rPr>
          <w:rFonts w:ascii="Times New Roman" w:hAnsi="Times New Roman" w:cs="Times New Roman"/>
          <w:sz w:val="24"/>
          <w:szCs w:val="24"/>
          <w:lang w:val="it-IT"/>
        </w:rPr>
        <w:t>državanje higijene u u poslovnim i magacinskim objektima CEDIS-a na teritoriji Crne Gore</w:t>
      </w:r>
      <w:r w:rsidRPr="00D672C9">
        <w:rPr>
          <w:rFonts w:ascii="Times New Roman" w:hAnsi="Times New Roman" w:cs="Times New Roman"/>
          <w:b/>
          <w:sz w:val="24"/>
          <w:szCs w:val="24"/>
        </w:rPr>
        <w:fldChar w:fldCharType="end"/>
      </w:r>
      <w:r w:rsidRPr="00D672C9">
        <w:rPr>
          <w:rFonts w:ascii="Times New Roman" w:hAnsi="Times New Roman" w:cs="Times New Roman"/>
          <w:sz w:val="24"/>
          <w:szCs w:val="24"/>
        </w:rPr>
        <w:t>. Ponuda Izvršioca sa specifikacijom Naručioca integrisane su u odredbama ovog Ugovora.</w:t>
      </w:r>
    </w:p>
    <w:p w14:paraId="5E6DD45A" w14:textId="77777777" w:rsidR="00A47589" w:rsidRPr="00D672C9" w:rsidRDefault="00A47589" w:rsidP="00A47589">
      <w:pPr>
        <w:keepNext/>
        <w:keepLines/>
        <w:spacing w:before="40" w:after="0"/>
        <w:jc w:val="center"/>
        <w:outlineLvl w:val="4"/>
        <w:rPr>
          <w:rFonts w:ascii="Times New Roman" w:eastAsia="PMingLiU" w:hAnsi="Times New Roman" w:cstheme="majorBidi"/>
          <w:b/>
          <w:sz w:val="24"/>
          <w:szCs w:val="24"/>
          <w:lang w:val="sr-Latn-CS"/>
        </w:rPr>
      </w:pPr>
      <w:r w:rsidRPr="00D672C9">
        <w:rPr>
          <w:rFonts w:ascii="Times New Roman" w:eastAsia="PMingLiU" w:hAnsi="Times New Roman" w:cstheme="majorBidi"/>
          <w:b/>
          <w:sz w:val="24"/>
          <w:szCs w:val="24"/>
          <w:lang w:val="sr-Latn-CS"/>
        </w:rPr>
        <w:t>Član 2.</w:t>
      </w:r>
    </w:p>
    <w:p w14:paraId="367861BB" w14:textId="77777777" w:rsidR="00A47589" w:rsidRPr="00D672C9" w:rsidRDefault="00A47589" w:rsidP="00A47589">
      <w:pPr>
        <w:autoSpaceDE w:val="0"/>
        <w:autoSpaceDN w:val="0"/>
        <w:adjustRightInd w:val="0"/>
        <w:spacing w:after="0" w:line="240" w:lineRule="auto"/>
        <w:jc w:val="both"/>
        <w:rPr>
          <w:rFonts w:ascii="Times New Roman" w:hAnsi="Times New Roman" w:cs="Times New Roman"/>
          <w:sz w:val="24"/>
          <w:szCs w:val="24"/>
        </w:rPr>
      </w:pPr>
      <w:r w:rsidRPr="00D672C9">
        <w:rPr>
          <w:rFonts w:ascii="Times New Roman" w:hAnsi="Times New Roman"/>
          <w:sz w:val="24"/>
          <w:szCs w:val="24"/>
          <w:lang w:val="sv-SE"/>
        </w:rPr>
        <w:t>Izv</w:t>
      </w:r>
      <w:r w:rsidRPr="00D672C9">
        <w:rPr>
          <w:rFonts w:ascii="Times New Roman" w:hAnsi="Times New Roman"/>
          <w:sz w:val="24"/>
          <w:szCs w:val="24"/>
          <w:lang w:val="sr-Latn-CS"/>
        </w:rPr>
        <w:t>ršilac</w:t>
      </w:r>
      <w:r w:rsidRPr="00D672C9">
        <w:rPr>
          <w:rFonts w:ascii="Times New Roman" w:hAnsi="Times New Roman"/>
          <w:sz w:val="24"/>
          <w:szCs w:val="24"/>
          <w:lang w:val="sv-SE"/>
        </w:rPr>
        <w:t xml:space="preserve"> se obavezuje da će </w:t>
      </w:r>
      <w:r w:rsidRPr="00D672C9">
        <w:rPr>
          <w:rFonts w:ascii="Times New Roman" w:hAnsi="Times New Roman"/>
          <w:sz w:val="24"/>
          <w:szCs w:val="24"/>
          <w:lang w:val="sr-Latn-CS"/>
        </w:rPr>
        <w:t xml:space="preserve">pružiti usluge </w:t>
      </w:r>
      <w:r w:rsidRPr="00D672C9">
        <w:rPr>
          <w:rFonts w:ascii="Times New Roman" w:hAnsi="Times New Roman"/>
          <w:sz w:val="24"/>
          <w:szCs w:val="24"/>
          <w:lang w:val="sv-SE"/>
        </w:rPr>
        <w:t xml:space="preserve">navedene u članu 1 ovog Ugovora, </w:t>
      </w:r>
      <w:r w:rsidRPr="00D672C9">
        <w:rPr>
          <w:rFonts w:ascii="Times New Roman" w:hAnsi="Times New Roman"/>
          <w:b/>
          <w:sz w:val="24"/>
          <w:szCs w:val="24"/>
          <w:lang w:val="sv-SE"/>
        </w:rPr>
        <w:t>u svemu prema</w:t>
      </w:r>
      <w:r w:rsidRPr="00D672C9">
        <w:rPr>
          <w:rFonts w:ascii="Times New Roman" w:hAnsi="Times New Roman"/>
          <w:b/>
          <w:sz w:val="24"/>
          <w:szCs w:val="24"/>
          <w:lang w:val="sr-Latn-CS"/>
        </w:rPr>
        <w:t xml:space="preserve"> Specifikaciji i</w:t>
      </w:r>
      <w:r w:rsidRPr="00D672C9">
        <w:rPr>
          <w:rFonts w:ascii="Times New Roman" w:hAnsi="Times New Roman"/>
          <w:b/>
          <w:sz w:val="24"/>
          <w:szCs w:val="24"/>
          <w:lang w:val="sv-SE"/>
        </w:rPr>
        <w:t xml:space="preserve"> prihvaćenoj Ponudi</w:t>
      </w:r>
      <w:r w:rsidRPr="00D672C9">
        <w:rPr>
          <w:rFonts w:ascii="Times New Roman" w:hAnsi="Times New Roman"/>
          <w:b/>
          <w:sz w:val="24"/>
          <w:szCs w:val="24"/>
          <w:lang w:val="sl-SI"/>
        </w:rPr>
        <w:t xml:space="preserve"> </w:t>
      </w:r>
      <w:r w:rsidRPr="00D672C9">
        <w:rPr>
          <w:rFonts w:ascii="Times New Roman" w:hAnsi="Times New Roman"/>
          <w:b/>
          <w:sz w:val="24"/>
          <w:szCs w:val="24"/>
          <w:lang w:val="pl-PL"/>
        </w:rPr>
        <w:t>Izvršioca</w:t>
      </w:r>
      <w:r w:rsidRPr="00D672C9">
        <w:rPr>
          <w:rFonts w:ascii="Times New Roman" w:hAnsi="Times New Roman" w:cs="Times New Roman"/>
          <w:sz w:val="24"/>
          <w:szCs w:val="24"/>
        </w:rPr>
        <w:t xml:space="preserve"> br. _______ od _______ godine. </w:t>
      </w:r>
    </w:p>
    <w:p w14:paraId="434A1607" w14:textId="77777777" w:rsidR="00A47589" w:rsidRPr="00D672C9" w:rsidRDefault="00A47589" w:rsidP="00A47589">
      <w:pPr>
        <w:tabs>
          <w:tab w:val="left" w:pos="5159"/>
        </w:tabs>
        <w:autoSpaceDE w:val="0"/>
        <w:autoSpaceDN w:val="0"/>
        <w:adjustRightInd w:val="0"/>
        <w:spacing w:after="0" w:line="240" w:lineRule="auto"/>
        <w:rPr>
          <w:rFonts w:ascii="Times New Roman" w:hAnsi="Times New Roman" w:cs="Times New Roman"/>
          <w:sz w:val="18"/>
          <w:szCs w:val="24"/>
        </w:rPr>
      </w:pPr>
      <w:r w:rsidRPr="00D672C9">
        <w:rPr>
          <w:rFonts w:ascii="Times New Roman" w:hAnsi="Times New Roman" w:cs="Times New Roman"/>
          <w:sz w:val="24"/>
          <w:szCs w:val="24"/>
        </w:rPr>
        <w:tab/>
      </w:r>
    </w:p>
    <w:p w14:paraId="0C3BF53F" w14:textId="77777777" w:rsidR="00A47589" w:rsidRPr="00D672C9" w:rsidRDefault="00A47589" w:rsidP="00A47589">
      <w:pPr>
        <w:spacing w:after="0" w:line="240" w:lineRule="auto"/>
        <w:jc w:val="center"/>
        <w:rPr>
          <w:rFonts w:ascii="Times New Roman" w:hAnsi="Times New Roman" w:cs="Times New Roman"/>
          <w:b/>
          <w:bCs/>
          <w:sz w:val="24"/>
          <w:szCs w:val="24"/>
        </w:rPr>
      </w:pPr>
      <w:r w:rsidRPr="00D672C9">
        <w:rPr>
          <w:rFonts w:ascii="Times New Roman" w:hAnsi="Times New Roman" w:cs="Times New Roman"/>
          <w:b/>
          <w:bCs/>
          <w:sz w:val="24"/>
          <w:szCs w:val="24"/>
        </w:rPr>
        <w:t>CIJENA I NAČIN PLAĆANJA</w:t>
      </w:r>
    </w:p>
    <w:p w14:paraId="733C182C" w14:textId="77777777" w:rsidR="00A47589" w:rsidRPr="00D672C9" w:rsidRDefault="00A47589" w:rsidP="00A47589">
      <w:pPr>
        <w:autoSpaceDE w:val="0"/>
        <w:autoSpaceDN w:val="0"/>
        <w:adjustRightInd w:val="0"/>
        <w:spacing w:after="0" w:line="240" w:lineRule="auto"/>
        <w:jc w:val="center"/>
        <w:rPr>
          <w:rFonts w:ascii="Times New Roman" w:hAnsi="Times New Roman" w:cs="Times New Roman"/>
          <w:b/>
          <w:sz w:val="24"/>
          <w:szCs w:val="24"/>
        </w:rPr>
      </w:pPr>
    </w:p>
    <w:p w14:paraId="63784937" w14:textId="77777777" w:rsidR="00A47589" w:rsidRPr="00D672C9" w:rsidRDefault="00A47589" w:rsidP="00A47589">
      <w:pPr>
        <w:autoSpaceDE w:val="0"/>
        <w:autoSpaceDN w:val="0"/>
        <w:adjustRightInd w:val="0"/>
        <w:spacing w:after="0" w:line="240" w:lineRule="auto"/>
        <w:jc w:val="center"/>
        <w:rPr>
          <w:rFonts w:ascii="Times New Roman" w:hAnsi="Times New Roman" w:cs="Times New Roman"/>
          <w:b/>
          <w:bCs/>
          <w:sz w:val="24"/>
          <w:szCs w:val="24"/>
        </w:rPr>
      </w:pPr>
      <w:r w:rsidRPr="00D672C9">
        <w:rPr>
          <w:rFonts w:ascii="Times New Roman" w:hAnsi="Times New Roman" w:cs="Times New Roman"/>
          <w:b/>
          <w:sz w:val="24"/>
          <w:szCs w:val="24"/>
        </w:rPr>
        <w:t>Č</w:t>
      </w:r>
      <w:r w:rsidRPr="00D672C9">
        <w:rPr>
          <w:rFonts w:ascii="Times New Roman" w:hAnsi="Times New Roman" w:cs="Times New Roman"/>
          <w:b/>
          <w:bCs/>
          <w:sz w:val="24"/>
          <w:szCs w:val="24"/>
        </w:rPr>
        <w:t>lan 3.</w:t>
      </w:r>
    </w:p>
    <w:p w14:paraId="189DBF4A" w14:textId="77777777" w:rsidR="00A47589" w:rsidRPr="00D672C9" w:rsidRDefault="00A47589" w:rsidP="00A47589">
      <w:pPr>
        <w:autoSpaceDE w:val="0"/>
        <w:autoSpaceDN w:val="0"/>
        <w:adjustRightInd w:val="0"/>
        <w:spacing w:after="0" w:line="240" w:lineRule="auto"/>
        <w:jc w:val="both"/>
        <w:rPr>
          <w:rFonts w:ascii="Times New Roman" w:hAnsi="Times New Roman" w:cs="Times New Roman"/>
          <w:sz w:val="24"/>
          <w:szCs w:val="24"/>
        </w:rPr>
      </w:pPr>
      <w:r w:rsidRPr="00D672C9">
        <w:rPr>
          <w:rFonts w:ascii="Times New Roman" w:hAnsi="Times New Roman"/>
          <w:sz w:val="24"/>
          <w:szCs w:val="24"/>
          <w:lang w:val="sr-Latn-CS"/>
        </w:rPr>
        <w:t xml:space="preserve">Ukupna cijena za usluge navedene u članu 1 ovog Ugovora, </w:t>
      </w:r>
      <w:r w:rsidRPr="00D672C9">
        <w:rPr>
          <w:rFonts w:ascii="Times New Roman" w:hAnsi="Times New Roman" w:cs="Times New Roman"/>
          <w:sz w:val="24"/>
          <w:szCs w:val="24"/>
        </w:rPr>
        <w:t>bez PDV</w:t>
      </w:r>
      <w:r w:rsidRPr="00D672C9">
        <w:rPr>
          <w:rFonts w:ascii="Times New Roman" w:hAnsi="Times New Roman" w:cs="Times New Roman"/>
          <w:b/>
          <w:sz w:val="24"/>
          <w:szCs w:val="24"/>
        </w:rPr>
        <w:t>-</w:t>
      </w:r>
      <w:r w:rsidRPr="00D672C9">
        <w:rPr>
          <w:rFonts w:ascii="Times New Roman" w:hAnsi="Times New Roman" w:cs="Times New Roman"/>
          <w:sz w:val="24"/>
          <w:szCs w:val="24"/>
        </w:rPr>
        <w:t>a iznosi ________.</w:t>
      </w:r>
    </w:p>
    <w:p w14:paraId="76C03A78" w14:textId="77777777" w:rsidR="00A47589" w:rsidRPr="00D672C9" w:rsidRDefault="00A47589" w:rsidP="00A47589">
      <w:pPr>
        <w:autoSpaceDE w:val="0"/>
        <w:autoSpaceDN w:val="0"/>
        <w:adjustRightInd w:val="0"/>
        <w:spacing w:after="0" w:line="240" w:lineRule="auto"/>
        <w:jc w:val="both"/>
        <w:rPr>
          <w:rFonts w:ascii="Times New Roman" w:hAnsi="Times New Roman" w:cs="Times New Roman"/>
          <w:sz w:val="24"/>
          <w:szCs w:val="24"/>
        </w:rPr>
      </w:pPr>
    </w:p>
    <w:p w14:paraId="478FFD76" w14:textId="77777777" w:rsidR="00A47589" w:rsidRPr="00D672C9" w:rsidRDefault="00A47589" w:rsidP="00A47589">
      <w:pPr>
        <w:autoSpaceDE w:val="0"/>
        <w:autoSpaceDN w:val="0"/>
        <w:adjustRightInd w:val="0"/>
        <w:spacing w:after="0" w:line="240" w:lineRule="auto"/>
        <w:jc w:val="both"/>
        <w:rPr>
          <w:rFonts w:ascii="Times New Roman" w:hAnsi="Times New Roman" w:cs="Times New Roman"/>
          <w:b/>
          <w:sz w:val="24"/>
          <w:szCs w:val="24"/>
        </w:rPr>
      </w:pPr>
      <w:r w:rsidRPr="00D672C9">
        <w:rPr>
          <w:rFonts w:ascii="Times New Roman" w:hAnsi="Times New Roman" w:cs="Times New Roman"/>
          <w:sz w:val="24"/>
          <w:szCs w:val="24"/>
        </w:rPr>
        <w:t>PDV iznosi</w:t>
      </w:r>
      <w:r w:rsidRPr="00D672C9">
        <w:rPr>
          <w:rFonts w:ascii="Times New Roman" w:hAnsi="Times New Roman" w:cs="Times New Roman"/>
          <w:b/>
          <w:sz w:val="24"/>
          <w:szCs w:val="24"/>
        </w:rPr>
        <w:t xml:space="preserve"> _________</w:t>
      </w:r>
      <w:r w:rsidRPr="00D672C9">
        <w:rPr>
          <w:rFonts w:ascii="Times New Roman" w:hAnsi="Times New Roman" w:cs="Times New Roman"/>
          <w:sz w:val="24"/>
          <w:szCs w:val="24"/>
        </w:rPr>
        <w:t>.</w:t>
      </w:r>
    </w:p>
    <w:p w14:paraId="79FB790C" w14:textId="77777777" w:rsidR="00A47589" w:rsidRPr="00D672C9" w:rsidRDefault="00A47589" w:rsidP="00A47589">
      <w:pPr>
        <w:autoSpaceDE w:val="0"/>
        <w:autoSpaceDN w:val="0"/>
        <w:adjustRightInd w:val="0"/>
        <w:spacing w:after="0" w:line="240" w:lineRule="auto"/>
        <w:jc w:val="both"/>
        <w:rPr>
          <w:rFonts w:ascii="Times New Roman" w:hAnsi="Times New Roman" w:cs="Times New Roman"/>
          <w:sz w:val="24"/>
          <w:szCs w:val="24"/>
        </w:rPr>
      </w:pPr>
    </w:p>
    <w:p w14:paraId="3F5FB1C1" w14:textId="77777777" w:rsidR="00A47589" w:rsidRPr="00D672C9" w:rsidRDefault="00A47589" w:rsidP="00A47589">
      <w:pPr>
        <w:autoSpaceDE w:val="0"/>
        <w:autoSpaceDN w:val="0"/>
        <w:adjustRightInd w:val="0"/>
        <w:spacing w:after="0" w:line="240" w:lineRule="auto"/>
        <w:jc w:val="both"/>
        <w:rPr>
          <w:rFonts w:ascii="Times New Roman" w:hAnsi="Times New Roman" w:cs="Times New Roman"/>
          <w:sz w:val="24"/>
          <w:szCs w:val="24"/>
        </w:rPr>
      </w:pPr>
      <w:r w:rsidRPr="00D672C9">
        <w:rPr>
          <w:rFonts w:ascii="Times New Roman" w:hAnsi="Times New Roman"/>
          <w:sz w:val="24"/>
          <w:szCs w:val="24"/>
          <w:lang w:val="sr-Latn-CS"/>
        </w:rPr>
        <w:t xml:space="preserve">Ukupna cijena za usluge navedene u članu 1 ovog Ugovora, sa PDV-om, </w:t>
      </w:r>
      <w:r w:rsidRPr="00D672C9">
        <w:rPr>
          <w:rFonts w:ascii="Times New Roman" w:hAnsi="Times New Roman" w:cs="Times New Roman"/>
          <w:sz w:val="24"/>
          <w:szCs w:val="24"/>
        </w:rPr>
        <w:t xml:space="preserve"> iznosi _______.</w:t>
      </w:r>
    </w:p>
    <w:p w14:paraId="5532FE45" w14:textId="77777777" w:rsidR="00A47589" w:rsidRPr="00D672C9" w:rsidRDefault="00A47589" w:rsidP="00A47589">
      <w:pPr>
        <w:spacing w:after="0" w:line="240" w:lineRule="auto"/>
        <w:jc w:val="center"/>
        <w:rPr>
          <w:rFonts w:ascii="Times New Roman" w:hAnsi="Times New Roman" w:cs="Times New Roman"/>
          <w:sz w:val="24"/>
          <w:szCs w:val="24"/>
          <w:lang w:val="pl-PL"/>
        </w:rPr>
      </w:pPr>
    </w:p>
    <w:p w14:paraId="20519002" w14:textId="77777777" w:rsidR="00A47589" w:rsidRPr="00D672C9" w:rsidRDefault="00A47589" w:rsidP="00A47589">
      <w:pPr>
        <w:spacing w:after="0" w:line="240" w:lineRule="auto"/>
        <w:jc w:val="center"/>
        <w:rPr>
          <w:rFonts w:ascii="Times New Roman" w:hAnsi="Times New Roman"/>
          <w:b/>
          <w:sz w:val="24"/>
          <w:szCs w:val="24"/>
          <w:lang w:val="sl-SI"/>
        </w:rPr>
      </w:pPr>
      <w:r w:rsidRPr="00D672C9">
        <w:rPr>
          <w:rFonts w:ascii="Times New Roman" w:hAnsi="Times New Roman"/>
          <w:b/>
          <w:sz w:val="24"/>
          <w:szCs w:val="24"/>
          <w:lang w:val="sl-SI"/>
        </w:rPr>
        <w:t>Član 4.</w:t>
      </w:r>
    </w:p>
    <w:p w14:paraId="740E68A0" w14:textId="1F7D5B32" w:rsidR="00A47589" w:rsidRPr="00D672C9" w:rsidRDefault="00A47589" w:rsidP="00A47589">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Naručilac će ugovorenu cijenu platiti u roku od </w:t>
      </w:r>
      <w:r w:rsidRPr="00D672C9">
        <w:rPr>
          <w:rFonts w:ascii="Times New Roman" w:hAnsi="Times New Roman" w:cs="Times New Roman"/>
          <w:sz w:val="24"/>
          <w:szCs w:val="24"/>
          <w:lang w:val="sr-Latn-CS"/>
        </w:rPr>
        <w:fldChar w:fldCharType="begin"/>
      </w:r>
      <w:r w:rsidRPr="00D672C9">
        <w:rPr>
          <w:rFonts w:ascii="Times New Roman" w:hAnsi="Times New Roman" w:cs="Times New Roman"/>
          <w:sz w:val="24"/>
          <w:szCs w:val="24"/>
          <w:lang w:val="sr-Latn-CS"/>
        </w:rPr>
        <w:instrText xml:space="preserve"> MERGEFIELD Rok_Plaćanja_dana </w:instrText>
      </w:r>
      <w:r w:rsidRPr="00D672C9">
        <w:rPr>
          <w:rFonts w:ascii="Times New Roman" w:hAnsi="Times New Roman" w:cs="Times New Roman"/>
          <w:sz w:val="24"/>
          <w:szCs w:val="24"/>
          <w:lang w:val="sr-Latn-CS"/>
        </w:rPr>
        <w:fldChar w:fldCharType="separate"/>
      </w:r>
      <w:r w:rsidRPr="00D672C9">
        <w:rPr>
          <w:rFonts w:ascii="Times New Roman" w:hAnsi="Times New Roman" w:cs="Times New Roman"/>
          <w:noProof/>
          <w:sz w:val="24"/>
          <w:szCs w:val="24"/>
          <w:lang w:val="sr-Latn-CS"/>
        </w:rPr>
        <w:t>60</w:t>
      </w:r>
      <w:r w:rsidRPr="00D672C9">
        <w:rPr>
          <w:rFonts w:ascii="Times New Roman" w:hAnsi="Times New Roman" w:cs="Times New Roman"/>
          <w:sz w:val="24"/>
          <w:szCs w:val="24"/>
          <w:lang w:val="sr-Latn-CS"/>
        </w:rPr>
        <w:fldChar w:fldCharType="end"/>
      </w:r>
      <w:r w:rsidRPr="00D672C9">
        <w:rPr>
          <w:rFonts w:ascii="Times New Roman" w:hAnsi="Times New Roman" w:cs="Times New Roman"/>
          <w:sz w:val="24"/>
          <w:szCs w:val="24"/>
          <w:lang w:val="sr-Latn-CS"/>
        </w:rPr>
        <w:t xml:space="preserve"> dana, računajući od dana ispostavljanja </w:t>
      </w:r>
      <w:r w:rsidR="00B97D11" w:rsidRPr="00D672C9">
        <w:rPr>
          <w:rFonts w:ascii="Times New Roman" w:hAnsi="Times New Roman" w:cs="Times New Roman"/>
          <w:sz w:val="24"/>
          <w:szCs w:val="24"/>
          <w:lang w:val="sr-Latn-CS"/>
        </w:rPr>
        <w:t xml:space="preserve">mjesečne </w:t>
      </w:r>
      <w:r w:rsidRPr="00D672C9">
        <w:rPr>
          <w:rFonts w:ascii="Times New Roman" w:hAnsi="Times New Roman" w:cs="Times New Roman"/>
          <w:sz w:val="24"/>
          <w:szCs w:val="24"/>
          <w:lang w:val="sr-Latn-CS"/>
        </w:rPr>
        <w:t xml:space="preserve">fakture za izvršene usluge prema Sektoru za komercijalne poslove, na adresu: </w:t>
      </w:r>
      <w:r w:rsidRPr="00D672C9">
        <w:rPr>
          <w:rFonts w:ascii="Times New Roman" w:hAnsi="Times New Roman" w:cs="Times New Roman"/>
          <w:sz w:val="24"/>
          <w:szCs w:val="24"/>
          <w:lang w:val="sr-Latn-CS"/>
        </w:rPr>
        <w:fldChar w:fldCharType="begin"/>
      </w:r>
      <w:r w:rsidRPr="00D672C9">
        <w:rPr>
          <w:rFonts w:ascii="Times New Roman" w:hAnsi="Times New Roman" w:cs="Times New Roman"/>
          <w:sz w:val="24"/>
          <w:szCs w:val="24"/>
          <w:lang w:val="sr-Latn-CS"/>
        </w:rPr>
        <w:instrText xml:space="preserve"> MERGEFIELD Adresa </w:instrText>
      </w:r>
      <w:r w:rsidRPr="00D672C9">
        <w:rPr>
          <w:rFonts w:ascii="Times New Roman" w:hAnsi="Times New Roman" w:cs="Times New Roman"/>
          <w:sz w:val="24"/>
          <w:szCs w:val="24"/>
          <w:lang w:val="sr-Latn-CS"/>
        </w:rPr>
        <w:fldChar w:fldCharType="separate"/>
      </w:r>
      <w:r w:rsidRPr="00D672C9">
        <w:rPr>
          <w:rFonts w:ascii="Times New Roman" w:hAnsi="Times New Roman" w:cs="Times New Roman"/>
          <w:noProof/>
          <w:sz w:val="24"/>
          <w:szCs w:val="24"/>
          <w:lang w:val="sr-Latn-CS"/>
        </w:rPr>
        <w:t>Ivana Milutinovića br. 12</w:t>
      </w:r>
      <w:r w:rsidRPr="00D672C9">
        <w:rPr>
          <w:rFonts w:ascii="Times New Roman" w:hAnsi="Times New Roman" w:cs="Times New Roman"/>
          <w:sz w:val="24"/>
          <w:szCs w:val="24"/>
          <w:lang w:val="sr-Latn-CS"/>
        </w:rPr>
        <w:fldChar w:fldCharType="end"/>
      </w:r>
      <w:r w:rsidRPr="00D672C9">
        <w:rPr>
          <w:rFonts w:ascii="Times New Roman" w:hAnsi="Times New Roman" w:cs="Times New Roman"/>
          <w:sz w:val="24"/>
          <w:szCs w:val="24"/>
          <w:lang w:val="sr-Latn-CS"/>
        </w:rPr>
        <w:t xml:space="preserve"> u </w:t>
      </w:r>
      <w:r w:rsidRPr="00D672C9">
        <w:rPr>
          <w:rFonts w:ascii="Times New Roman" w:hAnsi="Times New Roman" w:cs="Times New Roman"/>
          <w:sz w:val="24"/>
          <w:szCs w:val="24"/>
          <w:lang w:val="sr-Latn-CS"/>
        </w:rPr>
        <w:fldChar w:fldCharType="begin"/>
      </w:r>
      <w:r w:rsidRPr="00D672C9">
        <w:rPr>
          <w:rFonts w:ascii="Times New Roman" w:hAnsi="Times New Roman" w:cs="Times New Roman"/>
          <w:sz w:val="24"/>
          <w:szCs w:val="24"/>
          <w:lang w:val="sr-Latn-CS"/>
        </w:rPr>
        <w:instrText xml:space="preserve"> MERGEFIELD Grad </w:instrText>
      </w:r>
      <w:r w:rsidRPr="00D672C9">
        <w:rPr>
          <w:rFonts w:ascii="Times New Roman" w:hAnsi="Times New Roman" w:cs="Times New Roman"/>
          <w:sz w:val="24"/>
          <w:szCs w:val="24"/>
          <w:lang w:val="sr-Latn-CS"/>
        </w:rPr>
        <w:fldChar w:fldCharType="separate"/>
      </w:r>
      <w:r w:rsidRPr="00D672C9">
        <w:rPr>
          <w:rFonts w:ascii="Times New Roman" w:hAnsi="Times New Roman" w:cs="Times New Roman"/>
          <w:noProof/>
          <w:sz w:val="24"/>
          <w:szCs w:val="24"/>
          <w:lang w:val="sr-Latn-CS"/>
        </w:rPr>
        <w:t>Podgorici</w:t>
      </w:r>
      <w:r w:rsidRPr="00D672C9">
        <w:rPr>
          <w:rFonts w:ascii="Times New Roman" w:hAnsi="Times New Roman" w:cs="Times New Roman"/>
          <w:sz w:val="24"/>
          <w:szCs w:val="24"/>
          <w:lang w:val="sr-Latn-CS"/>
        </w:rPr>
        <w:fldChar w:fldCharType="end"/>
      </w:r>
      <w:r w:rsidRPr="00D672C9">
        <w:rPr>
          <w:rFonts w:ascii="Times New Roman" w:hAnsi="Times New Roman" w:cs="Times New Roman"/>
          <w:sz w:val="24"/>
          <w:szCs w:val="24"/>
          <w:lang w:val="sr-Latn-CS"/>
        </w:rPr>
        <w:t xml:space="preserve">, sa naznakom za </w:t>
      </w:r>
      <w:r w:rsidRPr="00D672C9">
        <w:rPr>
          <w:rFonts w:ascii="Times New Roman" w:hAnsi="Times New Roman" w:cs="Times New Roman"/>
          <w:sz w:val="24"/>
          <w:szCs w:val="24"/>
          <w:lang w:val="sr-Latn-CS"/>
        </w:rPr>
        <w:fldChar w:fldCharType="begin"/>
      </w:r>
      <w:r w:rsidRPr="00D672C9">
        <w:rPr>
          <w:rFonts w:ascii="Times New Roman" w:hAnsi="Times New Roman" w:cs="Times New Roman"/>
          <w:sz w:val="24"/>
          <w:szCs w:val="24"/>
          <w:lang w:val="sr-Latn-CS"/>
        </w:rPr>
        <w:instrText xml:space="preserve"> MERGEFIELD Sef_sluzbe </w:instrText>
      </w:r>
      <w:r w:rsidRPr="00D672C9">
        <w:rPr>
          <w:rFonts w:ascii="Times New Roman" w:hAnsi="Times New Roman" w:cs="Times New Roman"/>
          <w:sz w:val="24"/>
          <w:szCs w:val="24"/>
          <w:lang w:val="sr-Latn-CS"/>
        </w:rPr>
        <w:fldChar w:fldCharType="separate"/>
      </w:r>
      <w:r w:rsidRPr="00D672C9">
        <w:rPr>
          <w:rFonts w:ascii="Times New Roman" w:hAnsi="Times New Roman" w:cs="Times New Roman"/>
          <w:noProof/>
          <w:sz w:val="24"/>
          <w:szCs w:val="24"/>
          <w:lang w:val="sr-Latn-CS"/>
        </w:rPr>
        <w:t>Bojana Tamindžija</w:t>
      </w:r>
      <w:r w:rsidRPr="00D672C9">
        <w:rPr>
          <w:rFonts w:ascii="Times New Roman" w:hAnsi="Times New Roman" w:cs="Times New Roman"/>
          <w:sz w:val="24"/>
          <w:szCs w:val="24"/>
          <w:lang w:val="sr-Latn-CS"/>
        </w:rPr>
        <w:fldChar w:fldCharType="end"/>
      </w:r>
      <w:r w:rsidR="00B97D11" w:rsidRPr="00D672C9">
        <w:rPr>
          <w:rFonts w:ascii="Times New Roman" w:hAnsi="Times New Roman" w:cs="Times New Roman"/>
          <w:sz w:val="24"/>
          <w:szCs w:val="24"/>
          <w:lang w:val="sr-Latn-CS"/>
        </w:rPr>
        <w:t>.</w:t>
      </w:r>
    </w:p>
    <w:p w14:paraId="67D0C266" w14:textId="77777777" w:rsidR="00A47589" w:rsidRPr="00D672C9" w:rsidRDefault="00A47589" w:rsidP="00A47589">
      <w:pPr>
        <w:spacing w:after="0" w:line="240" w:lineRule="auto"/>
        <w:jc w:val="both"/>
        <w:rPr>
          <w:sz w:val="12"/>
          <w:szCs w:val="24"/>
          <w:lang w:val="sr-Latn-CS"/>
        </w:rPr>
      </w:pPr>
    </w:p>
    <w:p w14:paraId="4EBEC20F" w14:textId="77777777" w:rsidR="00A47589" w:rsidRPr="00D672C9" w:rsidRDefault="00A47589" w:rsidP="00A47589">
      <w:pPr>
        <w:spacing w:after="0" w:line="240" w:lineRule="auto"/>
        <w:jc w:val="both"/>
        <w:rPr>
          <w:rFonts w:ascii="Times New Roman" w:hAnsi="Times New Roman"/>
          <w:sz w:val="24"/>
          <w:szCs w:val="24"/>
          <w:lang w:val="sr-Latn-CS"/>
        </w:rPr>
      </w:pPr>
      <w:r w:rsidRPr="00D672C9">
        <w:rPr>
          <w:rFonts w:ascii="Times New Roman" w:hAnsi="Times New Roman"/>
          <w:sz w:val="24"/>
          <w:szCs w:val="24"/>
          <w:lang w:val="sr-Latn-CS"/>
        </w:rPr>
        <w:t xml:space="preserve">Sve uplate se vrše na žiro račun Izvršioca br. </w:t>
      </w:r>
      <w:r w:rsidRPr="00D672C9">
        <w:rPr>
          <w:rFonts w:ascii="Times New Roman" w:hAnsi="Times New Roman"/>
          <w:b/>
          <w:sz w:val="24"/>
          <w:szCs w:val="24"/>
          <w:lang w:val="sr-Latn-CS"/>
        </w:rPr>
        <w:fldChar w:fldCharType="begin"/>
      </w:r>
      <w:r w:rsidRPr="00D672C9">
        <w:rPr>
          <w:rFonts w:ascii="Times New Roman" w:hAnsi="Times New Roman"/>
          <w:b/>
          <w:sz w:val="24"/>
          <w:szCs w:val="24"/>
          <w:lang w:val="sr-Latn-CS"/>
        </w:rPr>
        <w:instrText xml:space="preserve"> MERGEFIELD Bankovni_račun_1 </w:instrText>
      </w:r>
      <w:r w:rsidRPr="00D672C9">
        <w:rPr>
          <w:rFonts w:ascii="Times New Roman" w:hAnsi="Times New Roman"/>
          <w:b/>
          <w:sz w:val="24"/>
          <w:szCs w:val="24"/>
          <w:lang w:val="sr-Latn-CS"/>
        </w:rPr>
        <w:fldChar w:fldCharType="separate"/>
      </w:r>
      <w:r w:rsidRPr="00D672C9">
        <w:rPr>
          <w:rFonts w:ascii="Times New Roman" w:hAnsi="Times New Roman"/>
          <w:b/>
          <w:noProof/>
          <w:sz w:val="24"/>
          <w:szCs w:val="24"/>
          <w:lang w:val="sr-Latn-CS"/>
        </w:rPr>
        <w:t>________</w:t>
      </w:r>
      <w:r w:rsidRPr="00D672C9">
        <w:rPr>
          <w:rFonts w:ascii="Times New Roman" w:hAnsi="Times New Roman"/>
          <w:b/>
          <w:sz w:val="24"/>
          <w:szCs w:val="24"/>
          <w:lang w:val="sr-Latn-CS"/>
        </w:rPr>
        <w:fldChar w:fldCharType="end"/>
      </w:r>
      <w:r w:rsidRPr="00D672C9">
        <w:rPr>
          <w:rFonts w:ascii="Times New Roman" w:hAnsi="Times New Roman"/>
          <w:sz w:val="24"/>
          <w:szCs w:val="24"/>
          <w:lang w:val="sr-Latn-CS"/>
        </w:rPr>
        <w:t xml:space="preserve"> kod ____________.</w:t>
      </w:r>
    </w:p>
    <w:p w14:paraId="07278EB9" w14:textId="77777777" w:rsidR="00A85B63" w:rsidRPr="00D672C9" w:rsidRDefault="00A85B63" w:rsidP="00A47589">
      <w:pPr>
        <w:spacing w:after="0" w:line="240" w:lineRule="auto"/>
        <w:jc w:val="both"/>
        <w:rPr>
          <w:rFonts w:ascii="Times New Roman" w:hAnsi="Times New Roman"/>
          <w:sz w:val="24"/>
          <w:szCs w:val="24"/>
          <w:lang w:val="sr-Latn-CS"/>
        </w:rPr>
      </w:pPr>
    </w:p>
    <w:p w14:paraId="139AF772" w14:textId="77777777" w:rsidR="00A47589" w:rsidRPr="00D672C9" w:rsidRDefault="00A47589" w:rsidP="00A47589">
      <w:pPr>
        <w:spacing w:after="0" w:line="240" w:lineRule="auto"/>
        <w:jc w:val="both"/>
        <w:rPr>
          <w:rFonts w:ascii="Times New Roman" w:hAnsi="Times New Roman"/>
          <w:sz w:val="10"/>
          <w:szCs w:val="24"/>
          <w:lang w:val="sr-Latn-CS"/>
        </w:rPr>
      </w:pPr>
    </w:p>
    <w:p w14:paraId="3B1398A5" w14:textId="77777777" w:rsidR="00A47589" w:rsidRPr="00D672C9" w:rsidRDefault="00A47589" w:rsidP="00A47589">
      <w:pPr>
        <w:spacing w:after="0" w:line="240" w:lineRule="auto"/>
        <w:jc w:val="center"/>
        <w:rPr>
          <w:rFonts w:ascii="Times New Roman" w:hAnsi="Times New Roman"/>
          <w:b/>
          <w:sz w:val="24"/>
          <w:szCs w:val="24"/>
          <w:lang w:val="sr-Latn-CS"/>
        </w:rPr>
      </w:pPr>
      <w:r w:rsidRPr="00D672C9">
        <w:rPr>
          <w:rFonts w:ascii="Times New Roman" w:hAnsi="Times New Roman"/>
          <w:b/>
          <w:sz w:val="24"/>
          <w:szCs w:val="24"/>
          <w:lang w:val="sr-Latn-CS"/>
        </w:rPr>
        <w:lastRenderedPageBreak/>
        <w:t>ROK, MJESTO I NAČIN IZVRŠENJA UGOVORA</w:t>
      </w:r>
    </w:p>
    <w:p w14:paraId="79D3CFAC" w14:textId="77777777" w:rsidR="00A47589" w:rsidRPr="00D672C9" w:rsidRDefault="00A47589" w:rsidP="00A47589">
      <w:pPr>
        <w:spacing w:after="0" w:line="240" w:lineRule="auto"/>
        <w:rPr>
          <w:rFonts w:ascii="Times New Roman" w:hAnsi="Times New Roman"/>
          <w:b/>
          <w:sz w:val="16"/>
          <w:szCs w:val="24"/>
          <w:lang w:val="pl-PL"/>
        </w:rPr>
      </w:pPr>
    </w:p>
    <w:p w14:paraId="4DD3029A" w14:textId="77777777" w:rsidR="00A47589" w:rsidRPr="00D672C9" w:rsidRDefault="00A47589" w:rsidP="00A47589">
      <w:pPr>
        <w:spacing w:after="0" w:line="240" w:lineRule="auto"/>
        <w:jc w:val="center"/>
        <w:rPr>
          <w:rFonts w:ascii="Times New Roman" w:hAnsi="Times New Roman"/>
          <w:b/>
          <w:sz w:val="24"/>
          <w:szCs w:val="24"/>
          <w:lang w:val="pl-PL"/>
        </w:rPr>
      </w:pPr>
      <w:r w:rsidRPr="00D672C9">
        <w:rPr>
          <w:rFonts w:ascii="Times New Roman" w:hAnsi="Times New Roman"/>
          <w:b/>
          <w:sz w:val="24"/>
          <w:szCs w:val="24"/>
          <w:lang w:val="pl-PL"/>
        </w:rPr>
        <w:t>Član 5.</w:t>
      </w:r>
    </w:p>
    <w:p w14:paraId="3317B75F" w14:textId="106211F8" w:rsidR="00A47589" w:rsidRPr="00D672C9" w:rsidRDefault="00B97D11" w:rsidP="00A47589">
      <w:pPr>
        <w:spacing w:after="0" w:line="240" w:lineRule="auto"/>
        <w:jc w:val="both"/>
        <w:rPr>
          <w:rFonts w:ascii="Times New Roman" w:hAnsi="Times New Roman" w:cs="Times New Roman"/>
          <w:sz w:val="24"/>
          <w:szCs w:val="24"/>
          <w:lang w:val="sr-Latn-ME"/>
        </w:rPr>
      </w:pPr>
      <w:r w:rsidRPr="00D672C9">
        <w:rPr>
          <w:rFonts w:ascii="Times New Roman" w:hAnsi="Times New Roman" w:cs="Times New Roman"/>
          <w:sz w:val="24"/>
          <w:szCs w:val="24"/>
          <w:lang w:val="sr-Latn-CS"/>
        </w:rPr>
        <w:t>Rok izvršenja ugovora je</w:t>
      </w:r>
      <w:r w:rsidRPr="00D672C9">
        <w:rPr>
          <w:rFonts w:ascii="Times New Roman" w:hAnsi="Times New Roman" w:cs="Times New Roman"/>
          <w:sz w:val="24"/>
          <w:szCs w:val="24"/>
          <w:lang w:val="pl-PL"/>
        </w:rPr>
        <w:t xml:space="preserve"> 12 mjeseci od dana zaključivanja istog ili do dostizanja vrijednosti ugovorene cijene.  </w:t>
      </w:r>
    </w:p>
    <w:p w14:paraId="2FE280CB" w14:textId="77777777" w:rsidR="00A47589" w:rsidRPr="00D672C9" w:rsidRDefault="00A47589" w:rsidP="00A47589">
      <w:pPr>
        <w:spacing w:after="0" w:line="240" w:lineRule="auto"/>
        <w:rPr>
          <w:rFonts w:ascii="Times New Roman" w:hAnsi="Times New Roman"/>
          <w:sz w:val="6"/>
          <w:szCs w:val="24"/>
          <w:lang w:val="pl-PL"/>
        </w:rPr>
      </w:pPr>
    </w:p>
    <w:p w14:paraId="1F73B7F3" w14:textId="1B97861F" w:rsidR="00A47589" w:rsidRPr="00D672C9" w:rsidRDefault="00A47589" w:rsidP="00A47589">
      <w:pPr>
        <w:spacing w:after="0" w:line="240" w:lineRule="auto"/>
        <w:rPr>
          <w:rFonts w:ascii="Times New Roman" w:hAnsi="Times New Roman"/>
          <w:sz w:val="24"/>
          <w:szCs w:val="24"/>
          <w:lang w:val="pl-PL"/>
        </w:rPr>
      </w:pPr>
      <w:r w:rsidRPr="00D672C9">
        <w:rPr>
          <w:rFonts w:ascii="Times New Roman" w:hAnsi="Times New Roman"/>
          <w:sz w:val="24"/>
          <w:szCs w:val="24"/>
          <w:lang w:val="pl-PL"/>
        </w:rPr>
        <w:t xml:space="preserve">Mjesto izvršenja Ugovora </w:t>
      </w:r>
      <w:r w:rsidR="001C560B" w:rsidRPr="00D672C9">
        <w:rPr>
          <w:rFonts w:ascii="Times New Roman" w:hAnsi="Times New Roman"/>
          <w:sz w:val="24"/>
          <w:szCs w:val="24"/>
          <w:lang w:val="pl-PL"/>
        </w:rPr>
        <w:t>poslovni i magacinski objekti Cedis-a na teritoriji Crne Gore</w:t>
      </w:r>
      <w:r w:rsidRPr="00D672C9">
        <w:rPr>
          <w:rFonts w:ascii="Times New Roman" w:hAnsi="Times New Roman"/>
          <w:sz w:val="24"/>
          <w:szCs w:val="24"/>
          <w:lang w:val="pl-PL"/>
        </w:rPr>
        <w:t>.</w:t>
      </w:r>
    </w:p>
    <w:p w14:paraId="1F012469" w14:textId="78B04396" w:rsidR="00864B72" w:rsidRPr="00D672C9" w:rsidRDefault="00864B72" w:rsidP="00A47589">
      <w:pPr>
        <w:spacing w:after="0" w:line="240" w:lineRule="auto"/>
        <w:rPr>
          <w:rFonts w:ascii="Times New Roman" w:hAnsi="Times New Roman"/>
          <w:sz w:val="12"/>
          <w:szCs w:val="24"/>
          <w:lang w:val="pl-PL"/>
        </w:rPr>
      </w:pPr>
    </w:p>
    <w:p w14:paraId="1D1DD538" w14:textId="54715626" w:rsidR="00864B72" w:rsidRPr="00D672C9" w:rsidRDefault="00864B72" w:rsidP="00A47589">
      <w:pPr>
        <w:spacing w:after="0" w:line="240" w:lineRule="auto"/>
        <w:rPr>
          <w:rFonts w:ascii="Times New Roman" w:hAnsi="Times New Roman"/>
          <w:bCs/>
          <w:sz w:val="24"/>
          <w:szCs w:val="24"/>
        </w:rPr>
      </w:pPr>
      <w:r w:rsidRPr="00D672C9">
        <w:rPr>
          <w:rFonts w:ascii="Times New Roman" w:hAnsi="Times New Roman"/>
          <w:sz w:val="24"/>
          <w:szCs w:val="24"/>
        </w:rPr>
        <w:t xml:space="preserve">Način sprovođenja kontrole kvaliteta: </w:t>
      </w:r>
      <w:r w:rsidRPr="00D672C9">
        <w:rPr>
          <w:rFonts w:ascii="Times New Roman" w:hAnsi="Times New Roman"/>
          <w:bCs/>
          <w:sz w:val="24"/>
          <w:szCs w:val="24"/>
        </w:rPr>
        <w:t xml:space="preserve">Naručilac će imenovati lica koja će vršiti kontrolu i nadzor nad pružanjem usluga </w:t>
      </w:r>
      <w:r w:rsidRPr="00D672C9">
        <w:rPr>
          <w:rFonts w:ascii="Times New Roman" w:hAnsi="Times New Roman"/>
          <w:sz w:val="24"/>
          <w:szCs w:val="24"/>
        </w:rPr>
        <w:t>održavanja higijene</w:t>
      </w:r>
      <w:r w:rsidRPr="00D672C9">
        <w:rPr>
          <w:rFonts w:ascii="Times New Roman" w:hAnsi="Times New Roman"/>
          <w:bCs/>
          <w:sz w:val="24"/>
          <w:szCs w:val="24"/>
        </w:rPr>
        <w:t xml:space="preserve"> u svim objektima.</w:t>
      </w:r>
    </w:p>
    <w:p w14:paraId="1B02CBAB" w14:textId="27D51FF2" w:rsidR="00D672C9" w:rsidRPr="00D672C9" w:rsidRDefault="00D672C9" w:rsidP="00A47589">
      <w:pPr>
        <w:spacing w:after="0" w:line="240" w:lineRule="auto"/>
        <w:rPr>
          <w:rFonts w:ascii="Times New Roman" w:hAnsi="Times New Roman"/>
          <w:bCs/>
          <w:sz w:val="24"/>
          <w:szCs w:val="24"/>
        </w:rPr>
      </w:pPr>
    </w:p>
    <w:p w14:paraId="798BE393" w14:textId="77777777" w:rsidR="00D672C9" w:rsidRPr="00D672C9" w:rsidRDefault="00D672C9" w:rsidP="00D672C9">
      <w:pPr>
        <w:spacing w:after="0" w:line="240" w:lineRule="auto"/>
        <w:contextualSpacing/>
        <w:jc w:val="both"/>
        <w:rPr>
          <w:rFonts w:ascii="Times New Roman" w:hAnsi="Times New Roman" w:cs="Times New Roman"/>
          <w:b/>
          <w:szCs w:val="24"/>
          <w:u w:val="single"/>
          <w:lang w:val="sr-Latn-RS"/>
        </w:rPr>
      </w:pPr>
      <w:r w:rsidRPr="00D672C9">
        <w:rPr>
          <w:rFonts w:ascii="Times New Roman" w:hAnsi="Times New Roman" w:cs="Times New Roman"/>
          <w:b/>
          <w:szCs w:val="24"/>
          <w:u w:val="single"/>
          <w:lang w:val="sr-Latn-RS"/>
        </w:rPr>
        <w:t>TEKUĆE (STALNO/POVREMENO) ČIŠĆENJE POSLOVNIH I MAGACINSKIH OBJEKATA PODRAZUMIJEVA</w:t>
      </w:r>
    </w:p>
    <w:p w14:paraId="06A682CE"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Pranje i dezinfekcija sanitarnih čvorova, sa adekvatnim sredstvima; </w:t>
      </w:r>
    </w:p>
    <w:p w14:paraId="3CF4CAD0"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staklenih površina, sa adekvatnim sredstvima;</w:t>
      </w:r>
    </w:p>
    <w:p w14:paraId="16156D53"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radnih stolova, kao i ostalih površina sa adekvatnim sredstvima;</w:t>
      </w:r>
    </w:p>
    <w:p w14:paraId="4F0FC1DF"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Odlaganje otpada (smeća), sa iznošenjem do kontejnera ili drugih prostora namijenjenih za odlaganje otpada;</w:t>
      </w:r>
    </w:p>
    <w:p w14:paraId="2A8D751C"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Pranje i čišćenje kanti predviđenih za odlaganje smeća u kancelarijama;</w:t>
      </w:r>
    </w:p>
    <w:p w14:paraId="0FD278A2" w14:textId="77777777" w:rsidR="00D672C9" w:rsidRPr="00D672C9" w:rsidRDefault="00D672C9" w:rsidP="00D672C9">
      <w:pPr>
        <w:pStyle w:val="ListParagraph"/>
        <w:numPr>
          <w:ilvl w:val="0"/>
          <w:numId w:val="8"/>
        </w:numPr>
        <w:spacing w:before="0" w:after="0" w:line="240" w:lineRule="auto"/>
        <w:rPr>
          <w:rFonts w:ascii="Times New Roman" w:hAnsi="Times New Roman" w:cs="Times New Roman"/>
          <w:sz w:val="24"/>
          <w:szCs w:val="24"/>
          <w:lang w:val="sr-Latn-RS"/>
        </w:rPr>
      </w:pPr>
      <w:r w:rsidRPr="00D672C9">
        <w:rPr>
          <w:rFonts w:ascii="Times New Roman" w:hAnsi="Times New Roman" w:cs="Times New Roman"/>
          <w:sz w:val="24"/>
          <w:szCs w:val="24"/>
          <w:lang w:val="sr-Latn-RS"/>
        </w:rPr>
        <w:t>Postavljanje kesa za smeće u kante predviđene za odlaganje smeće. Kese za smeće obezbjeđuje Ponuđač</w:t>
      </w:r>
    </w:p>
    <w:p w14:paraId="186AA0F1"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i održavanje hodnika poslovnih objekata, sa adekvatnim sredstvima</w:t>
      </w:r>
    </w:p>
    <w:p w14:paraId="4DACF8F8"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objekata, i kancelarija, nakon izvođenja građevinskih radova;</w:t>
      </w:r>
    </w:p>
    <w:p w14:paraId="7FD81D81" w14:textId="77777777" w:rsidR="00D672C9" w:rsidRPr="00D672C9" w:rsidRDefault="00D672C9" w:rsidP="00D672C9">
      <w:pPr>
        <w:pStyle w:val="ListParagraph"/>
        <w:numPr>
          <w:ilvl w:val="0"/>
          <w:numId w:val="8"/>
        </w:numPr>
        <w:spacing w:before="0" w:after="0" w:line="240" w:lineRule="auto"/>
        <w:rPr>
          <w:rFonts w:ascii="Times New Roman" w:hAnsi="Times New Roman" w:cs="Times New Roman"/>
          <w:sz w:val="24"/>
          <w:szCs w:val="24"/>
          <w:lang w:val="sr-Latn-RS"/>
        </w:rPr>
      </w:pPr>
      <w:r w:rsidRPr="00D672C9">
        <w:rPr>
          <w:rFonts w:ascii="Times New Roman" w:hAnsi="Times New Roman" w:cs="Times New Roman"/>
          <w:sz w:val="24"/>
          <w:szCs w:val="24"/>
          <w:lang w:val="sr-Latn-RS"/>
        </w:rPr>
        <w:t>Održavanje i čišćenje prilaza poslovnim objektima kao i žardinjerama sa cvijećem ako postoje;</w:t>
      </w:r>
    </w:p>
    <w:p w14:paraId="20F0CEC8"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unutrašnjih i vanjskih stubišta;</w:t>
      </w:r>
    </w:p>
    <w:p w14:paraId="51399E4E" w14:textId="14CF4D66" w:rsidR="00D672C9" w:rsidRDefault="00F619F2"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Usisavanje kancelarija;</w:t>
      </w:r>
    </w:p>
    <w:p w14:paraId="6FD8F77A" w14:textId="0D03DF14" w:rsidR="00F619F2" w:rsidRPr="00F619F2" w:rsidRDefault="00F619F2" w:rsidP="00F619F2">
      <w:pPr>
        <w:pStyle w:val="ListParagraph"/>
        <w:numPr>
          <w:ilvl w:val="0"/>
          <w:numId w:val="8"/>
        </w:numPr>
        <w:spacing w:before="0" w:after="160" w:line="259" w:lineRule="auto"/>
        <w:contextualSpacing/>
        <w:jc w:val="both"/>
        <w:rPr>
          <w:rFonts w:ascii="Times New Roman" w:hAnsi="Times New Roman" w:cs="Times New Roman"/>
          <w:sz w:val="24"/>
          <w:szCs w:val="24"/>
          <w:lang w:val="sr-Latn-ME"/>
        </w:rPr>
      </w:pPr>
      <w:r w:rsidRPr="00EE7D19">
        <w:rPr>
          <w:rFonts w:ascii="Times New Roman" w:hAnsi="Times New Roman" w:cs="Times New Roman"/>
          <w:sz w:val="24"/>
          <w:szCs w:val="24"/>
          <w:lang w:val="sr-Latn-ME"/>
        </w:rPr>
        <w:t>Zalivanje cvijeca u hodnicima, kao i kancelarijama po pisanom uputstvu Naručioca</w:t>
      </w:r>
      <w:r>
        <w:rPr>
          <w:rFonts w:ascii="Times New Roman" w:hAnsi="Times New Roman" w:cs="Times New Roman"/>
          <w:sz w:val="24"/>
          <w:szCs w:val="24"/>
          <w:lang w:val="sr-Latn-ME"/>
        </w:rPr>
        <w:t>.</w:t>
      </w:r>
    </w:p>
    <w:p w14:paraId="71E3F8AC" w14:textId="77777777" w:rsidR="00D672C9" w:rsidRPr="00D672C9" w:rsidRDefault="00D672C9" w:rsidP="00D672C9">
      <w:pPr>
        <w:pStyle w:val="ListParagraph"/>
        <w:spacing w:before="0" w:after="0" w:line="240" w:lineRule="auto"/>
        <w:contextualSpacing/>
        <w:jc w:val="both"/>
        <w:rPr>
          <w:rFonts w:ascii="Times New Roman" w:hAnsi="Times New Roman" w:cs="Times New Roman"/>
          <w:b/>
          <w:szCs w:val="24"/>
          <w:u w:val="single"/>
          <w:lang w:val="sr-Latn-RS"/>
        </w:rPr>
      </w:pPr>
    </w:p>
    <w:p w14:paraId="49D85A75" w14:textId="699AC77D" w:rsidR="00D672C9" w:rsidRPr="00D672C9" w:rsidRDefault="00D672C9" w:rsidP="00D672C9">
      <w:pPr>
        <w:spacing w:after="0" w:line="240" w:lineRule="auto"/>
        <w:contextualSpacing/>
        <w:jc w:val="both"/>
        <w:rPr>
          <w:rFonts w:ascii="Times New Roman" w:hAnsi="Times New Roman" w:cs="Times New Roman"/>
          <w:b/>
          <w:szCs w:val="24"/>
          <w:u w:val="single"/>
          <w:lang w:val="sr-Latn-RS"/>
        </w:rPr>
      </w:pPr>
      <w:r w:rsidRPr="00D672C9">
        <w:rPr>
          <w:rFonts w:ascii="Times New Roman" w:hAnsi="Times New Roman" w:cs="Times New Roman"/>
          <w:b/>
          <w:szCs w:val="24"/>
          <w:u w:val="single"/>
          <w:lang w:val="sr-Latn-RS"/>
        </w:rPr>
        <w:t>GENERALNO ČIŠĆENJE POSLOVNIH POSLOVNI I MAGACINSKIH OBJEKATA PODRAZUMIJEVA</w:t>
      </w:r>
    </w:p>
    <w:p w14:paraId="0C132282" w14:textId="77777777" w:rsidR="00D672C9" w:rsidRPr="00D672C9" w:rsidRDefault="00D672C9" w:rsidP="00D672C9">
      <w:pPr>
        <w:pStyle w:val="ListParagraph"/>
        <w:numPr>
          <w:ilvl w:val="0"/>
          <w:numId w:val="8"/>
        </w:numPr>
        <w:spacing w:before="0" w:after="0"/>
        <w:rPr>
          <w:rFonts w:ascii="Times New Roman" w:hAnsi="Times New Roman" w:cs="Times New Roman"/>
          <w:sz w:val="24"/>
          <w:szCs w:val="24"/>
          <w:lang w:val="sr-Latn-RS"/>
        </w:rPr>
      </w:pPr>
      <w:r w:rsidRPr="00D672C9">
        <w:rPr>
          <w:rFonts w:ascii="Times New Roman" w:hAnsi="Times New Roman" w:cs="Times New Roman"/>
          <w:sz w:val="24"/>
          <w:szCs w:val="24"/>
          <w:lang w:val="sr-Latn-RS"/>
        </w:rPr>
        <w:t>Temeljno čišćenje specificiranih objekata</w:t>
      </w:r>
      <w:r w:rsidRPr="00D672C9">
        <w:t xml:space="preserve"> </w:t>
      </w:r>
      <w:r w:rsidRPr="00D672C9">
        <w:rPr>
          <w:rFonts w:ascii="Times New Roman" w:hAnsi="Times New Roman" w:cs="Times New Roman"/>
          <w:sz w:val="24"/>
          <w:szCs w:val="24"/>
          <w:lang w:val="sr-Latn-RS"/>
        </w:rPr>
        <w:t>specilizovanim alatima i sredstvima  kojim upravlja obučeno osoblje,predviđenim za tu namjenu;</w:t>
      </w:r>
    </w:p>
    <w:p w14:paraId="551F8D32"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Dubinsko usisavanje površina od od grinja i ostalih nečistoća:</w:t>
      </w:r>
    </w:p>
    <w:p w14:paraId="3678AB4E"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Pranje zavjesa (trakastih ili venecijanera, itd),</w:t>
      </w:r>
    </w:p>
    <w:p w14:paraId="4E5097A4"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Pranje manje dostupnih prozora,</w:t>
      </w:r>
    </w:p>
    <w:p w14:paraId="04D65349"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Mašinsko pranje (polusuvo, suvo, suvo i mokro ) svih mekih podnih obloga,</w:t>
      </w:r>
      <w:r w:rsidRPr="00D672C9">
        <w:t xml:space="preserve"> </w:t>
      </w:r>
      <w:r w:rsidRPr="00D672C9">
        <w:rPr>
          <w:rFonts w:ascii="Times New Roman" w:hAnsi="Times New Roman" w:cs="Times New Roman"/>
          <w:sz w:val="24"/>
          <w:szCs w:val="24"/>
          <w:lang w:val="sr-Latn-RS"/>
        </w:rPr>
        <w:t>tepiha, itisona  itd.</w:t>
      </w:r>
    </w:p>
    <w:p w14:paraId="2D45CFCB" w14:textId="77777777" w:rsidR="00D672C9" w:rsidRPr="00D672C9" w:rsidRDefault="00D672C9" w:rsidP="00D672C9">
      <w:pPr>
        <w:pStyle w:val="ListParagraph"/>
        <w:numPr>
          <w:ilvl w:val="0"/>
          <w:numId w:val="8"/>
        </w:numPr>
        <w:spacing w:before="0" w:after="0"/>
        <w:rPr>
          <w:rFonts w:ascii="Times New Roman" w:hAnsi="Times New Roman" w:cs="Times New Roman"/>
          <w:sz w:val="24"/>
          <w:szCs w:val="24"/>
          <w:lang w:val="sr-Latn-RS"/>
        </w:rPr>
      </w:pPr>
      <w:r w:rsidRPr="00D672C9">
        <w:rPr>
          <w:rFonts w:ascii="Times New Roman" w:hAnsi="Times New Roman" w:cs="Times New Roman"/>
          <w:sz w:val="24"/>
          <w:szCs w:val="24"/>
          <w:lang w:val="sr-Latn-RS"/>
        </w:rPr>
        <w:t>Poliranje tvrdih podnih obloga (granit, mermer, PVC podovi, pločice itd.) specilizovanim alatima i sredstvima kojim upravlja obučeno osoblje;</w:t>
      </w:r>
    </w:p>
    <w:p w14:paraId="6A416208"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 xml:space="preserve">Dezinfekcija kvaka na vratima, rukohvata, skidanje prašine i paučine sa mjesta koja nisu mogla biti obuhvaćena tekućim čišćenjem </w:t>
      </w:r>
    </w:p>
    <w:p w14:paraId="695AAB17"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Čišćenje kancelarijskog namještaja (stolica, fotelja, ugaonih garniture, dvosjeda, trosjeda, itd)  od grinja i ostalih nečistoća;</w:t>
      </w:r>
    </w:p>
    <w:p w14:paraId="5662778E"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Odstranjivanje svih vrsta nečistoća, sa odgovarajućim sredstvima;</w:t>
      </w:r>
    </w:p>
    <w:p w14:paraId="1A917980" w14:textId="77777777" w:rsidR="00D672C9" w:rsidRPr="00D672C9" w:rsidRDefault="00D672C9" w:rsidP="00D672C9">
      <w:pPr>
        <w:pStyle w:val="ListParagraph"/>
        <w:numPr>
          <w:ilvl w:val="0"/>
          <w:numId w:val="8"/>
        </w:numPr>
        <w:spacing w:before="0" w:after="0" w:line="240" w:lineRule="auto"/>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Temeljeno pranje i dezinfekcija sanitarnih čvorova, sa adekvatnim sredstvima</w:t>
      </w:r>
    </w:p>
    <w:p w14:paraId="3564B4B4" w14:textId="02822841" w:rsidR="00A47589" w:rsidRPr="00D672C9" w:rsidRDefault="00D672C9" w:rsidP="00D672C9">
      <w:pPr>
        <w:pStyle w:val="ListParagraph"/>
        <w:numPr>
          <w:ilvl w:val="0"/>
          <w:numId w:val="8"/>
        </w:numPr>
        <w:rPr>
          <w:rFonts w:ascii="Times New Roman" w:hAnsi="Times New Roman" w:cs="Times New Roman"/>
          <w:sz w:val="24"/>
          <w:szCs w:val="24"/>
          <w:lang w:val="sr-Latn-RS"/>
        </w:rPr>
      </w:pPr>
      <w:r w:rsidRPr="00D672C9">
        <w:rPr>
          <w:rFonts w:ascii="Times New Roman" w:hAnsi="Times New Roman" w:cs="Times New Roman"/>
          <w:sz w:val="24"/>
          <w:szCs w:val="24"/>
          <w:lang w:val="sr-Latn-RS"/>
        </w:rPr>
        <w:lastRenderedPageBreak/>
        <w:t>Čišćenje, sakupljanje otpada sa parkinga i  zelenih površina u krugu poslovnih objekata. </w:t>
      </w:r>
    </w:p>
    <w:p w14:paraId="7375258B" w14:textId="77777777" w:rsidR="00A47589" w:rsidRPr="00D672C9" w:rsidRDefault="00A47589" w:rsidP="00A47589">
      <w:pPr>
        <w:spacing w:after="0" w:line="240" w:lineRule="auto"/>
        <w:jc w:val="center"/>
        <w:rPr>
          <w:rFonts w:ascii="Times New Roman" w:hAnsi="Times New Roman"/>
          <w:b/>
          <w:sz w:val="24"/>
          <w:szCs w:val="24"/>
          <w:lang w:val="pl-PL"/>
        </w:rPr>
      </w:pPr>
      <w:r w:rsidRPr="00D672C9">
        <w:rPr>
          <w:rFonts w:ascii="Times New Roman" w:hAnsi="Times New Roman"/>
          <w:b/>
          <w:sz w:val="24"/>
          <w:szCs w:val="24"/>
          <w:lang w:val="pl-PL"/>
        </w:rPr>
        <w:t>Član 6.</w:t>
      </w:r>
    </w:p>
    <w:p w14:paraId="702E42A0" w14:textId="77777777" w:rsidR="00A47589" w:rsidRPr="00D672C9" w:rsidRDefault="00A47589" w:rsidP="00A47589">
      <w:pPr>
        <w:tabs>
          <w:tab w:val="left" w:pos="567"/>
          <w:tab w:val="left" w:pos="4820"/>
        </w:tabs>
        <w:spacing w:after="0" w:line="240" w:lineRule="auto"/>
        <w:jc w:val="both"/>
        <w:rPr>
          <w:rFonts w:ascii="Times New Roman" w:hAnsi="Times New Roman"/>
          <w:sz w:val="24"/>
          <w:szCs w:val="24"/>
          <w:lang w:val="sl-SI"/>
        </w:rPr>
      </w:pPr>
      <w:r w:rsidRPr="00D672C9">
        <w:rPr>
          <w:rFonts w:ascii="Times New Roman" w:hAnsi="Times New Roman"/>
          <w:sz w:val="24"/>
          <w:szCs w:val="24"/>
          <w:lang w:val="sl-SI"/>
        </w:rPr>
        <w:t>Zvanična komunikacija u vezi sa pitanjima vezanim za tehnički dio realizacije Ugovora ostvarivaće se slanjem potpisanih i ovjerenih akata putem email-a ili fax-a. Osobe za komunikaciju su:</w:t>
      </w:r>
    </w:p>
    <w:p w14:paraId="39BEDB27" w14:textId="77777777" w:rsidR="00A47589" w:rsidRPr="00D672C9" w:rsidRDefault="00A47589" w:rsidP="00A47589">
      <w:pPr>
        <w:tabs>
          <w:tab w:val="left" w:pos="567"/>
          <w:tab w:val="left" w:pos="4820"/>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ab/>
        <w:t>Za Izvršioca:</w:t>
      </w:r>
      <w:r w:rsidRPr="00D672C9">
        <w:rPr>
          <w:rFonts w:ascii="Times New Roman" w:hAnsi="Times New Roman" w:cs="Times New Roman"/>
          <w:sz w:val="24"/>
          <w:szCs w:val="24"/>
          <w:lang w:val="pl-PL"/>
        </w:rPr>
        <w:tab/>
        <w:t>Za Naručioca:</w:t>
      </w:r>
    </w:p>
    <w:p w14:paraId="69EA37B7" w14:textId="77777777" w:rsidR="00A47589" w:rsidRPr="00D672C9" w:rsidRDefault="00A47589" w:rsidP="00A47589">
      <w:pPr>
        <w:tabs>
          <w:tab w:val="left" w:pos="567"/>
          <w:tab w:val="left" w:pos="4820"/>
        </w:tabs>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lang w:val="pl-PL"/>
        </w:rPr>
        <w:tab/>
      </w:r>
      <w:r w:rsidRPr="00D672C9">
        <w:rPr>
          <w:rFonts w:ascii="Times New Roman" w:hAnsi="Times New Roman" w:cs="Times New Roman"/>
          <w:sz w:val="24"/>
          <w:szCs w:val="24"/>
          <w:lang w:val="pl-PL"/>
        </w:rPr>
        <w:fldChar w:fldCharType="begin"/>
      </w:r>
      <w:r w:rsidRPr="00D672C9">
        <w:rPr>
          <w:rFonts w:ascii="Times New Roman" w:hAnsi="Times New Roman" w:cs="Times New Roman"/>
          <w:sz w:val="24"/>
          <w:szCs w:val="24"/>
          <w:lang w:val="pl-PL"/>
        </w:rPr>
        <w:instrText xml:space="preserve"> MERGEFIELD Za_Isporucioca </w:instrText>
      </w:r>
      <w:r w:rsidRPr="00D672C9">
        <w:rPr>
          <w:rFonts w:ascii="Times New Roman" w:hAnsi="Times New Roman" w:cs="Times New Roman"/>
          <w:sz w:val="24"/>
          <w:szCs w:val="24"/>
          <w:lang w:val="pl-PL"/>
        </w:rPr>
        <w:fldChar w:fldCharType="end"/>
      </w:r>
      <w:r w:rsidRPr="00D672C9">
        <w:rPr>
          <w:rFonts w:ascii="Times New Roman" w:hAnsi="Times New Roman" w:cs="Times New Roman"/>
          <w:sz w:val="24"/>
          <w:szCs w:val="24"/>
          <w:lang w:val="pl-PL"/>
        </w:rPr>
        <w:tab/>
      </w:r>
      <w:r w:rsidRPr="00D672C9">
        <w:rPr>
          <w:rFonts w:ascii="Times New Roman" w:hAnsi="Times New Roman" w:cs="Times New Roman"/>
          <w:sz w:val="24"/>
          <w:szCs w:val="24"/>
        </w:rPr>
        <w:t xml:space="preserve"> </w:t>
      </w:r>
    </w:p>
    <w:p w14:paraId="59684B6F" w14:textId="77777777" w:rsidR="00761724" w:rsidRPr="00D672C9" w:rsidRDefault="00A47589" w:rsidP="00A47589">
      <w:pPr>
        <w:tabs>
          <w:tab w:val="left" w:pos="567"/>
          <w:tab w:val="left" w:pos="4820"/>
        </w:tabs>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ab/>
        <w:t xml:space="preserve">Tel: </w:t>
      </w:r>
      <w:r w:rsidRPr="00D672C9">
        <w:rPr>
          <w:rFonts w:ascii="Times New Roman" w:hAnsi="Times New Roman" w:cs="Times New Roman"/>
          <w:sz w:val="24"/>
          <w:szCs w:val="24"/>
        </w:rPr>
        <w:fldChar w:fldCharType="begin"/>
      </w:r>
      <w:r w:rsidRPr="00D672C9">
        <w:rPr>
          <w:rFonts w:ascii="Times New Roman" w:hAnsi="Times New Roman" w:cs="Times New Roman"/>
          <w:sz w:val="24"/>
          <w:szCs w:val="24"/>
        </w:rPr>
        <w:instrText xml:space="preserve"> MERGEFIELD Tel </w:instrText>
      </w:r>
      <w:r w:rsidRPr="00D672C9">
        <w:rPr>
          <w:rFonts w:ascii="Times New Roman" w:hAnsi="Times New Roman" w:cs="Times New Roman"/>
          <w:sz w:val="24"/>
          <w:szCs w:val="24"/>
        </w:rPr>
        <w:fldChar w:fldCharType="end"/>
      </w:r>
      <w:r w:rsidRPr="00D672C9">
        <w:rPr>
          <w:rFonts w:ascii="Times New Roman" w:hAnsi="Times New Roman" w:cs="Times New Roman"/>
          <w:sz w:val="24"/>
          <w:szCs w:val="24"/>
        </w:rPr>
        <w:tab/>
        <w:t>Tel:</w:t>
      </w:r>
    </w:p>
    <w:p w14:paraId="1122C701" w14:textId="77777777" w:rsidR="00A47589" w:rsidRPr="00D672C9" w:rsidRDefault="00A47589" w:rsidP="00A47589">
      <w:pPr>
        <w:tabs>
          <w:tab w:val="left" w:pos="567"/>
          <w:tab w:val="left" w:pos="4820"/>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rPr>
        <w:tab/>
        <w:t>e-mail:</w:t>
      </w:r>
      <w:r w:rsidRPr="00D672C9">
        <w:rPr>
          <w:rFonts w:ascii="Times New Roman" w:hAnsi="Times New Roman" w:cs="Times New Roman"/>
          <w:sz w:val="24"/>
          <w:szCs w:val="24"/>
        </w:rPr>
        <w:tab/>
        <w:t xml:space="preserve">e-mail:                                                                           </w:t>
      </w:r>
    </w:p>
    <w:p w14:paraId="7E39377E" w14:textId="77777777" w:rsidR="00A47589" w:rsidRPr="00D672C9" w:rsidRDefault="00A47589" w:rsidP="00A47589">
      <w:pPr>
        <w:spacing w:after="0" w:line="240" w:lineRule="auto"/>
        <w:jc w:val="both"/>
        <w:rPr>
          <w:rFonts w:ascii="Times New Roman" w:hAnsi="Times New Roman" w:cs="Times New Roman"/>
          <w:sz w:val="16"/>
          <w:szCs w:val="24"/>
        </w:rPr>
      </w:pPr>
    </w:p>
    <w:p w14:paraId="7412DD93" w14:textId="77777777" w:rsidR="00A47589" w:rsidRPr="00D672C9" w:rsidRDefault="00A47589" w:rsidP="00A47589">
      <w:pPr>
        <w:spacing w:after="0" w:line="240" w:lineRule="auto"/>
        <w:jc w:val="both"/>
        <w:rPr>
          <w:rFonts w:ascii="Times New Roman" w:hAnsi="Times New Roman"/>
          <w:sz w:val="24"/>
          <w:szCs w:val="24"/>
          <w:lang w:val="sl-SI"/>
        </w:rPr>
      </w:pPr>
      <w:r w:rsidRPr="00D672C9">
        <w:rPr>
          <w:rFonts w:ascii="Times New Roman" w:hAnsi="Times New Roman"/>
          <w:sz w:val="24"/>
          <w:szCs w:val="24"/>
          <w:lang w:val="sl-SI"/>
        </w:rPr>
        <w:t>Zvaničnu komunikaciju u vezi sa finansijskim pitanjima vezanim za realizaciju Ugovora ostvarivaće se putem email komunikacije. Osobe za komunikaciju su:</w:t>
      </w:r>
    </w:p>
    <w:p w14:paraId="12CB3389" w14:textId="77777777" w:rsidR="00A47589" w:rsidRPr="00D672C9" w:rsidRDefault="00A47589" w:rsidP="00A47589">
      <w:pPr>
        <w:spacing w:after="0" w:line="240" w:lineRule="auto"/>
        <w:jc w:val="both"/>
        <w:rPr>
          <w:rFonts w:ascii="Times New Roman" w:hAnsi="Times New Roman" w:cs="Times New Roman"/>
          <w:sz w:val="24"/>
          <w:szCs w:val="24"/>
        </w:rPr>
      </w:pPr>
    </w:p>
    <w:p w14:paraId="1884CE3D" w14:textId="77777777" w:rsidR="00A47589" w:rsidRPr="00D672C9" w:rsidRDefault="00A47589" w:rsidP="00A47589">
      <w:pPr>
        <w:tabs>
          <w:tab w:val="left" w:pos="567"/>
          <w:tab w:val="left" w:pos="4820"/>
        </w:tabs>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rPr>
        <w:t xml:space="preserve"> </w:t>
      </w:r>
      <w:r w:rsidRPr="00D672C9">
        <w:rPr>
          <w:rFonts w:ascii="Times New Roman" w:hAnsi="Times New Roman" w:cs="Times New Roman"/>
          <w:sz w:val="24"/>
          <w:szCs w:val="24"/>
          <w:lang w:val="pl-PL"/>
        </w:rPr>
        <w:tab/>
        <w:t>Za Izvršioca:</w:t>
      </w:r>
      <w:r w:rsidRPr="00D672C9">
        <w:rPr>
          <w:rFonts w:ascii="Times New Roman" w:hAnsi="Times New Roman" w:cs="Times New Roman"/>
          <w:sz w:val="24"/>
          <w:szCs w:val="24"/>
          <w:lang w:val="pl-PL"/>
        </w:rPr>
        <w:tab/>
        <w:t>Za Naručioca:</w:t>
      </w:r>
    </w:p>
    <w:p w14:paraId="39E8A7DE" w14:textId="77777777" w:rsidR="00A47589" w:rsidRPr="00D672C9" w:rsidRDefault="00A47589" w:rsidP="00A47589">
      <w:pPr>
        <w:tabs>
          <w:tab w:val="left" w:pos="567"/>
          <w:tab w:val="left" w:pos="4820"/>
        </w:tabs>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ab/>
      </w:r>
      <w:r w:rsidRPr="00D672C9">
        <w:rPr>
          <w:rFonts w:ascii="Times New Roman" w:hAnsi="Times New Roman" w:cs="Times New Roman"/>
          <w:sz w:val="24"/>
          <w:szCs w:val="24"/>
        </w:rPr>
        <w:tab/>
      </w:r>
    </w:p>
    <w:p w14:paraId="2D7CC1D9" w14:textId="77777777" w:rsidR="00A47589" w:rsidRPr="00D672C9" w:rsidRDefault="00A47589" w:rsidP="00A47589">
      <w:pPr>
        <w:tabs>
          <w:tab w:val="left" w:pos="567"/>
          <w:tab w:val="left" w:pos="4820"/>
        </w:tabs>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ab/>
      </w:r>
      <w:r w:rsidR="00761724" w:rsidRPr="00D672C9">
        <w:rPr>
          <w:rFonts w:ascii="Times New Roman" w:hAnsi="Times New Roman" w:cs="Times New Roman"/>
          <w:sz w:val="24"/>
          <w:szCs w:val="24"/>
        </w:rPr>
        <w:t xml:space="preserve"> Tel:                                                               </w:t>
      </w:r>
      <w:r w:rsidRPr="00D672C9">
        <w:rPr>
          <w:rFonts w:ascii="Times New Roman" w:hAnsi="Times New Roman" w:cs="Times New Roman"/>
          <w:sz w:val="24"/>
          <w:szCs w:val="24"/>
        </w:rPr>
        <w:t xml:space="preserve">Tel:  </w:t>
      </w:r>
      <w:r w:rsidRPr="00D672C9">
        <w:rPr>
          <w:rFonts w:ascii="Times New Roman" w:hAnsi="Times New Roman" w:cs="Times New Roman"/>
          <w:sz w:val="24"/>
          <w:szCs w:val="24"/>
        </w:rPr>
        <w:fldChar w:fldCharType="begin"/>
      </w:r>
      <w:r w:rsidRPr="00D672C9">
        <w:rPr>
          <w:rFonts w:ascii="Times New Roman" w:hAnsi="Times New Roman" w:cs="Times New Roman"/>
          <w:sz w:val="24"/>
          <w:szCs w:val="24"/>
        </w:rPr>
        <w:instrText xml:space="preserve"> MERGEFIELD Tel2 </w:instrText>
      </w:r>
      <w:r w:rsidRPr="00D672C9">
        <w:rPr>
          <w:rFonts w:ascii="Times New Roman" w:hAnsi="Times New Roman" w:cs="Times New Roman"/>
          <w:sz w:val="24"/>
          <w:szCs w:val="24"/>
        </w:rPr>
        <w:fldChar w:fldCharType="end"/>
      </w:r>
    </w:p>
    <w:p w14:paraId="26255F46" w14:textId="77777777" w:rsidR="00A47589" w:rsidRPr="00D672C9" w:rsidRDefault="00761724" w:rsidP="00A47589">
      <w:pPr>
        <w:tabs>
          <w:tab w:val="left" w:pos="567"/>
          <w:tab w:val="left" w:pos="4820"/>
        </w:tabs>
        <w:spacing w:after="0" w:line="240" w:lineRule="auto"/>
        <w:jc w:val="both"/>
        <w:rPr>
          <w:rFonts w:ascii="Times New Roman" w:hAnsi="Times New Roman" w:cs="Times New Roman"/>
          <w:sz w:val="24"/>
          <w:szCs w:val="24"/>
        </w:rPr>
      </w:pPr>
      <w:r w:rsidRPr="00D672C9">
        <w:rPr>
          <w:rFonts w:ascii="Times New Roman" w:hAnsi="Times New Roman" w:cs="Times New Roman"/>
          <w:sz w:val="24"/>
          <w:szCs w:val="24"/>
        </w:rPr>
        <w:t xml:space="preserve">           e-mail:               </w:t>
      </w:r>
      <w:r w:rsidR="00A47589" w:rsidRPr="00D672C9">
        <w:rPr>
          <w:rFonts w:ascii="Times New Roman" w:hAnsi="Times New Roman" w:cs="Times New Roman"/>
          <w:sz w:val="24"/>
          <w:szCs w:val="24"/>
        </w:rPr>
        <w:tab/>
        <w:t xml:space="preserve">e-mail: </w:t>
      </w:r>
      <w:r w:rsidR="00A47589" w:rsidRPr="00D672C9">
        <w:rPr>
          <w:rFonts w:ascii="Times New Roman" w:hAnsi="Times New Roman" w:cs="Times New Roman"/>
          <w:sz w:val="24"/>
          <w:szCs w:val="24"/>
        </w:rPr>
        <w:fldChar w:fldCharType="begin"/>
      </w:r>
      <w:r w:rsidR="00A47589" w:rsidRPr="00D672C9">
        <w:rPr>
          <w:rFonts w:ascii="Times New Roman" w:hAnsi="Times New Roman" w:cs="Times New Roman"/>
          <w:sz w:val="24"/>
          <w:szCs w:val="24"/>
        </w:rPr>
        <w:instrText xml:space="preserve"> MERGEFIELD Mail2 </w:instrText>
      </w:r>
      <w:r w:rsidR="00A47589" w:rsidRPr="00D672C9">
        <w:rPr>
          <w:rFonts w:ascii="Times New Roman" w:hAnsi="Times New Roman" w:cs="Times New Roman"/>
          <w:sz w:val="24"/>
          <w:szCs w:val="24"/>
        </w:rPr>
        <w:fldChar w:fldCharType="end"/>
      </w:r>
    </w:p>
    <w:p w14:paraId="02C4D82D" w14:textId="77777777" w:rsidR="00A47589" w:rsidRPr="00D672C9" w:rsidRDefault="00A47589" w:rsidP="00A47589">
      <w:pPr>
        <w:tabs>
          <w:tab w:val="left" w:pos="567"/>
          <w:tab w:val="left" w:pos="4820"/>
        </w:tabs>
        <w:spacing w:after="0" w:line="240" w:lineRule="auto"/>
        <w:jc w:val="both"/>
        <w:rPr>
          <w:sz w:val="12"/>
        </w:rPr>
      </w:pPr>
    </w:p>
    <w:p w14:paraId="54A5DE5C" w14:textId="77777777" w:rsidR="00A47589" w:rsidRPr="00D672C9" w:rsidRDefault="00A47589" w:rsidP="00A47589">
      <w:pPr>
        <w:spacing w:after="0" w:line="240" w:lineRule="auto"/>
        <w:jc w:val="both"/>
        <w:rPr>
          <w:rFonts w:ascii="Times New Roman" w:hAnsi="Times New Roman"/>
          <w:sz w:val="24"/>
          <w:szCs w:val="24"/>
          <w:lang w:val="sl-SI"/>
        </w:rPr>
      </w:pPr>
      <w:r w:rsidRPr="00D672C9">
        <w:rPr>
          <w:rFonts w:ascii="Times New Roman" w:hAnsi="Times New Roman"/>
          <w:sz w:val="24"/>
          <w:szCs w:val="24"/>
          <w:lang w:val="sl-SI"/>
        </w:rPr>
        <w:t>Ugovorne strane se obavezuju da pravovremeno obavijeste drugu stranu u slučaju promjene podataka osoba za komunikaciju, a najkasnije 7 dana od nastanka promjene.</w:t>
      </w:r>
    </w:p>
    <w:p w14:paraId="7A50491C" w14:textId="77777777" w:rsidR="00A47589" w:rsidRPr="00D672C9" w:rsidRDefault="00A47589" w:rsidP="00A47589">
      <w:pPr>
        <w:spacing w:after="0" w:line="240" w:lineRule="auto"/>
        <w:rPr>
          <w:rFonts w:ascii="Times New Roman" w:hAnsi="Times New Roman"/>
          <w:b/>
          <w:sz w:val="24"/>
          <w:szCs w:val="24"/>
          <w:lang w:val="pl-PL"/>
        </w:rPr>
      </w:pPr>
    </w:p>
    <w:p w14:paraId="7511B845" w14:textId="77777777" w:rsidR="00A47589" w:rsidRPr="00D672C9" w:rsidRDefault="00A47589" w:rsidP="00A47589">
      <w:pPr>
        <w:spacing w:after="0" w:line="240" w:lineRule="auto"/>
        <w:jc w:val="center"/>
        <w:rPr>
          <w:rFonts w:ascii="Times New Roman" w:hAnsi="Times New Roman"/>
          <w:b/>
          <w:sz w:val="24"/>
          <w:szCs w:val="24"/>
          <w:lang w:val="sl-SI"/>
        </w:rPr>
      </w:pPr>
      <w:r w:rsidRPr="00D672C9">
        <w:rPr>
          <w:rFonts w:ascii="Times New Roman" w:hAnsi="Times New Roman"/>
          <w:b/>
          <w:bCs/>
          <w:sz w:val="24"/>
          <w:szCs w:val="24"/>
          <w:lang w:val="sr-Latn-CS"/>
        </w:rPr>
        <w:t xml:space="preserve">  </w:t>
      </w:r>
      <w:r w:rsidRPr="00D672C9">
        <w:rPr>
          <w:rFonts w:ascii="Times New Roman" w:hAnsi="Times New Roman"/>
          <w:b/>
          <w:sz w:val="24"/>
          <w:szCs w:val="24"/>
          <w:lang w:val="sl-SI"/>
        </w:rPr>
        <w:t>OBAVEZE UGOVORNIH STRANA</w:t>
      </w:r>
    </w:p>
    <w:p w14:paraId="43D72E12" w14:textId="77777777" w:rsidR="00A47589" w:rsidRPr="00D672C9" w:rsidRDefault="00A47589" w:rsidP="00A47589">
      <w:pPr>
        <w:spacing w:after="0" w:line="240" w:lineRule="auto"/>
        <w:jc w:val="center"/>
        <w:rPr>
          <w:rFonts w:ascii="Times New Roman" w:hAnsi="Times New Roman"/>
          <w:b/>
          <w:sz w:val="16"/>
          <w:szCs w:val="24"/>
          <w:highlight w:val="yellow"/>
          <w:lang w:val="sl-SI"/>
        </w:rPr>
      </w:pPr>
    </w:p>
    <w:p w14:paraId="310F3DE2" w14:textId="77777777" w:rsidR="00A47589" w:rsidRPr="00D672C9" w:rsidRDefault="00A47589" w:rsidP="00A47589">
      <w:pPr>
        <w:spacing w:after="0" w:line="240" w:lineRule="auto"/>
        <w:jc w:val="center"/>
        <w:rPr>
          <w:rFonts w:ascii="Times New Roman" w:hAnsi="Times New Roman"/>
          <w:b/>
          <w:sz w:val="24"/>
          <w:szCs w:val="24"/>
        </w:rPr>
      </w:pPr>
      <w:r w:rsidRPr="00D672C9">
        <w:rPr>
          <w:rFonts w:ascii="Times New Roman" w:hAnsi="Times New Roman"/>
          <w:b/>
          <w:sz w:val="24"/>
          <w:szCs w:val="24"/>
        </w:rPr>
        <w:t>Član 7.</w:t>
      </w:r>
    </w:p>
    <w:p w14:paraId="30C5DCAC" w14:textId="77777777" w:rsidR="00A47589" w:rsidRPr="00D672C9" w:rsidRDefault="00A47589" w:rsidP="00A47589">
      <w:pPr>
        <w:spacing w:after="0" w:line="240" w:lineRule="auto"/>
        <w:rPr>
          <w:rFonts w:ascii="Times New Roman" w:hAnsi="Times New Roman"/>
          <w:bCs/>
          <w:sz w:val="24"/>
          <w:szCs w:val="24"/>
        </w:rPr>
      </w:pPr>
      <w:r w:rsidRPr="00D672C9">
        <w:rPr>
          <w:rFonts w:ascii="Times New Roman" w:hAnsi="Times New Roman"/>
          <w:sz w:val="24"/>
          <w:szCs w:val="24"/>
        </w:rPr>
        <w:t>Izvršilac</w:t>
      </w:r>
      <w:r w:rsidRPr="00D672C9">
        <w:rPr>
          <w:rFonts w:ascii="Times New Roman" w:hAnsi="Times New Roman"/>
          <w:bCs/>
          <w:sz w:val="24"/>
          <w:szCs w:val="24"/>
        </w:rPr>
        <w:t xml:space="preserve"> se obavezuje:</w:t>
      </w:r>
    </w:p>
    <w:p w14:paraId="31AF7698" w14:textId="77777777" w:rsidR="00B05A46" w:rsidRPr="00D672C9" w:rsidRDefault="00B05A46" w:rsidP="00B05A46">
      <w:pPr>
        <w:numPr>
          <w:ilvl w:val="0"/>
          <w:numId w:val="21"/>
        </w:numPr>
        <w:tabs>
          <w:tab w:val="clear" w:pos="720"/>
          <w:tab w:val="left" w:pos="284"/>
          <w:tab w:val="num" w:pos="360"/>
        </w:tabs>
        <w:spacing w:after="0" w:line="240" w:lineRule="auto"/>
        <w:ind w:left="0" w:firstLine="0"/>
        <w:jc w:val="both"/>
        <w:rPr>
          <w:rFonts w:ascii="Times New Roman" w:hAnsi="Times New Roman"/>
          <w:sz w:val="24"/>
          <w:szCs w:val="24"/>
          <w:lang w:val="it-IT"/>
        </w:rPr>
      </w:pPr>
      <w:r w:rsidRPr="00D672C9">
        <w:rPr>
          <w:rFonts w:ascii="Times New Roman" w:hAnsi="Times New Roman"/>
          <w:sz w:val="24"/>
          <w:szCs w:val="24"/>
          <w:lang w:val="it-IT"/>
        </w:rPr>
        <w:t xml:space="preserve">da rukovodi izvršenjem svih </w:t>
      </w:r>
      <w:r w:rsidRPr="00D672C9">
        <w:rPr>
          <w:rFonts w:ascii="Times New Roman" w:hAnsi="Times New Roman"/>
          <w:sz w:val="24"/>
          <w:szCs w:val="24"/>
          <w:lang w:val="sr-Latn-CS"/>
        </w:rPr>
        <w:t>usluga</w:t>
      </w:r>
      <w:r w:rsidRPr="00D672C9">
        <w:rPr>
          <w:rFonts w:ascii="Times New Roman" w:hAnsi="Times New Roman"/>
          <w:sz w:val="24"/>
          <w:szCs w:val="24"/>
          <w:lang w:val="it-IT"/>
        </w:rPr>
        <w:t>;</w:t>
      </w:r>
    </w:p>
    <w:p w14:paraId="33658354" w14:textId="77777777" w:rsidR="00B05A46" w:rsidRPr="00D672C9" w:rsidRDefault="00B05A46" w:rsidP="00B05A46">
      <w:pPr>
        <w:numPr>
          <w:ilvl w:val="0"/>
          <w:numId w:val="21"/>
        </w:numPr>
        <w:tabs>
          <w:tab w:val="clear" w:pos="720"/>
          <w:tab w:val="left" w:pos="284"/>
          <w:tab w:val="num" w:pos="360"/>
        </w:tabs>
        <w:spacing w:after="0" w:line="240" w:lineRule="auto"/>
        <w:ind w:left="0" w:firstLine="0"/>
        <w:jc w:val="both"/>
        <w:rPr>
          <w:rFonts w:ascii="Times New Roman" w:hAnsi="Times New Roman"/>
          <w:sz w:val="24"/>
          <w:szCs w:val="24"/>
          <w:lang w:val="it-IT"/>
        </w:rPr>
      </w:pPr>
      <w:r w:rsidRPr="00D672C9">
        <w:rPr>
          <w:rFonts w:ascii="Times New Roman" w:hAnsi="Times New Roman"/>
          <w:sz w:val="24"/>
          <w:szCs w:val="24"/>
        </w:rPr>
        <w:t>da usluge obavlja sopstvenom opremom i sopstvenim sredstvima za odr</w:t>
      </w:r>
      <w:r w:rsidRPr="00D672C9">
        <w:rPr>
          <w:rFonts w:ascii="Times New Roman" w:hAnsi="Times New Roman"/>
          <w:sz w:val="24"/>
          <w:szCs w:val="24"/>
          <w:lang w:val="sr-Latn-CS"/>
        </w:rPr>
        <w:t>žavanje higijene;</w:t>
      </w:r>
    </w:p>
    <w:p w14:paraId="586C0CC0" w14:textId="77777777" w:rsidR="00B05A46" w:rsidRPr="00D672C9" w:rsidRDefault="00B05A46" w:rsidP="00B05A46">
      <w:pPr>
        <w:numPr>
          <w:ilvl w:val="0"/>
          <w:numId w:val="21"/>
        </w:numPr>
        <w:tabs>
          <w:tab w:val="clear" w:pos="720"/>
          <w:tab w:val="left" w:pos="284"/>
          <w:tab w:val="num" w:pos="360"/>
        </w:tabs>
        <w:spacing w:after="0" w:line="240" w:lineRule="auto"/>
        <w:ind w:left="426"/>
        <w:jc w:val="both"/>
        <w:rPr>
          <w:rFonts w:ascii="Times New Roman" w:hAnsi="Times New Roman"/>
          <w:sz w:val="24"/>
          <w:szCs w:val="24"/>
          <w:lang w:val="it-IT"/>
        </w:rPr>
      </w:pPr>
      <w:r w:rsidRPr="00D672C9">
        <w:rPr>
          <w:rFonts w:ascii="Times New Roman" w:hAnsi="Times New Roman"/>
          <w:sz w:val="24"/>
          <w:szCs w:val="24"/>
          <w:lang w:val="it-IT"/>
        </w:rPr>
        <w:t>da sredstva u procesu čišćenja i održavanja higijene koristi sredstva koja ne smiju na bilo koji način biti škodljiva po zdravlje ljudi;</w:t>
      </w:r>
    </w:p>
    <w:p w14:paraId="4431F66B" w14:textId="77777777" w:rsidR="00B05A46" w:rsidRPr="00D672C9" w:rsidRDefault="00B05A46" w:rsidP="00B05A46">
      <w:pPr>
        <w:numPr>
          <w:ilvl w:val="0"/>
          <w:numId w:val="21"/>
        </w:numPr>
        <w:tabs>
          <w:tab w:val="clear" w:pos="720"/>
          <w:tab w:val="left" w:pos="284"/>
          <w:tab w:val="num" w:pos="360"/>
        </w:tabs>
        <w:spacing w:after="0" w:line="240" w:lineRule="auto"/>
        <w:ind w:left="426"/>
        <w:jc w:val="both"/>
        <w:rPr>
          <w:rFonts w:ascii="Times New Roman" w:hAnsi="Times New Roman"/>
          <w:sz w:val="24"/>
          <w:szCs w:val="24"/>
          <w:lang w:val="it-IT"/>
        </w:rPr>
      </w:pPr>
      <w:r w:rsidRPr="00D672C9">
        <w:rPr>
          <w:rFonts w:ascii="Times New Roman" w:hAnsi="Times New Roman"/>
          <w:sz w:val="24"/>
          <w:szCs w:val="24"/>
          <w:lang w:val="it-IT"/>
        </w:rPr>
        <w:t>da skladišti sredstva potrebna za održavanje higijene;</w:t>
      </w:r>
    </w:p>
    <w:p w14:paraId="4BC74A73" w14:textId="77777777" w:rsidR="00B05A46" w:rsidRPr="00D672C9" w:rsidRDefault="00B05A46" w:rsidP="00B05A46">
      <w:pPr>
        <w:pStyle w:val="ListParagraph"/>
        <w:numPr>
          <w:ilvl w:val="0"/>
          <w:numId w:val="21"/>
        </w:numPr>
        <w:tabs>
          <w:tab w:val="clear" w:pos="720"/>
          <w:tab w:val="num" w:pos="360"/>
          <w:tab w:val="num" w:pos="426"/>
        </w:tabs>
        <w:spacing w:before="0" w:after="0" w:line="240" w:lineRule="auto"/>
        <w:ind w:left="426"/>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da za ad hoc poslove započne izvršavanje radnog zadatka u roku od 24h po nalogu nadležnog lica Naručioca računajući od momenta prijema zahtjeva putem e-mail ili putem telefona;</w:t>
      </w:r>
    </w:p>
    <w:p w14:paraId="378006FA" w14:textId="77777777" w:rsidR="00B05A46" w:rsidRPr="00D672C9" w:rsidRDefault="00B05A46" w:rsidP="00B05A46">
      <w:pPr>
        <w:pStyle w:val="ListParagraph"/>
        <w:numPr>
          <w:ilvl w:val="0"/>
          <w:numId w:val="21"/>
        </w:numPr>
        <w:tabs>
          <w:tab w:val="clear" w:pos="720"/>
          <w:tab w:val="num" w:pos="360"/>
          <w:tab w:val="num" w:pos="426"/>
        </w:tabs>
        <w:spacing w:before="0" w:after="0" w:line="240" w:lineRule="auto"/>
        <w:ind w:left="426"/>
        <w:contextualSpacing/>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da usluge održavanja higijene vrši u periodu kada to ne remeti rad ostalih zaposlenih lica u društvu, a po instrukcijama Naručioca;</w:t>
      </w:r>
    </w:p>
    <w:p w14:paraId="45987F8F" w14:textId="77777777" w:rsidR="00B05A46" w:rsidRPr="00D672C9" w:rsidRDefault="00B05A46" w:rsidP="00A47589">
      <w:pPr>
        <w:numPr>
          <w:ilvl w:val="0"/>
          <w:numId w:val="21"/>
        </w:numPr>
        <w:tabs>
          <w:tab w:val="clear" w:pos="720"/>
          <w:tab w:val="num" w:pos="284"/>
          <w:tab w:val="num" w:pos="360"/>
        </w:tabs>
        <w:spacing w:after="0" w:line="240" w:lineRule="auto"/>
        <w:ind w:left="284" w:hanging="284"/>
        <w:jc w:val="both"/>
        <w:rPr>
          <w:rFonts w:ascii="Times New Roman" w:eastAsia="Times New Roman" w:hAnsi="Times New Roman"/>
          <w:bCs/>
          <w:sz w:val="24"/>
          <w:szCs w:val="24"/>
          <w:lang w:val="sr-Cyrl-CS"/>
        </w:rPr>
      </w:pPr>
      <w:r w:rsidRPr="00D672C9">
        <w:rPr>
          <w:rFonts w:ascii="Times New Roman" w:eastAsia="Times New Roman" w:hAnsi="Times New Roman"/>
          <w:snapToGrid w:val="0"/>
          <w:sz w:val="24"/>
          <w:szCs w:val="24"/>
          <w:lang w:val="sr-Latn-CS"/>
        </w:rPr>
        <w:t>da dostavi Naručiocu bankarsku garanciju za dobro izvršenje posla</w:t>
      </w:r>
      <w:r w:rsidRPr="00D672C9">
        <w:rPr>
          <w:rFonts w:ascii="Times New Roman" w:eastAsia="Times New Roman" w:hAnsi="Times New Roman"/>
          <w:bCs/>
          <w:sz w:val="24"/>
          <w:szCs w:val="24"/>
          <w:lang w:val="sl-SI"/>
        </w:rPr>
        <w:t>.</w:t>
      </w:r>
    </w:p>
    <w:p w14:paraId="06626985" w14:textId="77777777" w:rsidR="00A47589" w:rsidRPr="00D672C9" w:rsidRDefault="00A47589" w:rsidP="00A47589">
      <w:pPr>
        <w:spacing w:after="0" w:line="240" w:lineRule="auto"/>
        <w:rPr>
          <w:rFonts w:ascii="Times New Roman" w:hAnsi="Times New Roman"/>
          <w:sz w:val="14"/>
          <w:szCs w:val="24"/>
          <w:highlight w:val="yellow"/>
          <w:lang w:val="sr-Latn-CS"/>
        </w:rPr>
      </w:pPr>
    </w:p>
    <w:p w14:paraId="0876BB42" w14:textId="77777777" w:rsidR="00A47589" w:rsidRPr="00D672C9" w:rsidRDefault="00A47589" w:rsidP="00A47589">
      <w:pPr>
        <w:spacing w:after="0" w:line="240" w:lineRule="auto"/>
        <w:jc w:val="center"/>
        <w:rPr>
          <w:rFonts w:ascii="Times New Roman" w:hAnsi="Times New Roman"/>
          <w:b/>
          <w:sz w:val="24"/>
          <w:szCs w:val="24"/>
          <w:lang w:val="sr-Latn-CS"/>
        </w:rPr>
      </w:pPr>
      <w:r w:rsidRPr="00D672C9">
        <w:rPr>
          <w:rFonts w:ascii="Times New Roman" w:hAnsi="Times New Roman"/>
          <w:b/>
          <w:sz w:val="24"/>
          <w:szCs w:val="24"/>
        </w:rPr>
        <w:t xml:space="preserve">Član </w:t>
      </w:r>
      <w:r w:rsidRPr="00D672C9">
        <w:rPr>
          <w:rFonts w:ascii="Times New Roman" w:hAnsi="Times New Roman"/>
          <w:b/>
          <w:sz w:val="24"/>
          <w:szCs w:val="24"/>
          <w:lang w:val="sr-Latn-CS"/>
        </w:rPr>
        <w:t>8.</w:t>
      </w:r>
    </w:p>
    <w:p w14:paraId="4DFA7F55" w14:textId="77777777" w:rsidR="00A47589" w:rsidRPr="00D672C9" w:rsidRDefault="00A47589" w:rsidP="00A47589">
      <w:pPr>
        <w:spacing w:after="0" w:line="240" w:lineRule="auto"/>
        <w:rPr>
          <w:rFonts w:ascii="Times New Roman" w:hAnsi="Times New Roman"/>
          <w:bCs/>
          <w:sz w:val="24"/>
          <w:szCs w:val="24"/>
        </w:rPr>
      </w:pPr>
      <w:r w:rsidRPr="00D672C9">
        <w:rPr>
          <w:rFonts w:ascii="Times New Roman" w:hAnsi="Times New Roman"/>
          <w:sz w:val="24"/>
          <w:szCs w:val="24"/>
        </w:rPr>
        <w:t>Naručilac</w:t>
      </w:r>
      <w:r w:rsidRPr="00D672C9">
        <w:rPr>
          <w:rFonts w:ascii="Times New Roman" w:hAnsi="Times New Roman"/>
          <w:bCs/>
          <w:sz w:val="24"/>
          <w:szCs w:val="24"/>
        </w:rPr>
        <w:t xml:space="preserve"> se obavezuje:</w:t>
      </w:r>
    </w:p>
    <w:p w14:paraId="1DF3CE1A" w14:textId="77777777" w:rsidR="00A47589" w:rsidRPr="00D672C9" w:rsidRDefault="00A47589" w:rsidP="00A47589">
      <w:pPr>
        <w:numPr>
          <w:ilvl w:val="0"/>
          <w:numId w:val="23"/>
        </w:numPr>
        <w:tabs>
          <w:tab w:val="left" w:pos="284"/>
        </w:tabs>
        <w:spacing w:after="0" w:line="240" w:lineRule="auto"/>
        <w:jc w:val="both"/>
        <w:rPr>
          <w:rFonts w:ascii="Times New Roman" w:hAnsi="Times New Roman"/>
          <w:bCs/>
          <w:sz w:val="24"/>
          <w:szCs w:val="24"/>
        </w:rPr>
      </w:pPr>
      <w:r w:rsidRPr="00D672C9">
        <w:rPr>
          <w:rFonts w:ascii="Times New Roman" w:hAnsi="Times New Roman"/>
          <w:bCs/>
          <w:sz w:val="24"/>
          <w:szCs w:val="24"/>
        </w:rPr>
        <w:t xml:space="preserve"> da po dogovorenom terminu i planu </w:t>
      </w:r>
      <w:r w:rsidRPr="00D672C9">
        <w:rPr>
          <w:rFonts w:ascii="Times New Roman" w:hAnsi="Times New Roman"/>
          <w:bCs/>
          <w:sz w:val="24"/>
          <w:szCs w:val="24"/>
          <w:lang w:val="sr-Latn-CS"/>
        </w:rPr>
        <w:t>Izvršioc</w:t>
      </w:r>
      <w:r w:rsidRPr="00D672C9">
        <w:rPr>
          <w:rFonts w:ascii="Times New Roman" w:hAnsi="Times New Roman"/>
          <w:bCs/>
          <w:sz w:val="24"/>
          <w:szCs w:val="24"/>
        </w:rPr>
        <w:t xml:space="preserve">a uvede u posao. Pod uvođenjem u posao podrazumijeva se obezbeđenje svih potrebnih uslova za nesmetano </w:t>
      </w:r>
      <w:r w:rsidRPr="00D672C9">
        <w:rPr>
          <w:rFonts w:ascii="Times New Roman" w:hAnsi="Times New Roman"/>
          <w:bCs/>
          <w:sz w:val="24"/>
          <w:szCs w:val="24"/>
          <w:lang w:val="sr-Latn-CS"/>
        </w:rPr>
        <w:t>obavljanje posla</w:t>
      </w:r>
      <w:r w:rsidRPr="00D672C9">
        <w:rPr>
          <w:rFonts w:ascii="Times New Roman" w:hAnsi="Times New Roman"/>
          <w:bCs/>
          <w:sz w:val="24"/>
          <w:szCs w:val="24"/>
        </w:rPr>
        <w:t>;</w:t>
      </w:r>
    </w:p>
    <w:p w14:paraId="2D367657" w14:textId="77777777" w:rsidR="00A47589" w:rsidRPr="00D672C9" w:rsidRDefault="00A47589" w:rsidP="00702076">
      <w:pPr>
        <w:numPr>
          <w:ilvl w:val="0"/>
          <w:numId w:val="23"/>
        </w:numPr>
        <w:spacing w:after="0" w:line="240" w:lineRule="auto"/>
        <w:jc w:val="both"/>
        <w:rPr>
          <w:rFonts w:ascii="Times New Roman" w:hAnsi="Times New Roman"/>
          <w:bCs/>
          <w:sz w:val="24"/>
          <w:szCs w:val="24"/>
        </w:rPr>
      </w:pPr>
      <w:r w:rsidRPr="00D672C9">
        <w:rPr>
          <w:rFonts w:ascii="Times New Roman" w:hAnsi="Times New Roman"/>
          <w:bCs/>
          <w:sz w:val="24"/>
          <w:szCs w:val="24"/>
        </w:rPr>
        <w:t>da obezbijedi povremeno vršenje nadzora nad pru</w:t>
      </w:r>
      <w:r w:rsidRPr="00D672C9">
        <w:rPr>
          <w:rFonts w:ascii="Times New Roman" w:eastAsia="MS Mincho" w:hAnsi="Times New Roman"/>
          <w:bCs/>
          <w:sz w:val="24"/>
          <w:szCs w:val="24"/>
        </w:rPr>
        <w:t>ž</w:t>
      </w:r>
      <w:r w:rsidRPr="00D672C9">
        <w:rPr>
          <w:rFonts w:ascii="Times New Roman" w:hAnsi="Times New Roman"/>
          <w:bCs/>
          <w:sz w:val="24"/>
          <w:szCs w:val="24"/>
        </w:rPr>
        <w:t>anjem usluga, odnosno da prati realizaciju pru</w:t>
      </w:r>
      <w:r w:rsidRPr="00D672C9">
        <w:rPr>
          <w:rFonts w:ascii="Times New Roman" w:eastAsia="MS Mincho" w:hAnsi="Times New Roman"/>
          <w:bCs/>
          <w:sz w:val="24"/>
          <w:szCs w:val="24"/>
        </w:rPr>
        <w:t>ž</w:t>
      </w:r>
      <w:r w:rsidRPr="00D672C9">
        <w:rPr>
          <w:rFonts w:ascii="Times New Roman" w:hAnsi="Times New Roman"/>
          <w:bCs/>
          <w:sz w:val="24"/>
          <w:szCs w:val="24"/>
        </w:rPr>
        <w:t>anja u</w:t>
      </w:r>
      <w:r w:rsidR="00A85B63" w:rsidRPr="00D672C9">
        <w:rPr>
          <w:rFonts w:ascii="Times New Roman" w:hAnsi="Times New Roman"/>
          <w:bCs/>
          <w:sz w:val="24"/>
          <w:szCs w:val="24"/>
        </w:rPr>
        <w:t>sluga predviđenih ovim Ugovorom</w:t>
      </w:r>
      <w:r w:rsidRPr="00D672C9">
        <w:rPr>
          <w:rFonts w:ascii="Times New Roman" w:hAnsi="Times New Roman"/>
          <w:bCs/>
          <w:sz w:val="24"/>
          <w:szCs w:val="24"/>
        </w:rPr>
        <w:t>;</w:t>
      </w:r>
    </w:p>
    <w:p w14:paraId="1D66B89B" w14:textId="77777777" w:rsidR="00A47589" w:rsidRPr="00D672C9" w:rsidRDefault="00A47589" w:rsidP="00A47589">
      <w:pPr>
        <w:numPr>
          <w:ilvl w:val="0"/>
          <w:numId w:val="23"/>
        </w:numPr>
        <w:spacing w:after="0" w:line="240" w:lineRule="auto"/>
        <w:jc w:val="both"/>
        <w:rPr>
          <w:rFonts w:ascii="Times New Roman" w:hAnsi="Times New Roman"/>
          <w:bCs/>
          <w:sz w:val="24"/>
          <w:szCs w:val="24"/>
        </w:rPr>
      </w:pPr>
      <w:r w:rsidRPr="00D672C9">
        <w:rPr>
          <w:rFonts w:ascii="Times New Roman" w:hAnsi="Times New Roman"/>
          <w:bCs/>
          <w:sz w:val="24"/>
          <w:szCs w:val="24"/>
        </w:rPr>
        <w:t xml:space="preserve">da pokrene postupke u vezi naknade štete kod nadležnih organa ako se utvrdi da je nastala šteta prouzrokovana krivicom izvršioca; </w:t>
      </w:r>
    </w:p>
    <w:p w14:paraId="08C4D35A" w14:textId="77777777" w:rsidR="00A47589" w:rsidRPr="00D672C9" w:rsidRDefault="00A47589" w:rsidP="00A47589">
      <w:pPr>
        <w:numPr>
          <w:ilvl w:val="0"/>
          <w:numId w:val="23"/>
        </w:numPr>
        <w:spacing w:after="0" w:line="240" w:lineRule="auto"/>
        <w:jc w:val="both"/>
        <w:rPr>
          <w:rFonts w:ascii="Times New Roman" w:hAnsi="Times New Roman"/>
          <w:bCs/>
          <w:szCs w:val="24"/>
        </w:rPr>
      </w:pPr>
      <w:r w:rsidRPr="00D672C9">
        <w:rPr>
          <w:rFonts w:ascii="Times New Roman" w:hAnsi="Times New Roman"/>
          <w:bCs/>
          <w:szCs w:val="24"/>
        </w:rPr>
        <w:t>da uredno izvršava obavezu plaćanja prema Izvršiocu;</w:t>
      </w:r>
    </w:p>
    <w:p w14:paraId="01ECCA4A" w14:textId="77777777" w:rsidR="00A47589" w:rsidRPr="00D672C9" w:rsidRDefault="00A47589" w:rsidP="00A47589">
      <w:pPr>
        <w:numPr>
          <w:ilvl w:val="0"/>
          <w:numId w:val="23"/>
        </w:numPr>
        <w:spacing w:after="0" w:line="240" w:lineRule="auto"/>
        <w:jc w:val="both"/>
        <w:rPr>
          <w:rFonts w:ascii="Times New Roman" w:hAnsi="Times New Roman"/>
          <w:bCs/>
          <w:szCs w:val="24"/>
        </w:rPr>
      </w:pPr>
      <w:r w:rsidRPr="00D672C9">
        <w:rPr>
          <w:rFonts w:ascii="Times New Roman" w:hAnsi="Times New Roman"/>
          <w:bCs/>
          <w:szCs w:val="24"/>
        </w:rPr>
        <w:t>za slučaj uočavanja propusta i nepravilnosti o istima obavijesti Izvršioca, u pisanoj formi.</w:t>
      </w:r>
    </w:p>
    <w:p w14:paraId="74191AE6" w14:textId="77777777" w:rsidR="00A47589" w:rsidRPr="00D672C9" w:rsidRDefault="00A47589" w:rsidP="00A47589">
      <w:pPr>
        <w:spacing w:after="0" w:line="240" w:lineRule="auto"/>
        <w:ind w:left="360"/>
        <w:jc w:val="both"/>
        <w:rPr>
          <w:rFonts w:ascii="Times New Roman" w:hAnsi="Times New Roman"/>
          <w:bCs/>
          <w:szCs w:val="24"/>
        </w:rPr>
      </w:pPr>
    </w:p>
    <w:p w14:paraId="0229D53C" w14:textId="77777777" w:rsidR="00A47589" w:rsidRPr="00D672C9" w:rsidRDefault="00A47589" w:rsidP="00A47589">
      <w:pPr>
        <w:spacing w:after="0" w:line="240" w:lineRule="auto"/>
        <w:jc w:val="center"/>
        <w:rPr>
          <w:rFonts w:ascii="Times New Roman" w:hAnsi="Times New Roman"/>
          <w:b/>
          <w:sz w:val="24"/>
          <w:szCs w:val="24"/>
          <w:lang w:val="pl-PL"/>
        </w:rPr>
      </w:pPr>
      <w:r w:rsidRPr="00D672C9">
        <w:rPr>
          <w:rFonts w:ascii="Times New Roman" w:hAnsi="Times New Roman"/>
          <w:b/>
          <w:sz w:val="24"/>
          <w:szCs w:val="24"/>
          <w:lang w:val="pl-PL"/>
        </w:rPr>
        <w:lastRenderedPageBreak/>
        <w:t>POTVRDA O IZVRŠENJU UGOVORA</w:t>
      </w:r>
    </w:p>
    <w:p w14:paraId="19E60397" w14:textId="77777777" w:rsidR="00A47589" w:rsidRPr="00D672C9" w:rsidRDefault="00A47589" w:rsidP="00A47589">
      <w:pPr>
        <w:spacing w:after="0" w:line="240" w:lineRule="auto"/>
        <w:jc w:val="center"/>
        <w:rPr>
          <w:rFonts w:ascii="Times New Roman" w:hAnsi="Times New Roman"/>
          <w:b/>
          <w:szCs w:val="24"/>
          <w:lang w:val="pl-PL"/>
        </w:rPr>
      </w:pPr>
    </w:p>
    <w:p w14:paraId="28247274" w14:textId="77777777" w:rsidR="00A47589" w:rsidRPr="00D672C9" w:rsidRDefault="00A47589" w:rsidP="00A47589">
      <w:pPr>
        <w:spacing w:after="0" w:line="240" w:lineRule="auto"/>
        <w:jc w:val="center"/>
        <w:rPr>
          <w:rFonts w:ascii="Times New Roman" w:hAnsi="Times New Roman"/>
          <w:b/>
          <w:sz w:val="24"/>
          <w:szCs w:val="24"/>
          <w:lang w:val="pl-PL"/>
        </w:rPr>
      </w:pPr>
      <w:r w:rsidRPr="00D672C9">
        <w:rPr>
          <w:rFonts w:ascii="Times New Roman" w:hAnsi="Times New Roman"/>
          <w:b/>
          <w:sz w:val="24"/>
          <w:szCs w:val="24"/>
          <w:lang w:val="pl-PL"/>
        </w:rPr>
        <w:t>Član 9.</w:t>
      </w:r>
    </w:p>
    <w:p w14:paraId="19479845" w14:textId="77777777" w:rsidR="00A47589" w:rsidRPr="00D672C9" w:rsidRDefault="00A47589" w:rsidP="00A47589">
      <w:pPr>
        <w:spacing w:after="64" w:line="240" w:lineRule="auto"/>
        <w:ind w:right="20"/>
        <w:jc w:val="both"/>
        <w:rPr>
          <w:rFonts w:ascii="Times New Roman" w:hAnsi="Times New Roman" w:cs="Times New Roman"/>
          <w:bCs/>
          <w:sz w:val="24"/>
          <w:szCs w:val="24"/>
          <w:lang w:val="sr-Latn-CS"/>
        </w:rPr>
      </w:pPr>
      <w:r w:rsidRPr="00D672C9">
        <w:rPr>
          <w:rFonts w:ascii="Times New Roman" w:hAnsi="Times New Roman" w:cs="Times New Roman"/>
          <w:bCs/>
          <w:sz w:val="24"/>
          <w:szCs w:val="24"/>
          <w:lang w:val="sr-Latn-CS"/>
        </w:rPr>
        <w:t>Izvršavanje ugovornih obaveza Izvršioca ne može se smatrati završenim sve dok ovlašćeni predstavnici Naručioca i Izvršioca ne potpišu Potvrdu o izvršenom poslu u kojoj je naveden datum izvršenja Izvršiočevih obaveza u vezi predmeta Ugovora.</w:t>
      </w:r>
    </w:p>
    <w:p w14:paraId="6AA95785" w14:textId="77777777" w:rsidR="00A47589" w:rsidRPr="00D672C9" w:rsidRDefault="00A47589" w:rsidP="00A47589">
      <w:pPr>
        <w:spacing w:after="0" w:line="240" w:lineRule="auto"/>
        <w:rPr>
          <w:rFonts w:ascii="Times New Roman" w:hAnsi="Times New Roman" w:cs="Times New Roman"/>
          <w:sz w:val="10"/>
          <w:szCs w:val="24"/>
          <w:lang w:val="sr-Latn-CS"/>
        </w:rPr>
      </w:pPr>
    </w:p>
    <w:p w14:paraId="7D8F7BF4" w14:textId="77777777" w:rsidR="00A47589" w:rsidRPr="00D672C9" w:rsidRDefault="00A47589" w:rsidP="00A47589">
      <w:pPr>
        <w:spacing w:after="56" w:line="240" w:lineRule="auto"/>
        <w:ind w:right="20"/>
        <w:jc w:val="both"/>
        <w:rPr>
          <w:rFonts w:ascii="Times New Roman" w:hAnsi="Times New Roman" w:cs="Times New Roman"/>
          <w:bCs/>
          <w:sz w:val="24"/>
          <w:szCs w:val="24"/>
          <w:lang w:val="sr-Latn-CS"/>
        </w:rPr>
      </w:pPr>
      <w:r w:rsidRPr="00D672C9">
        <w:rPr>
          <w:rFonts w:ascii="Times New Roman" w:hAnsi="Times New Roman" w:cs="Times New Roman"/>
          <w:sz w:val="24"/>
          <w:szCs w:val="24"/>
          <w:lang w:val="sr-Latn-CS"/>
        </w:rPr>
        <w:t xml:space="preserve">Ugovorne strane su saglasne da se isključivo Potvrda o izvršenom poslu smatra dokumentom kojim Naručilac prihvata izvršenje ugovornih obaveza od strane Izvršioca. </w:t>
      </w:r>
      <w:r w:rsidRPr="00D672C9">
        <w:rPr>
          <w:rFonts w:ascii="Times New Roman" w:hAnsi="Times New Roman" w:cs="Times New Roman"/>
          <w:bCs/>
          <w:sz w:val="24"/>
          <w:szCs w:val="24"/>
          <w:lang w:val="sr-Latn-CS"/>
        </w:rPr>
        <w:t>Po izdavanju Potvrde o izvršenom poslu, svaka strana ostaje odgovorna za izvršavanje svake ugovorne obaveze koja do tada nije bila izvršena. Za potrebe utvrđivanja prirode i obima neizvršenih obaveza, Ugovor se i dalje smatra pravosnažnim.</w:t>
      </w:r>
    </w:p>
    <w:p w14:paraId="04933C66" w14:textId="77777777" w:rsidR="00A47589" w:rsidRPr="00D672C9" w:rsidRDefault="00A47589" w:rsidP="00A47589">
      <w:pPr>
        <w:spacing w:after="0" w:line="240" w:lineRule="auto"/>
        <w:jc w:val="center"/>
        <w:rPr>
          <w:rFonts w:ascii="Times New Roman" w:hAnsi="Times New Roman"/>
          <w:b/>
          <w:sz w:val="24"/>
          <w:szCs w:val="24"/>
          <w:lang w:val="pl-PL"/>
        </w:rPr>
      </w:pPr>
      <w:r w:rsidRPr="00D672C9">
        <w:rPr>
          <w:rFonts w:ascii="Times New Roman" w:hAnsi="Times New Roman"/>
          <w:b/>
          <w:sz w:val="24"/>
          <w:szCs w:val="24"/>
          <w:lang w:val="pl-PL"/>
        </w:rPr>
        <w:t>BANKARSKA GARANCIJA</w:t>
      </w:r>
    </w:p>
    <w:p w14:paraId="1F80D92B" w14:textId="77777777" w:rsidR="00A47589" w:rsidRPr="00D672C9" w:rsidRDefault="00A47589" w:rsidP="00A47589">
      <w:pPr>
        <w:spacing w:after="0" w:line="240" w:lineRule="auto"/>
        <w:jc w:val="center"/>
        <w:rPr>
          <w:rFonts w:ascii="Times New Roman" w:hAnsi="Times New Roman"/>
          <w:b/>
          <w:sz w:val="8"/>
          <w:szCs w:val="24"/>
          <w:lang w:val="pl-PL"/>
        </w:rPr>
      </w:pPr>
    </w:p>
    <w:p w14:paraId="2D17FE5F" w14:textId="77777777" w:rsidR="00A47589" w:rsidRPr="00D672C9" w:rsidRDefault="00A47589" w:rsidP="00A47589">
      <w:pPr>
        <w:spacing w:after="0" w:line="240" w:lineRule="auto"/>
        <w:jc w:val="center"/>
        <w:rPr>
          <w:rFonts w:ascii="Times New Roman" w:hAnsi="Times New Roman"/>
          <w:b/>
          <w:sz w:val="24"/>
          <w:szCs w:val="24"/>
          <w:lang w:val="it-IT"/>
        </w:rPr>
      </w:pPr>
      <w:r w:rsidRPr="00D672C9">
        <w:rPr>
          <w:rFonts w:ascii="Times New Roman" w:hAnsi="Times New Roman"/>
          <w:b/>
          <w:sz w:val="24"/>
          <w:szCs w:val="24"/>
          <w:lang w:val="it-IT"/>
        </w:rPr>
        <w:t>Član 10.</w:t>
      </w:r>
    </w:p>
    <w:p w14:paraId="14A0F346" w14:textId="574ADFC7" w:rsidR="00A47589" w:rsidRPr="00D672C9" w:rsidRDefault="00A47589" w:rsidP="007F19FF">
      <w:pPr>
        <w:spacing w:after="0" w:line="240" w:lineRule="auto"/>
        <w:jc w:val="both"/>
        <w:rPr>
          <w:rFonts w:ascii="Times New Roman" w:hAnsi="Times New Roman" w:cs="Times New Roman"/>
          <w:bCs/>
          <w:sz w:val="24"/>
          <w:szCs w:val="24"/>
          <w:lang w:val="sr-Latn-CS"/>
        </w:rPr>
      </w:pPr>
      <w:r w:rsidRPr="00D672C9">
        <w:rPr>
          <w:rFonts w:ascii="Times New Roman" w:hAnsi="Times New Roman" w:cs="Times New Roman"/>
          <w:bCs/>
          <w:sz w:val="24"/>
          <w:szCs w:val="24"/>
          <w:lang w:val="sr-Latn-CS"/>
        </w:rPr>
        <w:t xml:space="preserve">Izvršilac se obavezuje da Naručiocu u trenutku potpisivanja ovog </w:t>
      </w:r>
      <w:r w:rsidR="007D12B0" w:rsidRPr="00D672C9">
        <w:rPr>
          <w:rFonts w:ascii="Times New Roman" w:hAnsi="Times New Roman" w:cs="Times New Roman"/>
          <w:bCs/>
          <w:sz w:val="24"/>
          <w:szCs w:val="24"/>
          <w:lang w:val="sr-Latn-CS"/>
        </w:rPr>
        <w:t>Ugovora</w:t>
      </w:r>
      <w:r w:rsidRPr="00D672C9">
        <w:rPr>
          <w:rFonts w:ascii="Times New Roman" w:hAnsi="Times New Roman" w:cs="Times New Roman"/>
          <w:bCs/>
          <w:sz w:val="24"/>
          <w:szCs w:val="24"/>
          <w:lang w:val="sr-Latn-CS"/>
        </w:rPr>
        <w:t xml:space="preserve"> preda neopozivu, bezuslovnu i naplativu na prvi poziv Garanciju za dobro izvršenje ugovora na iznos od  </w:t>
      </w:r>
      <w:r w:rsidRPr="00D672C9">
        <w:rPr>
          <w:rFonts w:ascii="Times New Roman" w:hAnsi="Times New Roman" w:cs="Times New Roman"/>
          <w:b/>
          <w:bCs/>
          <w:sz w:val="24"/>
          <w:szCs w:val="24"/>
          <w:lang w:val="sr-Latn-CS"/>
        </w:rPr>
        <w:t xml:space="preserve"> </w:t>
      </w:r>
      <w:r w:rsidR="009D653E" w:rsidRPr="00D672C9">
        <w:rPr>
          <w:rFonts w:ascii="Times New Roman" w:hAnsi="Times New Roman" w:cs="Times New Roman"/>
          <w:b/>
          <w:bCs/>
          <w:sz w:val="24"/>
          <w:szCs w:val="24"/>
          <w:lang w:val="sr-Latn-CS"/>
        </w:rPr>
        <w:t>____________</w:t>
      </w:r>
      <w:r w:rsidRPr="00D672C9">
        <w:rPr>
          <w:rFonts w:ascii="Times New Roman" w:hAnsi="Times New Roman" w:cs="Times New Roman"/>
          <w:bCs/>
          <w:sz w:val="24"/>
          <w:szCs w:val="24"/>
          <w:lang w:val="sr-Latn-CS"/>
        </w:rPr>
        <w:t>, što čini 5% vrijedno</w:t>
      </w:r>
      <w:r w:rsidR="002719B4" w:rsidRPr="00D672C9">
        <w:rPr>
          <w:rFonts w:ascii="Times New Roman" w:hAnsi="Times New Roman" w:cs="Times New Roman"/>
          <w:bCs/>
          <w:sz w:val="24"/>
          <w:szCs w:val="24"/>
          <w:lang w:val="sr-Latn-CS"/>
        </w:rPr>
        <w:t>sti Ugovora, sa rokom važnosti 3</w:t>
      </w:r>
      <w:r w:rsidRPr="00D672C9">
        <w:rPr>
          <w:rFonts w:ascii="Times New Roman" w:hAnsi="Times New Roman" w:cs="Times New Roman"/>
          <w:bCs/>
          <w:sz w:val="24"/>
          <w:szCs w:val="24"/>
          <w:lang w:val="sr-Latn-CS"/>
        </w:rPr>
        <w:t xml:space="preserve">0 dana dužim od ugovorenog roka završetka ugovora i koju Naručilac može aktivirati u svakom momentu kada nastupi neki od </w:t>
      </w:r>
      <w:r w:rsidR="007F19FF" w:rsidRPr="00D672C9">
        <w:rPr>
          <w:rFonts w:ascii="Times New Roman" w:hAnsi="Times New Roman" w:cs="Times New Roman"/>
          <w:bCs/>
          <w:sz w:val="24"/>
          <w:szCs w:val="24"/>
          <w:lang w:val="sr-Latn-CS"/>
        </w:rPr>
        <w:t>razloga za raskid ovog Ugovora.</w:t>
      </w:r>
    </w:p>
    <w:p w14:paraId="7DA181A5" w14:textId="77777777" w:rsidR="00A47589" w:rsidRPr="00D672C9" w:rsidRDefault="00A47589" w:rsidP="00A47589">
      <w:pPr>
        <w:spacing w:after="0" w:line="240" w:lineRule="auto"/>
        <w:jc w:val="center"/>
        <w:rPr>
          <w:rFonts w:ascii="Times New Roman" w:hAnsi="Times New Roman" w:cs="Times New Roman"/>
          <w:b/>
          <w:bCs/>
          <w:sz w:val="24"/>
          <w:szCs w:val="24"/>
          <w:lang w:val="sr-Latn-CS"/>
        </w:rPr>
      </w:pPr>
      <w:r w:rsidRPr="00D672C9">
        <w:rPr>
          <w:rFonts w:ascii="Times New Roman" w:hAnsi="Times New Roman" w:cs="Times New Roman"/>
          <w:b/>
          <w:bCs/>
          <w:sz w:val="24"/>
          <w:szCs w:val="24"/>
          <w:lang w:val="sr-Latn-CS"/>
        </w:rPr>
        <w:t>UGOVORNA KAZNA</w:t>
      </w:r>
    </w:p>
    <w:p w14:paraId="37F78024" w14:textId="77777777" w:rsidR="00A47589" w:rsidRPr="00D672C9" w:rsidRDefault="00A47589" w:rsidP="00A47589">
      <w:pPr>
        <w:spacing w:after="0" w:line="240" w:lineRule="auto"/>
        <w:jc w:val="center"/>
        <w:rPr>
          <w:rFonts w:ascii="Times New Roman" w:hAnsi="Times New Roman" w:cs="Times New Roman"/>
          <w:b/>
          <w:bCs/>
          <w:sz w:val="6"/>
          <w:szCs w:val="24"/>
          <w:lang w:val="sr-Latn-CS"/>
        </w:rPr>
      </w:pPr>
    </w:p>
    <w:p w14:paraId="2CFBBFD1" w14:textId="77777777" w:rsidR="00A47589" w:rsidRPr="00D672C9" w:rsidRDefault="00A47589" w:rsidP="00A47589">
      <w:pPr>
        <w:spacing w:after="0" w:line="240" w:lineRule="auto"/>
        <w:jc w:val="center"/>
        <w:rPr>
          <w:rFonts w:ascii="Times New Roman" w:hAnsi="Times New Roman" w:cs="Times New Roman"/>
          <w:b/>
          <w:bCs/>
          <w:sz w:val="24"/>
          <w:szCs w:val="24"/>
          <w:lang w:val="sr-Latn-CS"/>
        </w:rPr>
      </w:pPr>
      <w:r w:rsidRPr="00D672C9">
        <w:rPr>
          <w:rFonts w:ascii="Times New Roman" w:hAnsi="Times New Roman" w:cs="Times New Roman"/>
          <w:b/>
          <w:bCs/>
          <w:sz w:val="24"/>
          <w:szCs w:val="24"/>
          <w:lang w:val="sr-Latn-CS"/>
        </w:rPr>
        <w:t>Član 11.</w:t>
      </w:r>
    </w:p>
    <w:p w14:paraId="50FA8D7E" w14:textId="77777777" w:rsidR="00A47589" w:rsidRPr="00D672C9" w:rsidRDefault="00A85B63" w:rsidP="00A47589">
      <w:pPr>
        <w:keepNext/>
        <w:tabs>
          <w:tab w:val="left" w:pos="3420"/>
        </w:tabs>
        <w:spacing w:after="0" w:line="240" w:lineRule="auto"/>
        <w:jc w:val="both"/>
        <w:outlineLvl w:val="4"/>
        <w:rPr>
          <w:rFonts w:ascii="Times New Roman" w:hAnsi="Times New Roman"/>
          <w:sz w:val="24"/>
          <w:szCs w:val="24"/>
          <w:lang w:val="sr-Latn-CS"/>
        </w:rPr>
      </w:pPr>
      <w:r w:rsidRPr="00D672C9">
        <w:rPr>
          <w:rFonts w:ascii="Times New Roman" w:hAnsi="Times New Roman"/>
          <w:sz w:val="24"/>
          <w:szCs w:val="24"/>
          <w:lang w:val="sr-Latn-CS"/>
        </w:rPr>
        <w:t>Izvršila</w:t>
      </w:r>
      <w:r w:rsidR="00A47589" w:rsidRPr="00D672C9">
        <w:rPr>
          <w:rFonts w:ascii="Times New Roman" w:hAnsi="Times New Roman"/>
          <w:sz w:val="24"/>
          <w:szCs w:val="24"/>
          <w:lang w:val="sr-Latn-CS"/>
        </w:rPr>
        <w:t>c se obavezuje da plati ugovornu kaznu u visini 2‰ (promila) za svaki dan kašnjenja u izvršenju usluga, a najviše 10% od ukupne vrijednosti ugovorenog posla.</w:t>
      </w:r>
    </w:p>
    <w:p w14:paraId="3712E913" w14:textId="77777777" w:rsidR="00A47589" w:rsidRPr="00D672C9" w:rsidRDefault="00A47589" w:rsidP="00A47589">
      <w:pPr>
        <w:keepNext/>
        <w:tabs>
          <w:tab w:val="left" w:pos="3420"/>
        </w:tabs>
        <w:spacing w:after="0" w:line="240" w:lineRule="auto"/>
        <w:jc w:val="both"/>
        <w:outlineLvl w:val="4"/>
        <w:rPr>
          <w:rFonts w:ascii="Times New Roman" w:hAnsi="Times New Roman"/>
          <w:sz w:val="20"/>
          <w:szCs w:val="24"/>
          <w:lang w:val="sr-Latn-CS"/>
        </w:rPr>
      </w:pPr>
    </w:p>
    <w:p w14:paraId="6B84509F" w14:textId="77777777" w:rsidR="00A47589" w:rsidRPr="00D672C9" w:rsidRDefault="00A47589" w:rsidP="00A47589">
      <w:pPr>
        <w:keepNext/>
        <w:tabs>
          <w:tab w:val="left" w:pos="3420"/>
        </w:tabs>
        <w:spacing w:after="0" w:line="240" w:lineRule="auto"/>
        <w:jc w:val="both"/>
        <w:outlineLvl w:val="4"/>
        <w:rPr>
          <w:rFonts w:ascii="Times New Roman" w:hAnsi="Times New Roman"/>
          <w:sz w:val="24"/>
          <w:szCs w:val="24"/>
          <w:lang w:val="sr-Latn-CS"/>
        </w:rPr>
      </w:pPr>
      <w:r w:rsidRPr="00D672C9">
        <w:rPr>
          <w:rFonts w:ascii="Times New Roman" w:hAnsi="Times New Roman"/>
          <w:sz w:val="24"/>
          <w:szCs w:val="24"/>
          <w:lang w:val="sr-Latn-CS"/>
        </w:rPr>
        <w:t xml:space="preserve">Strane ugovora ovim ugovorom isključuju primjenu pravnog pravila po kojem </w:t>
      </w:r>
      <w:r w:rsidR="00A85B63" w:rsidRPr="00D672C9">
        <w:rPr>
          <w:rFonts w:ascii="Times New Roman" w:hAnsi="Times New Roman"/>
          <w:sz w:val="24"/>
          <w:szCs w:val="24"/>
          <w:lang w:val="sr-Latn-CS"/>
        </w:rPr>
        <w:t>je Naručila</w:t>
      </w:r>
      <w:r w:rsidRPr="00D672C9">
        <w:rPr>
          <w:rFonts w:ascii="Times New Roman" w:hAnsi="Times New Roman"/>
          <w:sz w:val="24"/>
          <w:szCs w:val="24"/>
          <w:lang w:val="sr-Latn-CS"/>
        </w:rPr>
        <w:t xml:space="preserve">c dužan saopštiti Izvršiocu po zapadanju u docnju da zadržava pravo na ugovorenu kaznu (penale), te se smatra da je samim padanjem u docnju  Izvršioc dužan platiti ugovorenu kaznu (penale) </w:t>
      </w:r>
      <w:r w:rsidR="00A85B63" w:rsidRPr="00D672C9">
        <w:rPr>
          <w:rFonts w:ascii="Times New Roman" w:hAnsi="Times New Roman"/>
          <w:sz w:val="24"/>
          <w:szCs w:val="24"/>
          <w:lang w:val="sr-Latn-CS"/>
        </w:rPr>
        <w:t>bez opomene Naručioca, a Naručila</w:t>
      </w:r>
      <w:r w:rsidRPr="00D672C9">
        <w:rPr>
          <w:rFonts w:ascii="Times New Roman" w:hAnsi="Times New Roman"/>
          <w:sz w:val="24"/>
          <w:szCs w:val="24"/>
          <w:lang w:val="sr-Latn-CS"/>
        </w:rPr>
        <w:t>c ovlašćen da ih naplati - odbije na teret Izvršiočevih potraživanja za izvedene usluge koje su predmet  ovog ugovora ili od bilo kojeg drugog Izvršiočevih potraživanja od</w:t>
      </w:r>
      <w:r w:rsidR="00A85B63" w:rsidRPr="00D672C9">
        <w:rPr>
          <w:rFonts w:ascii="Times New Roman" w:hAnsi="Times New Roman"/>
          <w:sz w:val="24"/>
          <w:szCs w:val="24"/>
          <w:lang w:val="sr-Latn-CS"/>
        </w:rPr>
        <w:t xml:space="preserve"> Naručioca, s tim što je Naručila</w:t>
      </w:r>
      <w:r w:rsidRPr="00D672C9">
        <w:rPr>
          <w:rFonts w:ascii="Times New Roman" w:hAnsi="Times New Roman"/>
          <w:sz w:val="24"/>
          <w:szCs w:val="24"/>
          <w:lang w:val="sr-Latn-CS"/>
        </w:rPr>
        <w:t>c o izvršenoj naplati - odbijanju, dužan obavijestiti Izvršioca.</w:t>
      </w:r>
    </w:p>
    <w:p w14:paraId="4E15D1FB" w14:textId="77777777" w:rsidR="00A47589" w:rsidRPr="00D672C9" w:rsidRDefault="00A47589" w:rsidP="00A47589">
      <w:pPr>
        <w:keepNext/>
        <w:tabs>
          <w:tab w:val="left" w:pos="3420"/>
        </w:tabs>
        <w:spacing w:after="0" w:line="240" w:lineRule="auto"/>
        <w:jc w:val="both"/>
        <w:outlineLvl w:val="4"/>
        <w:rPr>
          <w:rFonts w:ascii="Times New Roman" w:hAnsi="Times New Roman"/>
          <w:sz w:val="12"/>
          <w:szCs w:val="24"/>
          <w:lang w:val="sr-Latn-CS"/>
        </w:rPr>
      </w:pPr>
    </w:p>
    <w:p w14:paraId="36256B84" w14:textId="77777777" w:rsidR="00A47589" w:rsidRPr="00D672C9" w:rsidRDefault="00A47589" w:rsidP="00A47589">
      <w:pPr>
        <w:keepNext/>
        <w:tabs>
          <w:tab w:val="left" w:pos="3420"/>
        </w:tabs>
        <w:spacing w:after="0" w:line="240" w:lineRule="auto"/>
        <w:jc w:val="both"/>
        <w:outlineLvl w:val="4"/>
        <w:rPr>
          <w:rFonts w:ascii="Times New Roman" w:hAnsi="Times New Roman"/>
          <w:sz w:val="24"/>
          <w:szCs w:val="24"/>
          <w:lang w:val="sr-Latn-CS"/>
        </w:rPr>
      </w:pPr>
      <w:r w:rsidRPr="00D672C9">
        <w:rPr>
          <w:rFonts w:ascii="Times New Roman" w:hAnsi="Times New Roman"/>
          <w:sz w:val="24"/>
          <w:szCs w:val="24"/>
          <w:lang w:val="sr-Latn-CS"/>
        </w:rPr>
        <w:t>Plaćanje ugovorene kazne (penala) ne oslobađa Izvršioca obaveze da u cjelosti izvrši ugovorene usluge. Ako Naručiocu nastane šteta zbog prekoračenja ugovorenog roka izvršenja usluga u iznosu većem od ugovorenih i obračunatih penala - kazne, tada je Izvršioc dužan da plati Naručiocu pored ugovorene kazne (penale) i iznos naknade štete koji prelazi visinu ugovorene kazne.</w:t>
      </w:r>
    </w:p>
    <w:p w14:paraId="549A7EEB" w14:textId="77777777" w:rsidR="00A47589" w:rsidRPr="00D672C9" w:rsidRDefault="00A47589" w:rsidP="00A47589">
      <w:pPr>
        <w:keepNext/>
        <w:tabs>
          <w:tab w:val="left" w:pos="3420"/>
        </w:tabs>
        <w:spacing w:after="0" w:line="240" w:lineRule="auto"/>
        <w:jc w:val="both"/>
        <w:outlineLvl w:val="4"/>
        <w:rPr>
          <w:rFonts w:ascii="Times New Roman" w:hAnsi="Times New Roman"/>
          <w:sz w:val="12"/>
          <w:szCs w:val="24"/>
          <w:lang w:val="sr-Latn-CS"/>
        </w:rPr>
      </w:pPr>
    </w:p>
    <w:p w14:paraId="4603E0A7" w14:textId="77777777" w:rsidR="00A47589" w:rsidRPr="00D672C9" w:rsidRDefault="00A47589" w:rsidP="00A47589">
      <w:pPr>
        <w:keepNext/>
        <w:tabs>
          <w:tab w:val="left" w:pos="3420"/>
        </w:tabs>
        <w:spacing w:after="0" w:line="240" w:lineRule="auto"/>
        <w:jc w:val="center"/>
        <w:outlineLvl w:val="4"/>
        <w:rPr>
          <w:rFonts w:ascii="Times New Roman" w:hAnsi="Times New Roman"/>
          <w:b/>
          <w:sz w:val="24"/>
          <w:szCs w:val="24"/>
          <w:lang w:val="sr-Latn-CS"/>
        </w:rPr>
      </w:pPr>
      <w:r w:rsidRPr="00D672C9">
        <w:rPr>
          <w:rFonts w:ascii="Times New Roman" w:hAnsi="Times New Roman"/>
          <w:b/>
          <w:sz w:val="24"/>
          <w:szCs w:val="24"/>
          <w:lang w:val="sr-Latn-CS"/>
        </w:rPr>
        <w:t>Član 12.</w:t>
      </w:r>
    </w:p>
    <w:p w14:paraId="1DCE33FF" w14:textId="77777777" w:rsidR="00152491" w:rsidRPr="00D672C9" w:rsidRDefault="00152491" w:rsidP="00A47589">
      <w:pPr>
        <w:keepNext/>
        <w:tabs>
          <w:tab w:val="left" w:pos="3420"/>
        </w:tabs>
        <w:spacing w:after="0" w:line="240" w:lineRule="auto"/>
        <w:jc w:val="center"/>
        <w:outlineLvl w:val="4"/>
        <w:rPr>
          <w:rFonts w:ascii="Times New Roman" w:hAnsi="Times New Roman"/>
          <w:b/>
          <w:sz w:val="10"/>
          <w:szCs w:val="24"/>
          <w:lang w:val="sr-Latn-CS"/>
        </w:rPr>
      </w:pPr>
    </w:p>
    <w:p w14:paraId="0AAD8280" w14:textId="77777777" w:rsidR="00A47589" w:rsidRPr="00D672C9" w:rsidRDefault="00A47589" w:rsidP="00A47589">
      <w:pPr>
        <w:spacing w:after="0" w:line="240" w:lineRule="auto"/>
        <w:jc w:val="both"/>
        <w:rPr>
          <w:rFonts w:ascii="Times New Roman" w:hAnsi="Times New Roman"/>
          <w:sz w:val="24"/>
          <w:szCs w:val="24"/>
          <w:lang w:val="sr-Latn-CS"/>
        </w:rPr>
      </w:pPr>
      <w:r w:rsidRPr="00D672C9">
        <w:rPr>
          <w:rFonts w:ascii="Times New Roman" w:hAnsi="Times New Roman"/>
          <w:sz w:val="24"/>
          <w:szCs w:val="24"/>
          <w:lang w:val="sr-Latn-CS"/>
        </w:rPr>
        <w:t>Odredbe prethodnog člana se ne primjenjuju ako je zakašnjenje u izvršenju usluga prouzrokovano neblagovremenim uvođenjem Izvršioca u posao od strane Naručioca, ako Naručilac nije obezbijedio uslove da Izvršilac izvrši predmetne usluge i u slučaju nemogućnosti ispunjenja Ugovora u skladu sa Zakonom o obligacionim odnosima.</w:t>
      </w:r>
    </w:p>
    <w:p w14:paraId="29F7BC47" w14:textId="386A477F" w:rsidR="00A47589" w:rsidRPr="00D672C9" w:rsidRDefault="00A47589" w:rsidP="00A47589">
      <w:pPr>
        <w:keepNext/>
        <w:tabs>
          <w:tab w:val="left" w:pos="3420"/>
        </w:tabs>
        <w:spacing w:after="0" w:line="240" w:lineRule="auto"/>
        <w:jc w:val="both"/>
        <w:outlineLvl w:val="4"/>
        <w:rPr>
          <w:rFonts w:ascii="Times New Roman" w:hAnsi="Times New Roman"/>
          <w:sz w:val="14"/>
          <w:szCs w:val="24"/>
          <w:lang w:val="sr-Latn-CS"/>
        </w:rPr>
      </w:pPr>
    </w:p>
    <w:p w14:paraId="1FFEC836" w14:textId="77777777" w:rsidR="00A47589" w:rsidRPr="00D672C9" w:rsidRDefault="00A47589" w:rsidP="00A47589">
      <w:pPr>
        <w:spacing w:after="0" w:line="240" w:lineRule="auto"/>
        <w:jc w:val="center"/>
        <w:rPr>
          <w:rFonts w:ascii="Times New Roman" w:hAnsi="Times New Roman" w:cs="Times New Roman"/>
          <w:b/>
          <w:sz w:val="24"/>
          <w:szCs w:val="24"/>
          <w:lang w:val="pl-PL"/>
        </w:rPr>
      </w:pPr>
      <w:r w:rsidRPr="00D672C9">
        <w:rPr>
          <w:rFonts w:ascii="Times New Roman" w:hAnsi="Times New Roman" w:cs="Times New Roman"/>
          <w:b/>
          <w:sz w:val="24"/>
          <w:szCs w:val="24"/>
          <w:lang w:val="pl-PL"/>
        </w:rPr>
        <w:t>RASKID UGOVORA</w:t>
      </w:r>
    </w:p>
    <w:p w14:paraId="0C537FFC" w14:textId="77777777" w:rsidR="00A47589" w:rsidRPr="00D672C9" w:rsidRDefault="00A47589" w:rsidP="00A47589">
      <w:pPr>
        <w:spacing w:after="0" w:line="240" w:lineRule="auto"/>
        <w:jc w:val="center"/>
        <w:rPr>
          <w:rFonts w:ascii="Times New Roman" w:hAnsi="Times New Roman" w:cs="Times New Roman"/>
          <w:b/>
          <w:sz w:val="14"/>
          <w:szCs w:val="24"/>
          <w:lang w:val="pl-PL"/>
        </w:rPr>
      </w:pPr>
    </w:p>
    <w:p w14:paraId="7A619B25" w14:textId="77777777" w:rsidR="00A47589" w:rsidRPr="00D672C9" w:rsidRDefault="00A47589" w:rsidP="00A47589">
      <w:pPr>
        <w:spacing w:after="0" w:line="240" w:lineRule="auto"/>
        <w:jc w:val="center"/>
        <w:rPr>
          <w:rFonts w:ascii="Times New Roman" w:hAnsi="Times New Roman" w:cs="Times New Roman"/>
          <w:b/>
          <w:sz w:val="24"/>
          <w:szCs w:val="24"/>
          <w:lang w:val="pl-PL"/>
        </w:rPr>
      </w:pPr>
      <w:r w:rsidRPr="00D672C9">
        <w:rPr>
          <w:rFonts w:ascii="Times New Roman" w:hAnsi="Times New Roman" w:cs="Times New Roman"/>
          <w:b/>
          <w:sz w:val="24"/>
          <w:szCs w:val="24"/>
          <w:lang w:val="pl-PL"/>
        </w:rPr>
        <w:t>Član 13.</w:t>
      </w:r>
    </w:p>
    <w:p w14:paraId="0D89C7EA" w14:textId="77777777" w:rsidR="00152491" w:rsidRPr="00D672C9" w:rsidRDefault="00152491" w:rsidP="00A47589">
      <w:pPr>
        <w:spacing w:after="0" w:line="240" w:lineRule="auto"/>
        <w:jc w:val="center"/>
        <w:rPr>
          <w:rFonts w:ascii="Times New Roman" w:hAnsi="Times New Roman" w:cs="Times New Roman"/>
          <w:b/>
          <w:sz w:val="8"/>
          <w:szCs w:val="24"/>
          <w:lang w:val="pl-PL"/>
        </w:rPr>
      </w:pPr>
    </w:p>
    <w:p w14:paraId="79C71E04" w14:textId="77777777" w:rsidR="00A47589" w:rsidRPr="00D672C9" w:rsidRDefault="00A47589" w:rsidP="00A47589">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Naručilac ima pravo da raskine ovaj Ugovor u slučaju da Izvršilac:</w:t>
      </w:r>
    </w:p>
    <w:p w14:paraId="66D780A1" w14:textId="77777777" w:rsidR="00152491" w:rsidRPr="00D672C9" w:rsidRDefault="00152491" w:rsidP="00A47589">
      <w:pPr>
        <w:spacing w:after="0" w:line="240" w:lineRule="auto"/>
        <w:jc w:val="both"/>
        <w:rPr>
          <w:rFonts w:ascii="Times New Roman" w:hAnsi="Times New Roman" w:cs="Times New Roman"/>
          <w:sz w:val="8"/>
          <w:szCs w:val="24"/>
          <w:lang w:val="pl-PL"/>
        </w:rPr>
      </w:pPr>
    </w:p>
    <w:p w14:paraId="746E8005" w14:textId="77777777" w:rsidR="00A47589" w:rsidRPr="00D672C9" w:rsidRDefault="00A47589" w:rsidP="00A47589">
      <w:pPr>
        <w:numPr>
          <w:ilvl w:val="0"/>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lastRenderedPageBreak/>
        <w:t>Ne dostavi Garanciju za dobro izvršenje posla u roku definisanim članom 10 ovog Ugovora</w:t>
      </w:r>
    </w:p>
    <w:p w14:paraId="4E32305C" w14:textId="77777777" w:rsidR="00A47589" w:rsidRPr="00D672C9" w:rsidRDefault="00A47589" w:rsidP="00A47589">
      <w:pPr>
        <w:numPr>
          <w:ilvl w:val="0"/>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Ne postupi po zahtjevu Naručioca za otklanjanje nedostataka i ne otkloni iste u roku </w:t>
      </w:r>
      <w:r w:rsidR="00152491" w:rsidRPr="00D672C9">
        <w:rPr>
          <w:rFonts w:ascii="Times New Roman" w:hAnsi="Times New Roman" w:cs="Times New Roman"/>
          <w:sz w:val="24"/>
          <w:szCs w:val="24"/>
          <w:lang w:val="pl-PL"/>
        </w:rPr>
        <w:t>koji mu odredi Naručilac</w:t>
      </w:r>
      <w:r w:rsidRPr="00D672C9">
        <w:rPr>
          <w:rFonts w:ascii="Times New Roman" w:hAnsi="Times New Roman" w:cs="Times New Roman"/>
          <w:sz w:val="24"/>
          <w:szCs w:val="24"/>
          <w:lang w:val="pl-PL"/>
        </w:rPr>
        <w:t>;</w:t>
      </w:r>
    </w:p>
    <w:p w14:paraId="76760CAA" w14:textId="77777777" w:rsidR="00A47589" w:rsidRPr="00D672C9" w:rsidRDefault="00A47589" w:rsidP="00A47589">
      <w:pPr>
        <w:numPr>
          <w:ilvl w:val="0"/>
          <w:numId w:val="28"/>
        </w:numPr>
        <w:spacing w:after="0" w:line="240" w:lineRule="auto"/>
        <w:jc w:val="both"/>
        <w:rPr>
          <w:rFonts w:ascii="Times New Roman" w:hAnsi="Times New Roman" w:cs="Times New Roman"/>
          <w:sz w:val="24"/>
          <w:szCs w:val="24"/>
          <w:lang w:val="pl-PL"/>
        </w:rPr>
      </w:pPr>
      <w:r w:rsidRPr="00D672C9">
        <w:rPr>
          <w:rFonts w:ascii="Times New Roman" w:hAnsi="Times New Roman"/>
          <w:sz w:val="24"/>
          <w:szCs w:val="24"/>
          <w:lang w:val="sr-Latn-CS"/>
        </w:rPr>
        <w:t xml:space="preserve">U slučaju kada Naručilac ustanovi da kvalitet usluga koje su predmet ovog Ugovora ili način na koji se izvršavaju, odstupa od traženog, odnosno ponudjenog kvaliteta iz Ponude Izvršioca br. </w:t>
      </w:r>
      <w:r w:rsidR="009D653E" w:rsidRPr="00D672C9">
        <w:rPr>
          <w:rFonts w:ascii="Times New Roman" w:hAnsi="Times New Roman"/>
          <w:sz w:val="24"/>
          <w:szCs w:val="24"/>
          <w:lang w:val="sr-Latn-CS"/>
        </w:rPr>
        <w:t>_______ od _________</w:t>
      </w:r>
      <w:r w:rsidRPr="00D672C9">
        <w:rPr>
          <w:rFonts w:ascii="Times New Roman" w:hAnsi="Times New Roman"/>
          <w:sz w:val="24"/>
          <w:szCs w:val="24"/>
          <w:lang w:val="sr-Latn-CS"/>
        </w:rPr>
        <w:t xml:space="preserve"> godine;</w:t>
      </w:r>
    </w:p>
    <w:p w14:paraId="29D0CE65" w14:textId="77777777" w:rsidR="00A47589" w:rsidRPr="00D672C9" w:rsidRDefault="00A47589" w:rsidP="00A47589">
      <w:pPr>
        <w:numPr>
          <w:ilvl w:val="0"/>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Na bilo koji način jasno ispolji svoju namjeru da ne nastavi sa izvršavanjem svojih ugovornih obaveza;</w:t>
      </w:r>
    </w:p>
    <w:p w14:paraId="4A8ABD40" w14:textId="77777777" w:rsidR="00A47589" w:rsidRPr="00D672C9" w:rsidRDefault="00A47589" w:rsidP="00A47589">
      <w:pPr>
        <w:numPr>
          <w:ilvl w:val="0"/>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Neopravdano ne pristupi poslovima u cilju izvršavanja ugovorene usluge; </w:t>
      </w:r>
    </w:p>
    <w:p w14:paraId="478B21CE" w14:textId="77777777" w:rsidR="00A47589" w:rsidRPr="00D672C9" w:rsidRDefault="00A47589" w:rsidP="00A47589">
      <w:pPr>
        <w:numPr>
          <w:ilvl w:val="0"/>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Obavijesti Naručioca podnošenjem saopštenja o novonastaloj finansijskoj situaciji iz kojeg Naručilac može da objektivno zaključi da Izvršilac neće moći da izvrši svoje ugovorne obaveze ili ako Izvršilac ne podnese takvo saopštenje, a Naručilac u svakom slučaju donese objektivan zaključak da Izvršilac neće moći da izvrši svoje ugovorne obaveze zbog finansijske situacije Izvršioca;</w:t>
      </w:r>
    </w:p>
    <w:p w14:paraId="3F9CC8B5" w14:textId="77777777" w:rsidR="00A47589" w:rsidRPr="00D672C9" w:rsidRDefault="00A47589" w:rsidP="00A47589">
      <w:pPr>
        <w:numPr>
          <w:ilvl w:val="0"/>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Ode pod stečaj ili postane nesolventan, bude likvidiran, bude sekvestriran, napravi poravnanje sa svojim povjeriocima, ili posluje pod stečajnom upravom u korist povjerilaca ili u slučaju bilo kog dela ili događaja koji (po mjerodavnom pravu) proizvodi dejstvo koje je slično dejstvu pomenutih dijela ili događaja;</w:t>
      </w:r>
    </w:p>
    <w:p w14:paraId="7CCC9EAB" w14:textId="77777777" w:rsidR="00A47589" w:rsidRPr="00D672C9" w:rsidRDefault="00A47589" w:rsidP="00A47589">
      <w:pPr>
        <w:numPr>
          <w:ilvl w:val="0"/>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Preda ili ponudi (neposredno ili posredno) nekom licu mito, poklon, napojnicu, proviziju ili neku drugu stvar od vrijednosti kao podsticaj ili nagradu:</w:t>
      </w:r>
    </w:p>
    <w:p w14:paraId="50EFFAEF" w14:textId="77777777" w:rsidR="00A47589" w:rsidRPr="00D672C9" w:rsidRDefault="00A47589" w:rsidP="00A47589">
      <w:pPr>
        <w:numPr>
          <w:ilvl w:val="1"/>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Za činjenje ili nečinjenje u vezi Ugovora, </w:t>
      </w:r>
    </w:p>
    <w:p w14:paraId="217A838F" w14:textId="77777777" w:rsidR="00A47589" w:rsidRPr="00D672C9" w:rsidRDefault="00A47589" w:rsidP="00A47589">
      <w:pPr>
        <w:numPr>
          <w:ilvl w:val="1"/>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Za favorizovanje ili nefavorizovanje nekog lica u vezi Ugovora</w:t>
      </w:r>
    </w:p>
    <w:p w14:paraId="7415CB87" w14:textId="77777777" w:rsidR="00A47589" w:rsidRPr="00D672C9" w:rsidRDefault="00A47589" w:rsidP="00A47589">
      <w:pPr>
        <w:numPr>
          <w:ilvl w:val="1"/>
          <w:numId w:val="28"/>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Ili ako bilo koji Izvršiočev službenik, zastupnik ili neko drugo lice preda ili ponudi (neposredno ili posredno) bilo kom licu bilo koji pomenuti podsticaj ili nagradu. </w:t>
      </w:r>
    </w:p>
    <w:p w14:paraId="032DFE4C" w14:textId="77777777" w:rsidR="00A47589" w:rsidRPr="00D672C9" w:rsidRDefault="00A47589" w:rsidP="00A47589">
      <w:pPr>
        <w:spacing w:after="0" w:line="240" w:lineRule="auto"/>
        <w:ind w:left="1800"/>
        <w:jc w:val="both"/>
        <w:rPr>
          <w:rFonts w:ascii="Times New Roman" w:hAnsi="Times New Roman" w:cs="Times New Roman"/>
          <w:sz w:val="8"/>
          <w:szCs w:val="24"/>
          <w:lang w:val="pl-PL"/>
        </w:rPr>
      </w:pPr>
    </w:p>
    <w:p w14:paraId="16814DA7" w14:textId="77777777" w:rsidR="00A47589" w:rsidRPr="00D672C9" w:rsidRDefault="00A47589" w:rsidP="00A47589">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U slučaju takvih događaja ili okolnosti, Naručilac ima pravo da raskine Ugovor sa najmanje 15-dnevnim otkaznim rokom ukoliko Izvršilac ne sanira takve događaje ili okolnosti u otkaznom roku.</w:t>
      </w:r>
    </w:p>
    <w:p w14:paraId="21BDD05B" w14:textId="519DE9C9" w:rsidR="00864B72" w:rsidRPr="00D672C9" w:rsidRDefault="00864B72" w:rsidP="00A47589">
      <w:pPr>
        <w:spacing w:after="0" w:line="240" w:lineRule="auto"/>
        <w:jc w:val="both"/>
        <w:rPr>
          <w:rFonts w:ascii="Times New Roman" w:hAnsi="Times New Roman" w:cs="Times New Roman"/>
          <w:sz w:val="4"/>
          <w:szCs w:val="24"/>
          <w:lang w:val="pl-PL"/>
        </w:rPr>
      </w:pPr>
    </w:p>
    <w:p w14:paraId="27E0C2AD" w14:textId="550BD543" w:rsidR="00A47589" w:rsidRPr="00D672C9" w:rsidRDefault="00A47589" w:rsidP="00A47589">
      <w:pPr>
        <w:spacing w:after="0" w:line="240" w:lineRule="auto"/>
        <w:jc w:val="both"/>
        <w:rPr>
          <w:rFonts w:ascii="Times New Roman" w:hAnsi="Times New Roman" w:cs="Times New Roman"/>
          <w:bCs/>
          <w:sz w:val="24"/>
          <w:szCs w:val="24"/>
          <w:lang w:val="sr-Latn-CS"/>
        </w:rPr>
      </w:pPr>
      <w:r w:rsidRPr="00D672C9">
        <w:rPr>
          <w:rFonts w:ascii="Times New Roman" w:hAnsi="Times New Roman" w:cs="Times New Roman"/>
          <w:sz w:val="24"/>
          <w:szCs w:val="24"/>
          <w:lang w:val="pl-PL"/>
        </w:rPr>
        <w:t>Po raskidu Ugovora, Naručilac može da aktivira gar</w:t>
      </w:r>
      <w:r w:rsidR="007F19FF" w:rsidRPr="00D672C9">
        <w:rPr>
          <w:rFonts w:ascii="Times New Roman" w:hAnsi="Times New Roman" w:cs="Times New Roman"/>
          <w:sz w:val="24"/>
          <w:szCs w:val="24"/>
          <w:lang w:val="pl-PL"/>
        </w:rPr>
        <w:t>anciju za dobro izvršenje posla.</w:t>
      </w:r>
    </w:p>
    <w:p w14:paraId="74992BB4" w14:textId="77777777" w:rsidR="00A47589" w:rsidRPr="00D672C9" w:rsidRDefault="00A47589" w:rsidP="00A47589">
      <w:pPr>
        <w:spacing w:after="0" w:line="240" w:lineRule="auto"/>
        <w:jc w:val="both"/>
        <w:rPr>
          <w:rFonts w:ascii="Times New Roman" w:hAnsi="Times New Roman" w:cs="Times New Roman"/>
          <w:bCs/>
          <w:sz w:val="16"/>
          <w:szCs w:val="24"/>
          <w:lang w:val="sr-Latn-CS"/>
        </w:rPr>
      </w:pPr>
      <w:r w:rsidRPr="00D672C9">
        <w:rPr>
          <w:rFonts w:ascii="Times New Roman" w:hAnsi="Times New Roman"/>
          <w:b/>
          <w:sz w:val="24"/>
          <w:szCs w:val="24"/>
          <w:lang w:val="pl-PL"/>
        </w:rPr>
        <w:t xml:space="preserve">       </w:t>
      </w:r>
    </w:p>
    <w:p w14:paraId="332E95D2" w14:textId="77777777" w:rsidR="00A47589" w:rsidRPr="00D672C9" w:rsidRDefault="00A47589" w:rsidP="00A47589">
      <w:pPr>
        <w:tabs>
          <w:tab w:val="left" w:pos="3450"/>
        </w:tabs>
        <w:spacing w:after="0" w:line="240" w:lineRule="auto"/>
        <w:jc w:val="center"/>
        <w:rPr>
          <w:rFonts w:ascii="Times New Roman" w:hAnsi="Times New Roman" w:cs="Times New Roman"/>
          <w:b/>
          <w:sz w:val="24"/>
          <w:szCs w:val="24"/>
          <w:lang w:val="pl-PL"/>
        </w:rPr>
      </w:pPr>
      <w:r w:rsidRPr="00D672C9">
        <w:rPr>
          <w:rFonts w:ascii="Times New Roman" w:hAnsi="Times New Roman" w:cs="Times New Roman"/>
          <w:b/>
          <w:sz w:val="24"/>
          <w:szCs w:val="24"/>
          <w:lang w:val="pl-PL"/>
        </w:rPr>
        <w:t xml:space="preserve">Član 14. </w:t>
      </w:r>
    </w:p>
    <w:p w14:paraId="1D3675D4" w14:textId="77777777" w:rsidR="00A47589" w:rsidRPr="00D672C9" w:rsidRDefault="00A47589" w:rsidP="00A47589">
      <w:p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Izvršilac ima pravo da raskine Ugovor ako:</w:t>
      </w:r>
    </w:p>
    <w:p w14:paraId="4D530601" w14:textId="77777777" w:rsidR="00152491" w:rsidRPr="00D672C9" w:rsidRDefault="00152491" w:rsidP="00A47589">
      <w:pPr>
        <w:spacing w:after="0" w:line="240" w:lineRule="auto"/>
        <w:jc w:val="both"/>
        <w:rPr>
          <w:rFonts w:ascii="Times New Roman" w:hAnsi="Times New Roman" w:cs="Times New Roman"/>
          <w:sz w:val="4"/>
          <w:szCs w:val="24"/>
          <w:lang w:val="pl-PL"/>
        </w:rPr>
      </w:pPr>
    </w:p>
    <w:p w14:paraId="051A32DA" w14:textId="77777777" w:rsidR="00A47589" w:rsidRPr="00D672C9" w:rsidRDefault="00A47589" w:rsidP="00A47589">
      <w:pPr>
        <w:numPr>
          <w:ilvl w:val="0"/>
          <w:numId w:val="29"/>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Naručilac u bitnoj mjeri ne izvršava svoje ugovorne obaveze vezano za plaćanje za izvršene usluge;</w:t>
      </w:r>
    </w:p>
    <w:p w14:paraId="591D8A8B" w14:textId="77777777" w:rsidR="00A47589" w:rsidRPr="00D672C9" w:rsidRDefault="00A47589" w:rsidP="00A47589">
      <w:pPr>
        <w:numPr>
          <w:ilvl w:val="0"/>
          <w:numId w:val="29"/>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 xml:space="preserve">Duža obustava posla utiče na cjelokupne ugovorene obaveze bez krivice Izvršioca;  </w:t>
      </w:r>
    </w:p>
    <w:p w14:paraId="35202F30" w14:textId="723525FE" w:rsidR="00A47589" w:rsidRPr="00D672C9" w:rsidRDefault="00A47589" w:rsidP="00921D72">
      <w:pPr>
        <w:numPr>
          <w:ilvl w:val="0"/>
          <w:numId w:val="29"/>
        </w:numPr>
        <w:spacing w:after="0" w:line="240" w:lineRule="auto"/>
        <w:jc w:val="both"/>
        <w:rPr>
          <w:rFonts w:ascii="Times New Roman" w:hAnsi="Times New Roman" w:cs="Times New Roman"/>
          <w:sz w:val="24"/>
          <w:szCs w:val="24"/>
          <w:lang w:val="pl-PL"/>
        </w:rPr>
      </w:pPr>
      <w:r w:rsidRPr="00D672C9">
        <w:rPr>
          <w:rFonts w:ascii="Times New Roman" w:hAnsi="Times New Roman" w:cs="Times New Roman"/>
          <w:sz w:val="24"/>
          <w:szCs w:val="24"/>
          <w:lang w:val="pl-PL"/>
        </w:rPr>
        <w:t>Naručilac ode pod stečaj ili postane nesolventan, bude likvidiran, bude sekvestriran, napravi poravnanje sa svojim povjeriocima, ili posluje pod stečajnom upravom u korist povjerilaca ili u slučaju bilo kog dijela ili događaja koji (po mjerodavnom pravu) proizvodi dejstvo koje je slično dejstvu pomenutih dijela ili događaja.</w:t>
      </w:r>
    </w:p>
    <w:p w14:paraId="7BFF75A2" w14:textId="77777777" w:rsidR="00921D72" w:rsidRPr="00D672C9" w:rsidRDefault="00921D72" w:rsidP="00921D72">
      <w:pPr>
        <w:spacing w:after="0" w:line="240" w:lineRule="auto"/>
        <w:ind w:left="360"/>
        <w:jc w:val="both"/>
        <w:rPr>
          <w:rFonts w:ascii="Times New Roman" w:hAnsi="Times New Roman" w:cs="Times New Roman"/>
          <w:sz w:val="8"/>
          <w:szCs w:val="24"/>
          <w:lang w:val="pl-PL"/>
        </w:rPr>
      </w:pPr>
    </w:p>
    <w:p w14:paraId="2EBF1C08" w14:textId="77777777" w:rsidR="00A47589" w:rsidRPr="00D672C9" w:rsidRDefault="00A47589" w:rsidP="00A47589">
      <w:pPr>
        <w:spacing w:after="56" w:line="221" w:lineRule="exact"/>
        <w:ind w:right="40"/>
        <w:jc w:val="both"/>
        <w:rPr>
          <w:rFonts w:ascii="Times New Roman" w:hAnsi="Times New Roman"/>
          <w:sz w:val="24"/>
          <w:lang w:val="it-IT"/>
        </w:rPr>
      </w:pPr>
      <w:r w:rsidRPr="00D672C9">
        <w:rPr>
          <w:rFonts w:ascii="Times New Roman" w:hAnsi="Times New Roman" w:cs="Times New Roman"/>
          <w:sz w:val="24"/>
          <w:szCs w:val="24"/>
          <w:lang w:val="pl-PL"/>
        </w:rPr>
        <w:t xml:space="preserve">U svakom od ovih slučajeva, Izvršilac ima pravo da raskine Ugovor sa otkaznim rokom od 15 dana, ukoliko Naručilac ne sanira događaj ili okolnosti u roku od pomenutih 15 dana. </w:t>
      </w:r>
    </w:p>
    <w:p w14:paraId="74A31F57" w14:textId="77777777" w:rsidR="00A47589" w:rsidRPr="00D672C9" w:rsidRDefault="00A47589" w:rsidP="00A47589">
      <w:pPr>
        <w:spacing w:after="0" w:line="240" w:lineRule="auto"/>
        <w:jc w:val="center"/>
        <w:rPr>
          <w:rFonts w:ascii="Times New Roman" w:hAnsi="Times New Roman" w:cs="Times New Roman"/>
          <w:b/>
          <w:sz w:val="8"/>
          <w:szCs w:val="24"/>
          <w:lang w:val="sl-SI"/>
        </w:rPr>
      </w:pPr>
    </w:p>
    <w:p w14:paraId="30F654E7" w14:textId="77777777" w:rsidR="00A47589" w:rsidRPr="00D672C9" w:rsidRDefault="00A47589" w:rsidP="00A47589">
      <w:pPr>
        <w:spacing w:after="0" w:line="240" w:lineRule="auto"/>
        <w:jc w:val="center"/>
        <w:rPr>
          <w:rFonts w:ascii="Times New Roman" w:hAnsi="Times New Roman"/>
          <w:b/>
          <w:sz w:val="24"/>
          <w:szCs w:val="24"/>
          <w:lang w:val="pl-PL"/>
        </w:rPr>
      </w:pPr>
      <w:r w:rsidRPr="00D672C9">
        <w:rPr>
          <w:rFonts w:ascii="Times New Roman" w:hAnsi="Times New Roman"/>
          <w:b/>
          <w:sz w:val="24"/>
          <w:szCs w:val="24"/>
          <w:lang w:val="pl-PL"/>
        </w:rPr>
        <w:t>PREUZIMANJE PRAVA I OBAVEZA</w:t>
      </w:r>
    </w:p>
    <w:p w14:paraId="7D143A76" w14:textId="2323E1CF" w:rsidR="00152491" w:rsidRPr="00D672C9" w:rsidRDefault="007F19FF" w:rsidP="00864B72">
      <w:pPr>
        <w:spacing w:before="120" w:after="0" w:line="240" w:lineRule="auto"/>
        <w:jc w:val="center"/>
        <w:rPr>
          <w:rFonts w:ascii="Times New Roman" w:hAnsi="Times New Roman"/>
          <w:b/>
          <w:sz w:val="24"/>
          <w:szCs w:val="24"/>
          <w:lang w:val="sr-Latn-CS"/>
        </w:rPr>
      </w:pPr>
      <w:r w:rsidRPr="00D672C9">
        <w:rPr>
          <w:rFonts w:ascii="Times New Roman" w:hAnsi="Times New Roman"/>
          <w:b/>
          <w:sz w:val="24"/>
          <w:szCs w:val="24"/>
          <w:lang w:val="sr-Latn-CS"/>
        </w:rPr>
        <w:t>Član 15.</w:t>
      </w:r>
    </w:p>
    <w:p w14:paraId="66D2A908" w14:textId="77777777" w:rsidR="007F19FF" w:rsidRPr="00D672C9" w:rsidRDefault="007F19FF" w:rsidP="00A47589">
      <w:pPr>
        <w:spacing w:after="0" w:line="240" w:lineRule="auto"/>
        <w:jc w:val="both"/>
        <w:rPr>
          <w:rFonts w:ascii="Times New Roman" w:hAnsi="Times New Roman" w:cs="Times New Roman"/>
          <w:sz w:val="12"/>
          <w:szCs w:val="24"/>
          <w:lang w:val="sr-Latn-CS"/>
        </w:rPr>
      </w:pPr>
    </w:p>
    <w:p w14:paraId="0C13B396" w14:textId="315A0DDD" w:rsidR="00A47589" w:rsidRPr="00D672C9" w:rsidRDefault="00A47589" w:rsidP="00A47589">
      <w:pPr>
        <w:spacing w:after="0" w:line="240" w:lineRule="auto"/>
        <w:jc w:val="both"/>
        <w:rPr>
          <w:rFonts w:ascii="Times New Roman" w:hAnsi="Times New Roman" w:cs="Times New Roman"/>
          <w:b/>
          <w:sz w:val="24"/>
          <w:szCs w:val="24"/>
          <w:lang w:val="sr-Latn-CS"/>
        </w:rPr>
      </w:pPr>
      <w:r w:rsidRPr="00D672C9">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14:paraId="6ADD3890" w14:textId="77777777" w:rsidR="00A47589" w:rsidRPr="00D672C9" w:rsidRDefault="00A47589" w:rsidP="00A47589">
      <w:pPr>
        <w:spacing w:after="0"/>
        <w:rPr>
          <w:sz w:val="2"/>
          <w:lang w:val="sr-Latn-CS"/>
        </w:rPr>
      </w:pPr>
    </w:p>
    <w:p w14:paraId="43CFD98F" w14:textId="77777777" w:rsidR="00A47589" w:rsidRPr="00D672C9" w:rsidRDefault="00A47589" w:rsidP="00A47589">
      <w:pPr>
        <w:spacing w:after="0"/>
        <w:rPr>
          <w:sz w:val="4"/>
          <w:lang w:val="sr-Latn-CS"/>
        </w:rPr>
      </w:pPr>
    </w:p>
    <w:p w14:paraId="249DCDEC" w14:textId="7F34771E" w:rsidR="00A47589" w:rsidRPr="00D672C9" w:rsidRDefault="00921D72" w:rsidP="00921D72">
      <w:pPr>
        <w:spacing w:after="0"/>
        <w:jc w:val="center"/>
        <w:rPr>
          <w:rFonts w:ascii="Times New Roman" w:hAnsi="Times New Roman"/>
          <w:b/>
          <w:sz w:val="24"/>
          <w:lang w:val="sr-Latn-CS"/>
        </w:rPr>
      </w:pPr>
      <w:r w:rsidRPr="00D672C9">
        <w:rPr>
          <w:rFonts w:ascii="Times New Roman" w:hAnsi="Times New Roman"/>
          <w:b/>
          <w:sz w:val="24"/>
          <w:lang w:val="sr-Latn-CS"/>
        </w:rPr>
        <w:t>ANTIKORUPTIVNA KLAUZULA</w:t>
      </w:r>
    </w:p>
    <w:p w14:paraId="54F18AA9" w14:textId="77777777" w:rsidR="00A47589" w:rsidRPr="00D672C9" w:rsidRDefault="00A47589" w:rsidP="00A47589">
      <w:pPr>
        <w:spacing w:after="0"/>
        <w:jc w:val="center"/>
        <w:rPr>
          <w:rFonts w:ascii="Times New Roman" w:hAnsi="Times New Roman"/>
          <w:b/>
          <w:sz w:val="24"/>
          <w:szCs w:val="24"/>
          <w:lang w:val="sr-Latn-CS"/>
        </w:rPr>
      </w:pPr>
      <w:r w:rsidRPr="00D672C9">
        <w:rPr>
          <w:rFonts w:ascii="Times New Roman" w:hAnsi="Times New Roman"/>
          <w:b/>
          <w:sz w:val="24"/>
          <w:szCs w:val="24"/>
          <w:lang w:val="sr-Latn-CS"/>
        </w:rPr>
        <w:t>Član 16.</w:t>
      </w:r>
    </w:p>
    <w:p w14:paraId="51614A83" w14:textId="77777777" w:rsidR="00152491" w:rsidRPr="00D672C9" w:rsidRDefault="00152491" w:rsidP="00A47589">
      <w:pPr>
        <w:spacing w:after="0"/>
        <w:jc w:val="center"/>
        <w:rPr>
          <w:rFonts w:ascii="Times New Roman" w:hAnsi="Times New Roman"/>
          <w:b/>
          <w:sz w:val="6"/>
          <w:szCs w:val="24"/>
          <w:lang w:val="sr-Latn-CS"/>
        </w:rPr>
      </w:pPr>
    </w:p>
    <w:p w14:paraId="1C746A9E" w14:textId="77777777" w:rsidR="00A47589" w:rsidRPr="00D672C9" w:rsidRDefault="00A47589" w:rsidP="00864B72">
      <w:pPr>
        <w:spacing w:after="120"/>
        <w:jc w:val="both"/>
        <w:rPr>
          <w:rFonts w:ascii="Times New Roman" w:hAnsi="Times New Roman"/>
          <w:b/>
          <w:sz w:val="24"/>
          <w:szCs w:val="24"/>
        </w:rPr>
      </w:pPr>
      <w:r w:rsidRPr="00D672C9">
        <w:rPr>
          <w:rFonts w:ascii="Times New Roman" w:hAnsi="Times New Roman"/>
          <w:sz w:val="24"/>
          <w:szCs w:val="24"/>
        </w:rPr>
        <w:t>Ugovorne strane se obavezuju da će preduzimati mjere kojima se sprečava bila koja koruptivna radnja u toku realizacije Ugovora. Ukoliko se utvrdi da bilo koja ugovorna strana preduzima koruptivne radnje Ugovor će se smatrati ništavim</w:t>
      </w:r>
      <w:r w:rsidRPr="00D672C9">
        <w:rPr>
          <w:rFonts w:ascii="Times New Roman" w:hAnsi="Times New Roman"/>
          <w:b/>
          <w:sz w:val="24"/>
          <w:szCs w:val="24"/>
        </w:rPr>
        <w:t>.</w:t>
      </w:r>
    </w:p>
    <w:p w14:paraId="41A6EAFF" w14:textId="0574E2DB" w:rsidR="00A47589" w:rsidRPr="00D672C9" w:rsidRDefault="00A47589" w:rsidP="00921D72">
      <w:pPr>
        <w:spacing w:after="0" w:line="240" w:lineRule="auto"/>
        <w:jc w:val="center"/>
        <w:rPr>
          <w:rFonts w:ascii="Times New Roman" w:hAnsi="Times New Roman"/>
          <w:b/>
          <w:sz w:val="24"/>
          <w:szCs w:val="24"/>
          <w:lang w:val="sr-Latn-CS"/>
        </w:rPr>
      </w:pPr>
      <w:r w:rsidRPr="00D672C9">
        <w:rPr>
          <w:rFonts w:ascii="Times New Roman" w:hAnsi="Times New Roman"/>
          <w:b/>
          <w:sz w:val="24"/>
          <w:szCs w:val="24"/>
          <w:lang w:val="sr-Latn-CS"/>
        </w:rPr>
        <w:t>PRIMJENA PR</w:t>
      </w:r>
      <w:r w:rsidR="00921D72" w:rsidRPr="00D672C9">
        <w:rPr>
          <w:rFonts w:ascii="Times New Roman" w:hAnsi="Times New Roman"/>
          <w:b/>
          <w:sz w:val="24"/>
          <w:szCs w:val="24"/>
          <w:lang w:val="sr-Latn-CS"/>
        </w:rPr>
        <w:t>OPISA</w:t>
      </w:r>
    </w:p>
    <w:p w14:paraId="703FE871" w14:textId="57A2C366" w:rsidR="00152491" w:rsidRPr="00D672C9" w:rsidRDefault="00A47589" w:rsidP="00921D72">
      <w:pPr>
        <w:keepNext/>
        <w:keepLines/>
        <w:spacing w:before="40" w:after="0"/>
        <w:jc w:val="center"/>
        <w:outlineLvl w:val="1"/>
        <w:rPr>
          <w:rFonts w:ascii="Times New Roman" w:eastAsiaTheme="majorEastAsia" w:hAnsi="Times New Roman" w:cs="Times New Roman"/>
          <w:b/>
          <w:sz w:val="24"/>
          <w:szCs w:val="24"/>
          <w:lang w:val="sr-Latn-CS"/>
        </w:rPr>
      </w:pPr>
      <w:bookmarkStart w:id="39" w:name="_Toc27633902"/>
      <w:r w:rsidRPr="00D672C9">
        <w:rPr>
          <w:rFonts w:ascii="Times New Roman" w:eastAsiaTheme="majorEastAsia" w:hAnsi="Times New Roman" w:cs="Times New Roman"/>
          <w:b/>
          <w:sz w:val="24"/>
          <w:szCs w:val="24"/>
          <w:lang w:val="sr-Latn-CS"/>
        </w:rPr>
        <w:t>Član 17.</w:t>
      </w:r>
      <w:bookmarkEnd w:id="39"/>
    </w:p>
    <w:p w14:paraId="5EC53B5F" w14:textId="77777777" w:rsidR="00A47589" w:rsidRPr="00D672C9" w:rsidRDefault="00A47589" w:rsidP="00A47589">
      <w:pPr>
        <w:spacing w:after="0" w:line="240" w:lineRule="auto"/>
        <w:jc w:val="both"/>
        <w:rPr>
          <w:rFonts w:ascii="Times New Roman" w:hAnsi="Times New Roman"/>
          <w:sz w:val="24"/>
          <w:szCs w:val="24"/>
          <w:lang w:val="sr-Latn-CS"/>
        </w:rPr>
      </w:pPr>
      <w:r w:rsidRPr="00D672C9">
        <w:rPr>
          <w:rFonts w:ascii="Times New Roman" w:hAnsi="Times New Roman"/>
          <w:sz w:val="24"/>
          <w:szCs w:val="24"/>
          <w:lang w:val="sr-Latn-CS"/>
        </w:rPr>
        <w:t>Za sve što nije predvidjeno ovim ugovorom primjenjuju se odredbe Zakona o obligacionim odnosima i drugih pozitivnih propisa.</w:t>
      </w:r>
    </w:p>
    <w:p w14:paraId="4F83A352" w14:textId="77777777" w:rsidR="00A47589" w:rsidRPr="00D672C9" w:rsidRDefault="00A47589" w:rsidP="00A47589">
      <w:pPr>
        <w:spacing w:after="0" w:line="240" w:lineRule="auto"/>
        <w:jc w:val="both"/>
        <w:rPr>
          <w:rFonts w:ascii="Times New Roman" w:hAnsi="Times New Roman" w:cs="Times New Roman"/>
          <w:sz w:val="2"/>
          <w:szCs w:val="24"/>
          <w:lang w:val="sr-Latn-CS"/>
        </w:rPr>
      </w:pPr>
    </w:p>
    <w:p w14:paraId="081D6BA4" w14:textId="77777777" w:rsidR="00A47589" w:rsidRPr="00D672C9" w:rsidRDefault="00A47589" w:rsidP="00A47589">
      <w:pPr>
        <w:spacing w:after="0" w:line="240" w:lineRule="auto"/>
        <w:jc w:val="both"/>
        <w:rPr>
          <w:rFonts w:ascii="Times New Roman" w:hAnsi="Times New Roman" w:cs="Times New Roman"/>
          <w:sz w:val="2"/>
          <w:szCs w:val="24"/>
          <w:lang w:val="sr-Latn-CS"/>
        </w:rPr>
      </w:pPr>
    </w:p>
    <w:p w14:paraId="6C587776" w14:textId="011892C5" w:rsidR="00A47589" w:rsidRPr="00D672C9" w:rsidRDefault="00921D72" w:rsidP="00921D72">
      <w:pPr>
        <w:spacing w:after="0" w:line="240" w:lineRule="auto"/>
        <w:jc w:val="center"/>
        <w:rPr>
          <w:rFonts w:ascii="Times New Roman" w:hAnsi="Times New Roman" w:cs="Times New Roman"/>
          <w:b/>
          <w:sz w:val="24"/>
          <w:szCs w:val="24"/>
          <w:lang w:val="sr-Latn-CS"/>
        </w:rPr>
      </w:pPr>
      <w:r w:rsidRPr="00D672C9">
        <w:rPr>
          <w:rFonts w:ascii="Times New Roman" w:hAnsi="Times New Roman" w:cs="Times New Roman"/>
          <w:b/>
          <w:sz w:val="24"/>
          <w:szCs w:val="24"/>
          <w:lang w:val="sr-Latn-CS"/>
        </w:rPr>
        <w:t>SUDSKA NADLEŽNOST</w:t>
      </w:r>
    </w:p>
    <w:p w14:paraId="18EBE6C6" w14:textId="77777777" w:rsidR="00A47589" w:rsidRPr="00D672C9" w:rsidRDefault="00A47589" w:rsidP="00A47589">
      <w:pPr>
        <w:spacing w:after="0" w:line="240" w:lineRule="auto"/>
        <w:jc w:val="center"/>
        <w:rPr>
          <w:rFonts w:ascii="Times New Roman" w:hAnsi="Times New Roman" w:cs="Times New Roman"/>
          <w:b/>
          <w:sz w:val="24"/>
          <w:szCs w:val="24"/>
          <w:lang w:val="sr-Latn-CS"/>
        </w:rPr>
      </w:pPr>
      <w:r w:rsidRPr="00D672C9">
        <w:rPr>
          <w:rFonts w:ascii="Times New Roman" w:hAnsi="Times New Roman" w:cs="Times New Roman"/>
          <w:b/>
          <w:sz w:val="24"/>
          <w:szCs w:val="24"/>
          <w:lang w:val="sr-Latn-CS"/>
        </w:rPr>
        <w:t>Član 18.</w:t>
      </w:r>
    </w:p>
    <w:p w14:paraId="2D010BFA" w14:textId="77777777" w:rsidR="00152491" w:rsidRPr="00D672C9" w:rsidRDefault="00152491" w:rsidP="00A47589">
      <w:pPr>
        <w:spacing w:after="0" w:line="240" w:lineRule="auto"/>
        <w:jc w:val="center"/>
        <w:rPr>
          <w:rFonts w:ascii="Times New Roman" w:hAnsi="Times New Roman" w:cs="Times New Roman"/>
          <w:b/>
          <w:sz w:val="10"/>
          <w:szCs w:val="24"/>
          <w:lang w:val="sr-Latn-CS"/>
        </w:rPr>
      </w:pPr>
    </w:p>
    <w:p w14:paraId="1C354BB1" w14:textId="77777777" w:rsidR="00A47589" w:rsidRPr="00D672C9" w:rsidRDefault="00A47589" w:rsidP="00A47589">
      <w:pPr>
        <w:spacing w:after="12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14:paraId="43A57EEC" w14:textId="77777777" w:rsidR="00A47589" w:rsidRPr="00D672C9" w:rsidRDefault="00A47589" w:rsidP="00A47589">
      <w:pPr>
        <w:spacing w:after="0" w:line="240" w:lineRule="auto"/>
        <w:rPr>
          <w:rFonts w:ascii="Times New Roman" w:hAnsi="Times New Roman"/>
          <w:b/>
          <w:sz w:val="8"/>
          <w:szCs w:val="24"/>
          <w:lang w:val="sr-Latn-CS"/>
        </w:rPr>
      </w:pPr>
    </w:p>
    <w:p w14:paraId="6EF23727" w14:textId="73A8835D" w:rsidR="00A47589" w:rsidRPr="00D672C9" w:rsidRDefault="00921D72" w:rsidP="00921D72">
      <w:pPr>
        <w:spacing w:after="0" w:line="240" w:lineRule="auto"/>
        <w:jc w:val="center"/>
        <w:rPr>
          <w:rFonts w:ascii="Times New Roman" w:hAnsi="Times New Roman"/>
          <w:b/>
          <w:sz w:val="24"/>
          <w:szCs w:val="24"/>
          <w:lang w:val="sr-Latn-CS"/>
        </w:rPr>
      </w:pPr>
      <w:r w:rsidRPr="00D672C9">
        <w:rPr>
          <w:rFonts w:ascii="Times New Roman" w:hAnsi="Times New Roman"/>
          <w:b/>
          <w:sz w:val="24"/>
          <w:szCs w:val="24"/>
          <w:lang w:val="sr-Latn-CS"/>
        </w:rPr>
        <w:t>PRIMJERCI UGOVORA</w:t>
      </w:r>
    </w:p>
    <w:p w14:paraId="5D3AC01D" w14:textId="77777777" w:rsidR="00A47589" w:rsidRPr="00D672C9" w:rsidRDefault="00A47589" w:rsidP="00A47589">
      <w:pPr>
        <w:keepNext/>
        <w:keepLines/>
        <w:spacing w:before="40" w:after="0"/>
        <w:jc w:val="center"/>
        <w:outlineLvl w:val="1"/>
        <w:rPr>
          <w:rFonts w:ascii="Times New Roman" w:eastAsiaTheme="majorEastAsia" w:hAnsi="Times New Roman" w:cs="Times New Roman"/>
          <w:b/>
          <w:sz w:val="24"/>
          <w:szCs w:val="24"/>
          <w:lang w:val="sr-Latn-CS"/>
        </w:rPr>
      </w:pPr>
      <w:bookmarkStart w:id="40" w:name="_Toc27633903"/>
      <w:r w:rsidRPr="00D672C9">
        <w:rPr>
          <w:rFonts w:ascii="Times New Roman" w:eastAsiaTheme="majorEastAsia" w:hAnsi="Times New Roman" w:cs="Times New Roman"/>
          <w:b/>
          <w:sz w:val="24"/>
          <w:szCs w:val="24"/>
          <w:lang w:val="sr-Latn-CS"/>
        </w:rPr>
        <w:t>Član 19.</w:t>
      </w:r>
      <w:bookmarkEnd w:id="40"/>
    </w:p>
    <w:p w14:paraId="31E8F692" w14:textId="77777777" w:rsidR="00A47589" w:rsidRPr="00D672C9" w:rsidRDefault="00A47589" w:rsidP="00A47589">
      <w:pPr>
        <w:spacing w:line="240" w:lineRule="auto"/>
        <w:jc w:val="both"/>
        <w:rPr>
          <w:rFonts w:ascii="Times New Roman" w:hAnsi="Times New Roman"/>
          <w:sz w:val="24"/>
          <w:szCs w:val="24"/>
          <w:lang w:val="sr-Latn-CS"/>
        </w:rPr>
      </w:pPr>
      <w:r w:rsidRPr="00D672C9">
        <w:rPr>
          <w:rFonts w:ascii="Times New Roman" w:hAnsi="Times New Roman"/>
          <w:sz w:val="24"/>
          <w:szCs w:val="24"/>
        </w:rPr>
        <w:t xml:space="preserve">Ugovor je sačinjen  u 4 (četiri) istovjetna primjeraka od kojih se, nakon potpisivanja, 2 (dva) primjerka dostavljaju </w:t>
      </w:r>
      <w:r w:rsidRPr="00D672C9">
        <w:rPr>
          <w:rFonts w:ascii="Times New Roman" w:hAnsi="Times New Roman" w:cs="Times New Roman"/>
          <w:sz w:val="24"/>
          <w:szCs w:val="24"/>
          <w:lang w:val="pl-PL"/>
        </w:rPr>
        <w:t>Izvršiocu</w:t>
      </w:r>
      <w:r w:rsidRPr="00D672C9">
        <w:rPr>
          <w:rFonts w:ascii="Times New Roman" w:hAnsi="Times New Roman"/>
          <w:sz w:val="24"/>
          <w:szCs w:val="24"/>
        </w:rPr>
        <w:t xml:space="preserve">, a 2 (dva) primjerka ostaju </w:t>
      </w:r>
      <w:r w:rsidRPr="00D672C9">
        <w:rPr>
          <w:rFonts w:ascii="Times New Roman" w:hAnsi="Times New Roman"/>
          <w:sz w:val="24"/>
          <w:szCs w:val="24"/>
          <w:lang w:val="sr-Latn-CS"/>
        </w:rPr>
        <w:t>Naručiocu.</w:t>
      </w:r>
    </w:p>
    <w:p w14:paraId="5148174E" w14:textId="77777777" w:rsidR="00C16491" w:rsidRPr="00D672C9" w:rsidRDefault="00C16491" w:rsidP="00C16491">
      <w:pPr>
        <w:spacing w:after="0" w:line="240" w:lineRule="auto"/>
        <w:jc w:val="both"/>
        <w:rPr>
          <w:rFonts w:ascii="Times New Roman" w:hAnsi="Times New Roman" w:cs="Times New Roman"/>
          <w:b/>
          <w:bCs/>
          <w:sz w:val="14"/>
          <w:szCs w:val="24"/>
          <w:lang w:val="sr-Latn-CS"/>
        </w:rPr>
      </w:pPr>
    </w:p>
    <w:p w14:paraId="55B2E420" w14:textId="77777777" w:rsidR="00C16491" w:rsidRPr="00D672C9" w:rsidRDefault="00C16491" w:rsidP="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b/>
          <w:bCs/>
          <w:sz w:val="24"/>
          <w:szCs w:val="24"/>
          <w:lang w:val="sr-Latn-CS"/>
        </w:rPr>
        <w:t xml:space="preserve">             </w:t>
      </w:r>
      <w:r w:rsidRPr="00D672C9">
        <w:rPr>
          <w:rFonts w:ascii="Times New Roman" w:hAnsi="Times New Roman" w:cs="Times New Roman"/>
          <w:sz w:val="24"/>
          <w:szCs w:val="24"/>
          <w:lang w:val="it-IT"/>
        </w:rPr>
        <w:t>NARU</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lang w:val="it-IT"/>
        </w:rPr>
        <w:t>ILAC</w:t>
      </w:r>
      <w:r w:rsidRPr="00D672C9">
        <w:rPr>
          <w:rFonts w:ascii="Times New Roman" w:hAnsi="Times New Roman" w:cs="Times New Roman"/>
          <w:b/>
          <w:bCs/>
          <w:sz w:val="24"/>
          <w:szCs w:val="24"/>
          <w:lang w:val="sr-Latn-CS"/>
        </w:rPr>
        <w:tab/>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lang w:val="it-IT"/>
        </w:rPr>
        <w:t>IZVR</w:t>
      </w:r>
      <w:r w:rsidRPr="00D672C9">
        <w:rPr>
          <w:rFonts w:ascii="Times New Roman" w:hAnsi="Times New Roman" w:cs="Times New Roman"/>
          <w:sz w:val="24"/>
          <w:szCs w:val="24"/>
          <w:lang w:val="sr-Latn-CS"/>
        </w:rPr>
        <w:t>Š</w:t>
      </w:r>
      <w:r w:rsidRPr="00D672C9">
        <w:rPr>
          <w:rFonts w:ascii="Times New Roman" w:hAnsi="Times New Roman" w:cs="Times New Roman"/>
          <w:sz w:val="24"/>
          <w:szCs w:val="24"/>
          <w:lang w:val="it-IT"/>
        </w:rPr>
        <w:t>ILAC</w:t>
      </w:r>
    </w:p>
    <w:p w14:paraId="4AE682D4" w14:textId="77777777" w:rsidR="00C16491" w:rsidRPr="00D672C9" w:rsidRDefault="00C16491" w:rsidP="00C16491">
      <w:pPr>
        <w:spacing w:after="0" w:line="240" w:lineRule="auto"/>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_____________________________</w:t>
      </w:r>
      <w:r w:rsidRPr="00D672C9">
        <w:rPr>
          <w:rFonts w:ascii="Times New Roman" w:hAnsi="Times New Roman" w:cs="Times New Roman"/>
          <w:sz w:val="24"/>
          <w:szCs w:val="24"/>
          <w:lang w:val="sr-Latn-CS"/>
        </w:rPr>
        <w:tab/>
      </w:r>
      <w:r w:rsidRPr="00D672C9">
        <w:rPr>
          <w:rFonts w:ascii="Times New Roman" w:hAnsi="Times New Roman" w:cs="Times New Roman"/>
          <w:sz w:val="24"/>
          <w:szCs w:val="24"/>
          <w:lang w:val="sr-Latn-CS"/>
        </w:rPr>
        <w:tab/>
        <w:t xml:space="preserve">                ______________________________</w:t>
      </w:r>
    </w:p>
    <w:p w14:paraId="0835EBBE" w14:textId="77777777" w:rsidR="00C16491" w:rsidRPr="00D672C9" w:rsidRDefault="00C16491" w:rsidP="00C16491">
      <w:pPr>
        <w:spacing w:after="0" w:line="240" w:lineRule="auto"/>
        <w:jc w:val="both"/>
        <w:rPr>
          <w:rFonts w:ascii="Times New Roman" w:hAnsi="Times New Roman" w:cs="Times New Roman"/>
          <w:sz w:val="24"/>
          <w:szCs w:val="24"/>
          <w:lang w:val="sr-Latn-CS"/>
        </w:rPr>
      </w:pPr>
    </w:p>
    <w:p w14:paraId="17A17AA5" w14:textId="77777777" w:rsidR="00C16491" w:rsidRPr="00D672C9" w:rsidRDefault="00C16491" w:rsidP="00C16491">
      <w:pPr>
        <w:spacing w:after="0" w:line="240" w:lineRule="auto"/>
        <w:jc w:val="center"/>
        <w:rPr>
          <w:rFonts w:ascii="Times New Roman" w:hAnsi="Times New Roman" w:cs="Times New Roman"/>
          <w:b/>
          <w:bCs/>
          <w:sz w:val="24"/>
          <w:szCs w:val="24"/>
          <w:lang w:val="sr-Latn-CS"/>
        </w:rPr>
      </w:pPr>
      <w:r w:rsidRPr="00D672C9">
        <w:rPr>
          <w:rFonts w:ascii="Times New Roman" w:hAnsi="Times New Roman" w:cs="Times New Roman"/>
          <w:b/>
          <w:bCs/>
          <w:sz w:val="24"/>
          <w:szCs w:val="24"/>
          <w:lang w:val="it-IT"/>
        </w:rPr>
        <w:t>SAGLASAN</w:t>
      </w: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it-IT"/>
        </w:rPr>
        <w:t>SA</w:t>
      </w: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it-IT"/>
        </w:rPr>
        <w:t>NACRTOM</w:t>
      </w: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it-IT"/>
        </w:rPr>
        <w:t>UGOVORA</w:t>
      </w:r>
    </w:p>
    <w:p w14:paraId="28EABC46" w14:textId="77777777" w:rsidR="00C16491" w:rsidRPr="00D672C9" w:rsidRDefault="00C16491" w:rsidP="00C16491">
      <w:pPr>
        <w:tabs>
          <w:tab w:val="left" w:pos="1950"/>
        </w:tabs>
        <w:spacing w:after="0" w:line="240" w:lineRule="auto"/>
        <w:jc w:val="right"/>
        <w:rPr>
          <w:rFonts w:ascii="Times New Roman" w:hAnsi="Times New Roman" w:cs="Times New Roman"/>
          <w:b/>
          <w:bCs/>
          <w:sz w:val="24"/>
          <w:szCs w:val="24"/>
          <w:lang w:val="it-IT"/>
        </w:rPr>
      </w:pP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it-IT"/>
        </w:rPr>
        <w:t>Ovlašćeno lice ponuđača _______________________</w:t>
      </w:r>
    </w:p>
    <w:p w14:paraId="504582F9" w14:textId="77777777" w:rsidR="00C16491" w:rsidRPr="00D672C9" w:rsidRDefault="00C16491" w:rsidP="00C16491">
      <w:pPr>
        <w:spacing w:after="0" w:line="240" w:lineRule="auto"/>
        <w:ind w:right="336" w:firstLine="567"/>
        <w:jc w:val="right"/>
        <w:rPr>
          <w:rFonts w:ascii="Times New Roman" w:hAnsi="Times New Roman" w:cs="Times New Roman"/>
          <w:sz w:val="20"/>
          <w:szCs w:val="20"/>
          <w:lang w:val="it-IT"/>
        </w:rPr>
      </w:pPr>
      <w:r w:rsidRPr="00D672C9">
        <w:rPr>
          <w:rFonts w:ascii="Times New Roman" w:hAnsi="Times New Roman" w:cs="Times New Roman"/>
          <w:sz w:val="24"/>
          <w:szCs w:val="24"/>
          <w:lang w:val="it-IT"/>
        </w:rPr>
        <w:t>(</w:t>
      </w:r>
      <w:r w:rsidRPr="00D672C9">
        <w:rPr>
          <w:rFonts w:ascii="Times New Roman" w:hAnsi="Times New Roman" w:cs="Times New Roman"/>
          <w:sz w:val="20"/>
          <w:szCs w:val="20"/>
          <w:lang w:val="it-IT"/>
        </w:rPr>
        <w:t>ime, prezime i funkcija)</w:t>
      </w:r>
    </w:p>
    <w:p w14:paraId="15BE777B" w14:textId="77777777" w:rsidR="00C16491" w:rsidRPr="00D672C9" w:rsidRDefault="00C16491" w:rsidP="00C16491">
      <w:pPr>
        <w:spacing w:after="0" w:line="240" w:lineRule="auto"/>
        <w:ind w:firstLine="567"/>
        <w:jc w:val="right"/>
        <w:rPr>
          <w:rFonts w:ascii="Times New Roman" w:hAnsi="Times New Roman" w:cs="Times New Roman"/>
          <w:sz w:val="24"/>
          <w:szCs w:val="24"/>
          <w:lang w:val="it-IT"/>
        </w:rPr>
      </w:pPr>
      <w:r w:rsidRPr="00D672C9">
        <w:rPr>
          <w:rFonts w:ascii="Times New Roman" w:hAnsi="Times New Roman" w:cs="Times New Roman"/>
          <w:sz w:val="24"/>
          <w:szCs w:val="24"/>
          <w:lang w:val="it-IT"/>
        </w:rPr>
        <w:t>_______________________</w:t>
      </w:r>
    </w:p>
    <w:p w14:paraId="46FA682C" w14:textId="77777777" w:rsidR="00C16491" w:rsidRPr="00D672C9" w:rsidRDefault="00C16491" w:rsidP="00C16491">
      <w:pPr>
        <w:spacing w:after="0" w:line="240" w:lineRule="auto"/>
        <w:ind w:right="588"/>
        <w:jc w:val="right"/>
        <w:rPr>
          <w:rFonts w:ascii="Times New Roman" w:hAnsi="Times New Roman" w:cs="Times New Roman"/>
          <w:sz w:val="20"/>
          <w:szCs w:val="20"/>
          <w:lang w:val="it-IT"/>
        </w:rPr>
      </w:pPr>
      <w:r w:rsidRPr="00D672C9">
        <w:rPr>
          <w:rFonts w:ascii="Times New Roman" w:hAnsi="Times New Roman" w:cs="Times New Roman"/>
          <w:sz w:val="20"/>
          <w:szCs w:val="20"/>
          <w:lang w:val="it-IT"/>
        </w:rPr>
        <w:t>(svojeručni potpis)</w:t>
      </w:r>
    </w:p>
    <w:p w14:paraId="0F7B4C8F" w14:textId="77777777" w:rsidR="00C16491" w:rsidRPr="00D672C9" w:rsidRDefault="00C16491" w:rsidP="00C16491">
      <w:pPr>
        <w:spacing w:after="0" w:line="240" w:lineRule="auto"/>
        <w:rPr>
          <w:rFonts w:ascii="Times New Roman" w:hAnsi="Times New Roman" w:cs="Times New Roman"/>
          <w:i/>
          <w:iCs/>
          <w:sz w:val="24"/>
          <w:szCs w:val="24"/>
          <w:lang w:val="it-IT"/>
        </w:rPr>
      </w:pPr>
    </w:p>
    <w:p w14:paraId="3D12D28A" w14:textId="51195DA7" w:rsidR="00C16491" w:rsidRDefault="00C16491" w:rsidP="00C16491">
      <w:pPr>
        <w:tabs>
          <w:tab w:val="left" w:pos="1950"/>
        </w:tabs>
        <w:jc w:val="both"/>
        <w:rPr>
          <w:rFonts w:ascii="Times New Roman" w:hAnsi="Times New Roman" w:cs="Times New Roman"/>
          <w:i/>
          <w:iCs/>
          <w:sz w:val="24"/>
          <w:szCs w:val="24"/>
          <w:lang w:val="pl-PL"/>
        </w:rPr>
      </w:pPr>
      <w:r w:rsidRPr="00D672C9">
        <w:rPr>
          <w:rFonts w:ascii="Times New Roman" w:hAnsi="Times New Roman" w:cs="Times New Roman"/>
          <w:i/>
          <w:iCs/>
          <w:sz w:val="24"/>
          <w:szCs w:val="24"/>
          <w:lang w:val="it-IT"/>
        </w:rPr>
        <w:t>Napomena: Konačni tekst ugovora o javnoj nabavci biće sačinjen u skladu sa članom 107 stav 2 Zakona o javnim nabavkama</w:t>
      </w:r>
      <w:r w:rsidRPr="00D672C9">
        <w:rPr>
          <w:rFonts w:ascii="Times New Roman" w:hAnsi="Times New Roman" w:cs="Times New Roman"/>
          <w:sz w:val="24"/>
          <w:szCs w:val="24"/>
          <w:lang w:val="pl-PL"/>
        </w:rPr>
        <w:t xml:space="preserve"> nabavkama („Službeni list CG”, br.</w:t>
      </w:r>
      <w:r w:rsidR="00921D72" w:rsidRPr="00D672C9">
        <w:rPr>
          <w:rFonts w:ascii="Times New Roman" w:hAnsi="Times New Roman" w:cs="Times New Roman"/>
          <w:i/>
          <w:iCs/>
          <w:sz w:val="24"/>
          <w:szCs w:val="24"/>
          <w:lang w:val="pl-PL"/>
        </w:rPr>
        <w:t xml:space="preserve"> 42/17)</w:t>
      </w:r>
    </w:p>
    <w:p w14:paraId="552AAE60" w14:textId="240A8763" w:rsidR="00D672C9" w:rsidRDefault="00D672C9" w:rsidP="00C16491">
      <w:pPr>
        <w:tabs>
          <w:tab w:val="left" w:pos="1950"/>
        </w:tabs>
        <w:jc w:val="both"/>
        <w:rPr>
          <w:rFonts w:ascii="Times New Roman" w:hAnsi="Times New Roman" w:cs="Times New Roman"/>
          <w:i/>
          <w:iCs/>
          <w:sz w:val="24"/>
          <w:szCs w:val="24"/>
          <w:lang w:val="pl-PL"/>
        </w:rPr>
      </w:pPr>
    </w:p>
    <w:p w14:paraId="42F89AA9" w14:textId="6E8C7BBC" w:rsidR="00D672C9" w:rsidRDefault="00D672C9" w:rsidP="00C16491">
      <w:pPr>
        <w:tabs>
          <w:tab w:val="left" w:pos="1950"/>
        </w:tabs>
        <w:jc w:val="both"/>
        <w:rPr>
          <w:rFonts w:ascii="Times New Roman" w:hAnsi="Times New Roman" w:cs="Times New Roman"/>
          <w:i/>
          <w:iCs/>
          <w:sz w:val="24"/>
          <w:szCs w:val="24"/>
          <w:lang w:val="pl-PL"/>
        </w:rPr>
      </w:pPr>
    </w:p>
    <w:p w14:paraId="1E73D31C" w14:textId="4EB55F9C" w:rsidR="00D672C9" w:rsidRDefault="00D672C9" w:rsidP="00C16491">
      <w:pPr>
        <w:tabs>
          <w:tab w:val="left" w:pos="1950"/>
        </w:tabs>
        <w:jc w:val="both"/>
        <w:rPr>
          <w:rFonts w:ascii="Times New Roman" w:hAnsi="Times New Roman" w:cs="Times New Roman"/>
          <w:i/>
          <w:iCs/>
          <w:sz w:val="24"/>
          <w:szCs w:val="24"/>
          <w:lang w:val="pl-PL"/>
        </w:rPr>
      </w:pPr>
    </w:p>
    <w:p w14:paraId="1F21CDC6" w14:textId="1D347CCA" w:rsidR="00D672C9" w:rsidRDefault="00D672C9" w:rsidP="00C16491">
      <w:pPr>
        <w:tabs>
          <w:tab w:val="left" w:pos="1950"/>
        </w:tabs>
        <w:jc w:val="both"/>
        <w:rPr>
          <w:rFonts w:ascii="Times New Roman" w:hAnsi="Times New Roman" w:cs="Times New Roman"/>
          <w:i/>
          <w:iCs/>
          <w:sz w:val="24"/>
          <w:szCs w:val="24"/>
          <w:lang w:val="pl-PL"/>
        </w:rPr>
      </w:pPr>
    </w:p>
    <w:p w14:paraId="01A42229" w14:textId="4F0E356D" w:rsidR="00D672C9" w:rsidRDefault="00D672C9" w:rsidP="00C16491">
      <w:pPr>
        <w:tabs>
          <w:tab w:val="left" w:pos="1950"/>
        </w:tabs>
        <w:jc w:val="both"/>
        <w:rPr>
          <w:rFonts w:ascii="Times New Roman" w:hAnsi="Times New Roman" w:cs="Times New Roman"/>
          <w:i/>
          <w:iCs/>
          <w:sz w:val="24"/>
          <w:szCs w:val="24"/>
          <w:lang w:val="pl-PL"/>
        </w:rPr>
      </w:pPr>
    </w:p>
    <w:p w14:paraId="6F24839E" w14:textId="77777777" w:rsidR="00D672C9" w:rsidRPr="00D672C9" w:rsidRDefault="00D672C9" w:rsidP="00C16491">
      <w:pPr>
        <w:tabs>
          <w:tab w:val="left" w:pos="1950"/>
        </w:tabs>
        <w:jc w:val="both"/>
        <w:rPr>
          <w:rFonts w:ascii="Times New Roman" w:hAnsi="Times New Roman" w:cs="Times New Roman"/>
          <w:i/>
          <w:iCs/>
          <w:sz w:val="24"/>
          <w:szCs w:val="24"/>
          <w:lang w:val="pl-PL"/>
        </w:rPr>
      </w:pPr>
    </w:p>
    <w:p w14:paraId="1623D0C7" w14:textId="77777777" w:rsidR="00C16491" w:rsidRPr="00D672C9"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41" w:name="_Toc489262379"/>
      <w:bookmarkStart w:id="42" w:name="_Toc416180151"/>
      <w:bookmarkStart w:id="43" w:name="_Toc27633904"/>
      <w:r w:rsidRPr="00D672C9">
        <w:rPr>
          <w:b/>
          <w:bCs/>
          <w:i w:val="0"/>
          <w:iCs w:val="0"/>
          <w:u w:val="none"/>
          <w:lang w:val="pl-PL"/>
        </w:rPr>
        <w:lastRenderedPageBreak/>
        <w:t>UPUTSTVO PONUĐAČIMA ZA SAČINJAVANJE I PODNOŠENJE PONUDE</w:t>
      </w:r>
      <w:bookmarkEnd w:id="41"/>
      <w:bookmarkEnd w:id="42"/>
      <w:bookmarkEnd w:id="43"/>
    </w:p>
    <w:p w14:paraId="770D1132" w14:textId="77777777" w:rsidR="00C16491" w:rsidRPr="00D672C9" w:rsidRDefault="00C16491" w:rsidP="00C16491">
      <w:pPr>
        <w:autoSpaceDE w:val="0"/>
        <w:autoSpaceDN w:val="0"/>
        <w:adjustRightInd w:val="0"/>
        <w:spacing w:after="0" w:line="240" w:lineRule="auto"/>
        <w:rPr>
          <w:rFonts w:ascii="Times New Roman" w:hAnsi="Times New Roman" w:cs="Times New Roman"/>
          <w:sz w:val="24"/>
          <w:szCs w:val="24"/>
          <w:lang w:val="sr-Latn-CS"/>
        </w:rPr>
      </w:pPr>
    </w:p>
    <w:p w14:paraId="4B59A020" w14:textId="77777777" w:rsidR="00C16491" w:rsidRPr="00D672C9" w:rsidRDefault="00C16491" w:rsidP="00C1649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sz w:val="28"/>
          <w:szCs w:val="28"/>
          <w:lang w:val="sr-Latn-RS"/>
        </w:rPr>
      </w:pPr>
      <w:r w:rsidRPr="00D672C9">
        <w:rPr>
          <w:rFonts w:ascii="Times New Roman" w:hAnsi="Times New Roman" w:cs="Times New Roman"/>
          <w:b/>
          <w:bCs/>
          <w:sz w:val="28"/>
          <w:szCs w:val="28"/>
          <w:lang w:val="sr-Latn-RS"/>
        </w:rPr>
        <w:t>I NAČIN PRIPREMANJA PONUDE U PISANOJ FORMI</w:t>
      </w:r>
    </w:p>
    <w:p w14:paraId="4860DA4B" w14:textId="77777777" w:rsidR="00C16491" w:rsidRPr="00D672C9" w:rsidRDefault="00C16491" w:rsidP="00C16491">
      <w:pPr>
        <w:autoSpaceDE w:val="0"/>
        <w:autoSpaceDN w:val="0"/>
        <w:adjustRightInd w:val="0"/>
        <w:spacing w:after="0" w:line="240" w:lineRule="auto"/>
        <w:jc w:val="both"/>
        <w:rPr>
          <w:rFonts w:ascii="Times New Roman" w:hAnsi="Times New Roman" w:cs="Times New Roman"/>
          <w:sz w:val="24"/>
          <w:szCs w:val="24"/>
          <w:lang w:val="it-IT"/>
        </w:rPr>
      </w:pPr>
    </w:p>
    <w:p w14:paraId="46A353F3" w14:textId="77777777" w:rsidR="00C16491" w:rsidRPr="00D672C9" w:rsidRDefault="00C16491" w:rsidP="00C16491">
      <w:pPr>
        <w:autoSpaceDE w:val="0"/>
        <w:autoSpaceDN w:val="0"/>
        <w:adjustRightInd w:val="0"/>
        <w:spacing w:after="0" w:line="240" w:lineRule="auto"/>
        <w:ind w:left="568"/>
        <w:jc w:val="both"/>
        <w:rPr>
          <w:rFonts w:ascii="Times New Roman" w:hAnsi="Times New Roman" w:cs="Times New Roman"/>
          <w:b/>
          <w:bCs/>
          <w:sz w:val="24"/>
          <w:szCs w:val="24"/>
          <w:u w:val="single"/>
          <w:lang w:val="it-IT"/>
        </w:rPr>
      </w:pPr>
      <w:r w:rsidRPr="00D672C9">
        <w:rPr>
          <w:rFonts w:ascii="Times New Roman" w:hAnsi="Times New Roman" w:cs="Times New Roman"/>
          <w:b/>
          <w:bCs/>
          <w:sz w:val="24"/>
          <w:szCs w:val="24"/>
          <w:u w:val="single"/>
          <w:lang w:val="it-IT"/>
        </w:rPr>
        <w:t xml:space="preserve">1. Pripremanje i dostavljanje ponude </w:t>
      </w:r>
    </w:p>
    <w:p w14:paraId="02D86FEA" w14:textId="77777777" w:rsidR="00C16491" w:rsidRPr="00D672C9" w:rsidRDefault="00C16491" w:rsidP="00C16491">
      <w:pPr>
        <w:pStyle w:val="ListParagraph"/>
        <w:autoSpaceDE w:val="0"/>
        <w:autoSpaceDN w:val="0"/>
        <w:adjustRightInd w:val="0"/>
        <w:spacing w:after="0" w:line="240" w:lineRule="auto"/>
        <w:ind w:left="927"/>
        <w:jc w:val="both"/>
        <w:rPr>
          <w:rFonts w:ascii="Times New Roman" w:hAnsi="Times New Roman" w:cs="Times New Roman"/>
          <w:sz w:val="24"/>
          <w:szCs w:val="24"/>
          <w:lang w:val="sr-Latn-RS"/>
        </w:rPr>
      </w:pPr>
    </w:p>
    <w:p w14:paraId="444A274B"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Ponuđač radi učešća u postupku javne nabavke sačinjava i podnosi ponudu u skladu sa ovom tenderskom dokumentacijom.</w:t>
      </w:r>
    </w:p>
    <w:p w14:paraId="6BD2466E"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Ponuđač je dužan da ponudu pripremi kao jedinstvenu cjelinu i da svaku prvu stranicu svakog lista i ukupni broj listova ponude označi rednim brojem, osim garancije ponude koju je potrebno uračunati u ukupan broj strana ponude.</w:t>
      </w:r>
    </w:p>
    <w:p w14:paraId="7CE4E72A"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Dokumenta koja sačinjava ponuđač, a koja čine sastavni dio ponude moraju biti potpisana od strane ovlašćenog lica ponuđača ili lica koje on ovlasti.</w:t>
      </w:r>
    </w:p>
    <w:p w14:paraId="7485242D"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Ponuda mora biti povezana jednim jemstvenikom tako da se ne mogu naknadno ubacivati, odstranjivati ili zamjenjivati pojedinačni listovi, a da se pri tome ne ošteti list ponude.</w:t>
      </w:r>
    </w:p>
    <w:p w14:paraId="32C9BE2C"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Ponuda i uzorci zahtijevani tenderskom dokumentacijom dostavljaju se u odgovarajućem zatvorenom omotu (koverat, paket i slično) na način da se prilikom otvaranja ponude može sa sigurnošću utvrditi da se prvi put otvara.</w:t>
      </w:r>
    </w:p>
    <w:p w14:paraId="00916026"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Na omotu ponude navodi se: ponuda, broj tenderske dokumentacije, naziv i sjedište naručioca, naziv, sjedište, odnosno ime i adresa ponuđača i tekst: "Ne otvaraj prije javnog otvaranja ponuda".</w:t>
      </w:r>
    </w:p>
    <w:p w14:paraId="64225430"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 slučaju podnošenja zajedničke ponude, na omotu je potrebno naznačiti da se radi o zajedničkoj ponudi i navesti puni naziv ponuđača i adresu na koju će ponuda biti vraćena u slučaju da je neblagovremena.</w:t>
      </w:r>
    </w:p>
    <w:p w14:paraId="1404B319" w14:textId="77777777" w:rsidR="00C16491" w:rsidRPr="00D672C9" w:rsidRDefault="00C16491" w:rsidP="00C16491">
      <w:pPr>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Ponuđač je dužan da ponudu sačini na obrascima iz tenderske dokumentacije uz mogućnost korišćenja svog memoranduma. </w:t>
      </w:r>
    </w:p>
    <w:p w14:paraId="1357761D" w14:textId="77777777" w:rsidR="00C16491" w:rsidRPr="00D672C9" w:rsidRDefault="00C16491" w:rsidP="00C16491">
      <w:pPr>
        <w:ind w:left="567"/>
        <w:jc w:val="both"/>
        <w:rPr>
          <w:rFonts w:ascii="Times New Roman" w:hAnsi="Times New Roman" w:cs="Times New Roman"/>
          <w:b/>
          <w:bCs/>
          <w:sz w:val="24"/>
          <w:szCs w:val="24"/>
          <w:u w:val="single"/>
          <w:lang w:val="it-IT"/>
        </w:rPr>
      </w:pPr>
      <w:r w:rsidRPr="00D672C9">
        <w:rPr>
          <w:rFonts w:ascii="Times New Roman" w:hAnsi="Times New Roman" w:cs="Times New Roman"/>
          <w:b/>
          <w:bCs/>
          <w:sz w:val="24"/>
          <w:szCs w:val="24"/>
          <w:u w:val="single"/>
          <w:lang w:val="it-IT"/>
        </w:rPr>
        <w:t>2. Pripremanje ponude u slučaju zaključivanja okvirnog sporazuma</w:t>
      </w:r>
    </w:p>
    <w:p w14:paraId="1D5AFA93" w14:textId="77777777" w:rsidR="00C16491" w:rsidRPr="00D672C9" w:rsidRDefault="00C16491" w:rsidP="00C16491">
      <w:pPr>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14:paraId="464B8A2E"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D672C9">
        <w:rPr>
          <w:rFonts w:ascii="Times New Roman" w:hAnsi="Times New Roman" w:cs="Times New Roman"/>
          <w:b/>
          <w:bCs/>
          <w:sz w:val="24"/>
          <w:szCs w:val="24"/>
          <w:u w:val="single"/>
          <w:lang w:val="it-IT"/>
        </w:rPr>
        <w:t>3. Način pripremanja ponude po partijama</w:t>
      </w:r>
    </w:p>
    <w:p w14:paraId="5B00EA11"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lang w:val="it-IT"/>
        </w:rPr>
      </w:pPr>
    </w:p>
    <w:p w14:paraId="4D206278"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Ponuđač može da podnese ponudu za jednu ili više partija pod uslovom da se ponuda odnosi na najmanje jednu partiju.</w:t>
      </w:r>
    </w:p>
    <w:p w14:paraId="6E6E7CB1"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14:paraId="1FB2901C" w14:textId="77777777" w:rsidR="00C16491" w:rsidRPr="00D672C9" w:rsidRDefault="00C16491" w:rsidP="00152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Garancija ponude, katalozi, fotografije, publikacije i slično prilažu se u ponudi nakon dokumenata za zadnju partiju na kojoj se učestvuje.  </w:t>
      </w:r>
    </w:p>
    <w:p w14:paraId="204F34C0"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lang w:val="it-IT"/>
        </w:rPr>
      </w:pPr>
      <w:r w:rsidRPr="00D672C9">
        <w:rPr>
          <w:rFonts w:ascii="Times New Roman" w:hAnsi="Times New Roman" w:cs="Times New Roman"/>
          <w:b/>
          <w:bCs/>
          <w:sz w:val="24"/>
          <w:szCs w:val="24"/>
          <w:u w:val="single"/>
          <w:lang w:val="it-IT"/>
        </w:rPr>
        <w:lastRenderedPageBreak/>
        <w:t xml:space="preserve">4. Način pripremanja zajedničke ponude </w:t>
      </w:r>
    </w:p>
    <w:p w14:paraId="19A77488"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Ponudu može da podnese grupa ponuđača (zajednička ponuda), koji su neograničeno solidarno odgovorni za ponudu i obaveze iz ugovora o javnoj nabavci.</w:t>
      </w:r>
    </w:p>
    <w:p w14:paraId="482E4386"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Ponuđač koji je samostalno podnio ponudu ne može istovremeno da učestvuje u zajedničkoj ponudi ili kao podizvođač, odnosno podugovarač drugog ponuđača. </w:t>
      </w:r>
    </w:p>
    <w:p w14:paraId="31E13569"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14:paraId="27CACCCC"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 zajedničkoj ponudi se moraju navesti imena i stručne kvalifikacije lica koja će biti odgovorna za izvršenje ugovora o javnoj nabavci.</w:t>
      </w:r>
    </w:p>
    <w:p w14:paraId="2A1F64CF"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p>
    <w:p w14:paraId="116B239B"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D672C9">
        <w:rPr>
          <w:rFonts w:ascii="Times New Roman" w:hAnsi="Times New Roman" w:cs="Times New Roman"/>
          <w:b/>
          <w:bCs/>
          <w:sz w:val="24"/>
          <w:szCs w:val="24"/>
          <w:u w:val="single"/>
          <w:lang w:val="it-IT"/>
        </w:rPr>
        <w:t>5. Način pripremanja ponude sa podugovaračem/podizvođačem</w:t>
      </w:r>
    </w:p>
    <w:p w14:paraId="5641B2F2"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Ponuđač može da izvršenje određenih poslova iz ugovora o javnoj nabavci povjeri podugovaraču ili podizvođaču. </w:t>
      </w:r>
    </w:p>
    <w:p w14:paraId="317ACC40"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Učešće svih podugovorača ili podizvođača u izvršenju javne nabavke ne može da bude veće od 30% od ukupne vrijednosti ponude.</w:t>
      </w:r>
    </w:p>
    <w:p w14:paraId="4EFA8106"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Ponuđač je dužan da, na zahtjev naručioca, omogući uvid u dokumentaciju podugovarača ili podizvođača, odnosno pruži druge dokaze radi utvrđivanja ispunjenosti uslova za učešće u postupku javne nabavke.</w:t>
      </w:r>
    </w:p>
    <w:p w14:paraId="7B34B1D8"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Ponuđač u potpunosti odgovara naručiocu za izvršenje ugovorene javne nabavke, bez obzira na broj podugovarača ili podizvođača.</w:t>
      </w:r>
    </w:p>
    <w:p w14:paraId="2F97B689" w14:textId="77777777" w:rsidR="00C16491" w:rsidRPr="00D672C9" w:rsidRDefault="00C16491" w:rsidP="00C16491">
      <w:pPr>
        <w:autoSpaceDE w:val="0"/>
        <w:autoSpaceDN w:val="0"/>
        <w:adjustRightInd w:val="0"/>
        <w:spacing w:after="0" w:line="240" w:lineRule="auto"/>
        <w:jc w:val="both"/>
        <w:rPr>
          <w:rFonts w:ascii="Times New Roman" w:hAnsi="Times New Roman" w:cs="Times New Roman"/>
          <w:b/>
          <w:bCs/>
          <w:sz w:val="24"/>
          <w:szCs w:val="24"/>
          <w:lang w:val="it-IT"/>
        </w:rPr>
      </w:pPr>
    </w:p>
    <w:p w14:paraId="6A428467"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b/>
          <w:bCs/>
          <w:sz w:val="24"/>
          <w:szCs w:val="24"/>
          <w:u w:val="single"/>
          <w:lang w:val="it-IT"/>
        </w:rPr>
        <w:t>6. Sukob interesa kod pripremanja zajedničke ponude i ponude sa podugovaračem  / podizvođačem</w:t>
      </w:r>
    </w:p>
    <w:p w14:paraId="14DE4D12"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2F3F635D"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p>
    <w:p w14:paraId="2DD3A6A0"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lang w:val="it-IT"/>
        </w:rPr>
      </w:pPr>
      <w:r w:rsidRPr="00D672C9">
        <w:rPr>
          <w:rFonts w:ascii="Times New Roman" w:hAnsi="Times New Roman" w:cs="Times New Roman"/>
          <w:b/>
          <w:bCs/>
          <w:sz w:val="24"/>
          <w:szCs w:val="24"/>
          <w:u w:val="single"/>
          <w:lang w:val="it-IT"/>
        </w:rPr>
        <w:t>7. Način pripremanja ponude kada je u predmjeru radova ili tehničkoj specifikaciji naveden robni znak, patent, tip ili posebno porijeklo robe, usluge ili radova uz naznaku “ili ekvivalentno”</w:t>
      </w:r>
    </w:p>
    <w:p w14:paraId="2BAC18AD"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14:paraId="043B6271" w14:textId="77777777" w:rsidR="00C16491" w:rsidRPr="00D672C9" w:rsidRDefault="00C16491" w:rsidP="00152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 odnosu na zahtjeve za tehničke karakteristike ili specifikacije utvrđene tenderskom dokumentacijom ponuđači mogu ponuditi ekvivalentna rješenja zahtjevima iz standarda uz podnošenje dokaza o ekvivalentnosti.</w:t>
      </w:r>
    </w:p>
    <w:p w14:paraId="753C485D" w14:textId="77777777" w:rsidR="00C16491" w:rsidRPr="00D672C9" w:rsidRDefault="00C16491" w:rsidP="00C16491">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D672C9">
        <w:rPr>
          <w:rFonts w:ascii="Times New Roman" w:hAnsi="Times New Roman" w:cs="Times New Roman"/>
          <w:b/>
          <w:bCs/>
          <w:sz w:val="24"/>
          <w:szCs w:val="24"/>
          <w:u w:val="single"/>
          <w:lang w:val="it-IT"/>
        </w:rPr>
        <w:lastRenderedPageBreak/>
        <w:t>8. Oblik i način dostavljanja dokaza o ispunjenosti uslova za učešće u postupku javne nabavke</w:t>
      </w:r>
    </w:p>
    <w:p w14:paraId="24B10449"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Dokazi o ispunjenosti uslova za učešće u postupku javne nabavke i drugi dokazi traženi tenderskom dokumentacijom, mogu se dostaviti u originalu, ovjerenoj kopiji, neovjerenoj kopiji. </w:t>
      </w:r>
    </w:p>
    <w:p w14:paraId="35FE1898"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Ponuđač čija je ponuda izabrana kao najpovoljnija dužan je da prije zaključivanja ugovora o javnoj nabavci dostavi original ili ovjerenu kopiju dokaza o ispunjavanju uslova za učešće u postupku javne nabavke.</w:t>
      </w:r>
    </w:p>
    <w:p w14:paraId="70026245"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Ukoliko ponuđač čija je ponuda izabrana kao najpovoljnija ne dostavi originale ili ovjerene kopije dokaza njegova ponuda će se smatrati neispravnom.</w:t>
      </w:r>
    </w:p>
    <w:p w14:paraId="2680F637"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3C726D47"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14:paraId="0CD719B5"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Dokazi sačinjeni na jeziku koji nije jezik ponude, dostavljaju se na jeziku na kojem su sačinjeni i u prevodu na jezik ponude od strane ovlašćenog sudskog tumača</w:t>
      </w:r>
      <w:r w:rsidR="00152491" w:rsidRPr="00D672C9">
        <w:rPr>
          <w:rFonts w:ascii="Times New Roman" w:hAnsi="Times New Roman" w:cs="Times New Roman"/>
          <w:sz w:val="24"/>
          <w:szCs w:val="24"/>
          <w:lang w:val="it-IT"/>
        </w:rPr>
        <w:t>.</w:t>
      </w:r>
    </w:p>
    <w:p w14:paraId="3301F139" w14:textId="77777777" w:rsidR="00C16491" w:rsidRPr="00D672C9" w:rsidRDefault="00C16491" w:rsidP="00C16491">
      <w:pPr>
        <w:spacing w:after="0" w:line="240" w:lineRule="auto"/>
        <w:ind w:firstLine="567"/>
        <w:jc w:val="both"/>
        <w:rPr>
          <w:rFonts w:ascii="Times New Roman" w:hAnsi="Times New Roman" w:cs="Times New Roman"/>
          <w:b/>
          <w:bCs/>
          <w:sz w:val="14"/>
          <w:szCs w:val="24"/>
          <w:u w:val="single"/>
          <w:lang w:val="sr-Latn-CS"/>
        </w:rPr>
      </w:pPr>
    </w:p>
    <w:p w14:paraId="6C8FE195" w14:textId="77777777" w:rsidR="00C16491" w:rsidRPr="00D672C9" w:rsidRDefault="00C16491" w:rsidP="00C16491">
      <w:pPr>
        <w:spacing w:after="0" w:line="240" w:lineRule="auto"/>
        <w:ind w:firstLine="567"/>
        <w:jc w:val="both"/>
        <w:rPr>
          <w:rFonts w:ascii="Times New Roman" w:hAnsi="Times New Roman" w:cs="Times New Roman"/>
          <w:b/>
          <w:bCs/>
          <w:sz w:val="24"/>
          <w:szCs w:val="24"/>
          <w:u w:val="single"/>
          <w:lang w:val="sr-Latn-CS"/>
        </w:rPr>
      </w:pPr>
      <w:r w:rsidRPr="00D672C9">
        <w:rPr>
          <w:rFonts w:ascii="Times New Roman" w:hAnsi="Times New Roman" w:cs="Times New Roman"/>
          <w:b/>
          <w:bCs/>
          <w:sz w:val="24"/>
          <w:szCs w:val="24"/>
          <w:u w:val="single"/>
          <w:lang w:val="sr-Latn-CS"/>
        </w:rPr>
        <w:t xml:space="preserve">9. Dokazivanje uslova od strane podnosilaca zajedničke ponude </w:t>
      </w:r>
    </w:p>
    <w:p w14:paraId="66CE1513" w14:textId="77777777" w:rsidR="00C16491" w:rsidRPr="00D672C9" w:rsidRDefault="00C16491" w:rsidP="00C16491">
      <w:pPr>
        <w:spacing w:after="0" w:line="240" w:lineRule="auto"/>
        <w:ind w:firstLine="567"/>
        <w:jc w:val="both"/>
        <w:rPr>
          <w:rFonts w:ascii="Times New Roman" w:hAnsi="Times New Roman" w:cs="Times New Roman"/>
          <w:b/>
          <w:bCs/>
          <w:sz w:val="24"/>
          <w:szCs w:val="24"/>
          <w:lang w:val="sr-Latn-CS"/>
        </w:rPr>
      </w:pPr>
    </w:p>
    <w:p w14:paraId="0B0B752A" w14:textId="77777777" w:rsidR="00C16491" w:rsidRPr="00D672C9" w:rsidRDefault="00C16491" w:rsidP="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Svaki podnosilac zajedničke ponude mora u ponudi dokazati da ispunjava obavezne uslove: da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upisan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registar</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kod</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organa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nadle</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nog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registraciju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privrednih</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subjekata</w:t>
      </w:r>
      <w:r w:rsidRPr="00D672C9">
        <w:rPr>
          <w:rFonts w:ascii="Times New Roman" w:hAnsi="Times New Roman" w:cs="Times New Roman"/>
          <w:sz w:val="24"/>
          <w:szCs w:val="24"/>
          <w:lang w:val="sr-Latn-CS"/>
        </w:rPr>
        <w:t>;</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uredno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izvr</w:t>
      </w:r>
      <w:r w:rsidRPr="00D672C9">
        <w:rPr>
          <w:rFonts w:ascii="Times New Roman" w:hAnsi="Times New Roman" w:cs="Times New Roman"/>
          <w:sz w:val="24"/>
          <w:szCs w:val="24"/>
          <w:lang w:val="sr-Latn-CS"/>
        </w:rPr>
        <w:t>š</w:t>
      </w:r>
      <w:r w:rsidRPr="00D672C9">
        <w:rPr>
          <w:rFonts w:ascii="Times New Roman" w:hAnsi="Times New Roman" w:cs="Times New Roman"/>
          <w:sz w:val="24"/>
          <w:szCs w:val="24"/>
        </w:rPr>
        <w:t>io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sve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obaveze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osnovu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poreza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doprinosa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skladu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zakonom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odnosno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propisima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dr</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ave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kojoj</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sjedi</w:t>
      </w:r>
      <w:r w:rsidRPr="00D672C9">
        <w:rPr>
          <w:rFonts w:ascii="Times New Roman" w:hAnsi="Times New Roman" w:cs="Times New Roman"/>
          <w:sz w:val="24"/>
          <w:szCs w:val="24"/>
          <w:lang w:val="sr-Latn-CS"/>
        </w:rPr>
        <w:t>š</w:t>
      </w:r>
      <w:r w:rsidRPr="00D672C9">
        <w:rPr>
          <w:rFonts w:ascii="Times New Roman" w:hAnsi="Times New Roman" w:cs="Times New Roman"/>
          <w:sz w:val="24"/>
          <w:szCs w:val="24"/>
        </w:rPr>
        <w:t>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odnosno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njegov</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zakonski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zastupnik</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pravosna</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osu</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ivan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neko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krivi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nih</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djela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organizovanog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kriminala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elementima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korupcije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pranja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novca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prevare</w:t>
      </w:r>
      <w:r w:rsidRPr="00D672C9">
        <w:rPr>
          <w:rFonts w:ascii="Times New Roman" w:hAnsi="Times New Roman" w:cs="Times New Roman"/>
          <w:sz w:val="24"/>
          <w:szCs w:val="24"/>
          <w:lang w:val="sr-Latn-CS"/>
        </w:rPr>
        <w:t>.</w:t>
      </w:r>
    </w:p>
    <w:p w14:paraId="519A7804" w14:textId="77777777" w:rsidR="00C16491" w:rsidRPr="00D672C9" w:rsidRDefault="00C16491" w:rsidP="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rPr>
        <w:t>Obavezni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uslov</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lang w:val="sr-Latn-RS"/>
        </w:rPr>
        <w:t xml:space="preserve">da </w:t>
      </w:r>
      <w:r w:rsidRPr="00D672C9">
        <w:rPr>
          <w:rFonts w:ascii="Times New Roman" w:hAnsi="Times New Roman" w:cs="Times New Roman"/>
          <w:sz w:val="24"/>
          <w:szCs w:val="24"/>
        </w:rPr>
        <w:t>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dozvolu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licencu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odobrenje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ili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drugi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akt</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obavljanje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djelatnosti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predmet</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javne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mora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doka</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ispunjava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podnosilac</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zajedni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ugovorom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zajedni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kom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nastupu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odre</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en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izvr</w:t>
      </w:r>
      <w:r w:rsidRPr="00D672C9">
        <w:rPr>
          <w:rFonts w:ascii="Times New Roman" w:hAnsi="Times New Roman" w:cs="Times New Roman"/>
          <w:sz w:val="24"/>
          <w:szCs w:val="24"/>
          <w:lang w:val="sr-Latn-CS"/>
        </w:rPr>
        <w:t>š</w:t>
      </w:r>
      <w:r w:rsidRPr="00D672C9">
        <w:rPr>
          <w:rFonts w:ascii="Times New Roman" w:hAnsi="Times New Roman" w:cs="Times New Roman"/>
          <w:sz w:val="24"/>
          <w:szCs w:val="24"/>
        </w:rPr>
        <w:t>enje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dijela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predmeta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javne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Tenderskom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dokumentacijom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predvi</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ena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obaveza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dostavljanja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licence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odobrenja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ili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drugog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akta</w:t>
      </w:r>
      <w:r w:rsidRPr="00D672C9">
        <w:rPr>
          <w:rFonts w:ascii="Times New Roman" w:hAnsi="Times New Roman" w:cs="Times New Roman"/>
          <w:sz w:val="24"/>
          <w:szCs w:val="24"/>
          <w:lang w:val="sr-Latn-CS"/>
        </w:rPr>
        <w:t>.</w:t>
      </w:r>
    </w:p>
    <w:p w14:paraId="2DFB0E4A" w14:textId="77777777" w:rsidR="00C16491" w:rsidRPr="00D672C9" w:rsidRDefault="00C16491" w:rsidP="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rPr>
        <w:t>Fakultativne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uslove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predvi</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ene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Tenderskom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dokumentacijom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pogledu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ekonomsko</w:t>
      </w:r>
      <w:r w:rsidRPr="00D672C9">
        <w:rPr>
          <w:rFonts w:ascii="Times New Roman" w:hAnsi="Times New Roman" w:cs="Times New Roman"/>
          <w:sz w:val="24"/>
          <w:szCs w:val="24"/>
          <w:lang w:val="sr-Latn-CS"/>
        </w:rPr>
        <w:t xml:space="preserve"> – </w:t>
      </w:r>
      <w:r w:rsidRPr="00D672C9">
        <w:rPr>
          <w:rFonts w:ascii="Times New Roman" w:hAnsi="Times New Roman" w:cs="Times New Roman"/>
          <w:sz w:val="24"/>
          <w:szCs w:val="24"/>
        </w:rPr>
        <w:t>finansijske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sposobnosti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stru</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no</w:t>
      </w:r>
      <w:r w:rsidRPr="00D672C9">
        <w:rPr>
          <w:rFonts w:ascii="Times New Roman" w:hAnsi="Times New Roman" w:cs="Times New Roman"/>
          <w:sz w:val="24"/>
          <w:szCs w:val="24"/>
          <w:lang w:val="sr-Latn-CS"/>
        </w:rPr>
        <w:t xml:space="preserve"> – </w:t>
      </w:r>
      <w:r w:rsidRPr="00D672C9">
        <w:rPr>
          <w:rFonts w:ascii="Times New Roman" w:hAnsi="Times New Roman" w:cs="Times New Roman"/>
          <w:sz w:val="24"/>
          <w:szCs w:val="24"/>
        </w:rPr>
        <w:t>tehni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osposobljenosti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podnosioci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zajedni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du</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ispune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zajedni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ki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mogu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koriste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kapacitete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drugog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podnosiosa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zajedni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w:t>
      </w:r>
    </w:p>
    <w:p w14:paraId="136008BF" w14:textId="77777777" w:rsidR="00C16491" w:rsidRPr="00D672C9" w:rsidRDefault="00C16491" w:rsidP="00C16491">
      <w:pPr>
        <w:spacing w:after="0" w:line="240" w:lineRule="auto"/>
        <w:ind w:firstLine="567"/>
        <w:jc w:val="both"/>
        <w:rPr>
          <w:rFonts w:ascii="Times New Roman" w:hAnsi="Times New Roman" w:cs="Times New Roman"/>
          <w:b/>
          <w:bCs/>
          <w:sz w:val="24"/>
          <w:szCs w:val="24"/>
          <w:lang w:val="sr-Latn-CS"/>
        </w:rPr>
      </w:pPr>
    </w:p>
    <w:p w14:paraId="663C5563" w14:textId="77777777" w:rsidR="00C16491" w:rsidRPr="00D672C9" w:rsidRDefault="00C16491" w:rsidP="00C16491">
      <w:pPr>
        <w:spacing w:after="0" w:line="240" w:lineRule="auto"/>
        <w:ind w:firstLine="567"/>
        <w:jc w:val="both"/>
        <w:rPr>
          <w:rFonts w:ascii="Times New Roman" w:hAnsi="Times New Roman" w:cs="Times New Roman"/>
          <w:b/>
          <w:bCs/>
          <w:sz w:val="24"/>
          <w:szCs w:val="24"/>
          <w:u w:val="single"/>
          <w:lang w:val="sr-Latn-CS"/>
        </w:rPr>
      </w:pPr>
      <w:r w:rsidRPr="00D672C9">
        <w:rPr>
          <w:rFonts w:ascii="Times New Roman" w:hAnsi="Times New Roman" w:cs="Times New Roman"/>
          <w:b/>
          <w:bCs/>
          <w:sz w:val="24"/>
          <w:szCs w:val="24"/>
          <w:u w:val="single"/>
          <w:lang w:val="sr-Latn-CS"/>
        </w:rPr>
        <w:t>10. Dokazivanje uslova preko podugovarača/podizvođača i drugog pravnog i fizičkog lica</w:t>
      </w:r>
    </w:p>
    <w:p w14:paraId="33A4942D" w14:textId="77777777" w:rsidR="00C16491" w:rsidRPr="00D672C9" w:rsidRDefault="00C16491" w:rsidP="00C16491">
      <w:pPr>
        <w:spacing w:after="0" w:line="240" w:lineRule="auto"/>
        <w:ind w:firstLine="567"/>
        <w:jc w:val="both"/>
        <w:rPr>
          <w:rFonts w:ascii="Times New Roman" w:hAnsi="Times New Roman" w:cs="Times New Roman"/>
          <w:b/>
          <w:bCs/>
          <w:sz w:val="24"/>
          <w:szCs w:val="24"/>
          <w:lang w:val="sr-Latn-CS"/>
        </w:rPr>
      </w:pPr>
    </w:p>
    <w:p w14:paraId="4BD55AB0" w14:textId="77777777" w:rsidR="00C16491" w:rsidRPr="00D672C9" w:rsidRDefault="00C16491" w:rsidP="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 xml:space="preserve">Ponuđač može ispunjenost uslova u pogledu posjedovanja </w:t>
      </w:r>
      <w:r w:rsidRPr="00D672C9">
        <w:rPr>
          <w:rFonts w:ascii="Times New Roman" w:hAnsi="Times New Roman" w:cs="Times New Roman"/>
          <w:sz w:val="24"/>
          <w:szCs w:val="24"/>
        </w:rPr>
        <w:t>dozvole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licence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odobrenja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ili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drugog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akta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obavljanje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djelatnosti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predmet</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javne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nabavke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pogledu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stru</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no</w:t>
      </w:r>
      <w:r w:rsidRPr="00D672C9">
        <w:rPr>
          <w:rFonts w:ascii="Times New Roman" w:hAnsi="Times New Roman" w:cs="Times New Roman"/>
          <w:sz w:val="24"/>
          <w:szCs w:val="24"/>
          <w:lang w:val="sr-Latn-CS"/>
        </w:rPr>
        <w:t xml:space="preserve"> – </w:t>
      </w:r>
      <w:r w:rsidRPr="00D672C9">
        <w:rPr>
          <w:rFonts w:ascii="Times New Roman" w:hAnsi="Times New Roman" w:cs="Times New Roman"/>
          <w:sz w:val="24"/>
          <w:szCs w:val="24"/>
        </w:rPr>
        <w:t>tehni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kadrovske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osposobljenosti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dokazati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podugovara</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odnosno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podizvo</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a</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a</w:t>
      </w:r>
      <w:r w:rsidRPr="00D672C9">
        <w:rPr>
          <w:rFonts w:ascii="Times New Roman" w:hAnsi="Times New Roman" w:cs="Times New Roman"/>
          <w:sz w:val="24"/>
          <w:szCs w:val="24"/>
          <w:lang w:val="sr-Latn-CS"/>
        </w:rPr>
        <w:t>.</w:t>
      </w:r>
    </w:p>
    <w:p w14:paraId="5304F1B2" w14:textId="77777777" w:rsidR="00C16491" w:rsidRPr="00D672C9" w:rsidRDefault="00C16491" w:rsidP="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rPr>
        <w:t>Ponu</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a</w:t>
      </w:r>
      <w:r w:rsidRPr="00D672C9">
        <w:rPr>
          <w:rFonts w:ascii="Times New Roman" w:hAnsi="Times New Roman" w:cs="Times New Roman"/>
          <w:sz w:val="24"/>
          <w:szCs w:val="24"/>
          <w:lang w:val="sr-Latn-CS"/>
        </w:rPr>
        <w:t xml:space="preserve">č </w:t>
      </w:r>
      <w:r w:rsidRPr="00D672C9">
        <w:rPr>
          <w:rFonts w:ascii="Times New Roman" w:hAnsi="Times New Roman" w:cs="Times New Roman"/>
          <w:sz w:val="24"/>
          <w:szCs w:val="24"/>
        </w:rPr>
        <w:t>mo</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stru</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no</w:t>
      </w:r>
      <w:r w:rsidRPr="00D672C9">
        <w:rPr>
          <w:rFonts w:ascii="Times New Roman" w:hAnsi="Times New Roman" w:cs="Times New Roman"/>
          <w:sz w:val="24"/>
          <w:szCs w:val="24"/>
          <w:lang w:val="sr-Latn-CS"/>
        </w:rPr>
        <w:t xml:space="preserve"> – </w:t>
      </w:r>
      <w:r w:rsidRPr="00D672C9">
        <w:rPr>
          <w:rFonts w:ascii="Times New Roman" w:hAnsi="Times New Roman" w:cs="Times New Roman"/>
          <w:sz w:val="24"/>
          <w:szCs w:val="24"/>
        </w:rPr>
        <w:t>tehni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ku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kadrovsku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osposobljenost</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dokazati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kori</w:t>
      </w:r>
      <w:r w:rsidRPr="00D672C9">
        <w:rPr>
          <w:rFonts w:ascii="Times New Roman" w:hAnsi="Times New Roman" w:cs="Times New Roman"/>
          <w:sz w:val="24"/>
          <w:szCs w:val="24"/>
          <w:lang w:val="sr-Latn-CS"/>
        </w:rPr>
        <w:t>šć</w:t>
      </w:r>
      <w:r w:rsidRPr="00D672C9">
        <w:rPr>
          <w:rFonts w:ascii="Times New Roman" w:hAnsi="Times New Roman" w:cs="Times New Roman"/>
          <w:sz w:val="24"/>
          <w:szCs w:val="24"/>
        </w:rPr>
        <w:t>enjem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kapaciteta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drugog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pravnog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fizi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kog</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lica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ukoliko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mu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stavljeni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raspolaganje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skladu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zakonom</w:t>
      </w:r>
      <w:r w:rsidRPr="00D672C9">
        <w:rPr>
          <w:rFonts w:ascii="Times New Roman" w:hAnsi="Times New Roman" w:cs="Times New Roman"/>
          <w:sz w:val="24"/>
          <w:szCs w:val="24"/>
          <w:lang w:val="sr-Latn-CS"/>
        </w:rPr>
        <w:t>.</w:t>
      </w:r>
    </w:p>
    <w:p w14:paraId="7FB918BF" w14:textId="77777777" w:rsidR="00C16491" w:rsidRPr="00D672C9" w:rsidRDefault="00C16491" w:rsidP="00C16491">
      <w:pPr>
        <w:shd w:val="clear" w:color="auto" w:fill="FFFFFF"/>
        <w:autoSpaceDE w:val="0"/>
        <w:autoSpaceDN w:val="0"/>
        <w:adjustRightInd w:val="0"/>
        <w:spacing w:after="0" w:line="240" w:lineRule="auto"/>
        <w:ind w:left="567"/>
        <w:rPr>
          <w:rFonts w:ascii="Times New Roman" w:hAnsi="Times New Roman" w:cs="Times New Roman"/>
          <w:b/>
          <w:bCs/>
          <w:sz w:val="24"/>
          <w:szCs w:val="24"/>
          <w:u w:val="single"/>
          <w:lang w:val="sr-Latn-CS"/>
        </w:rPr>
      </w:pPr>
    </w:p>
    <w:p w14:paraId="7AF7447B" w14:textId="77777777" w:rsidR="00C16491" w:rsidRPr="00D672C9" w:rsidRDefault="00C16491" w:rsidP="00C16491">
      <w:pPr>
        <w:shd w:val="clear" w:color="auto" w:fill="FFFFFF"/>
        <w:autoSpaceDE w:val="0"/>
        <w:autoSpaceDN w:val="0"/>
        <w:adjustRightInd w:val="0"/>
        <w:spacing w:after="0" w:line="240" w:lineRule="auto"/>
        <w:ind w:left="567"/>
        <w:rPr>
          <w:rFonts w:ascii="Times New Roman" w:hAnsi="Times New Roman" w:cs="Times New Roman"/>
          <w:b/>
          <w:bCs/>
          <w:sz w:val="24"/>
          <w:szCs w:val="24"/>
          <w:u w:val="single"/>
          <w:lang w:val="sr-Latn-CS"/>
        </w:rPr>
      </w:pPr>
      <w:r w:rsidRPr="00D672C9">
        <w:rPr>
          <w:rFonts w:ascii="Times New Roman" w:hAnsi="Times New Roman" w:cs="Times New Roman"/>
          <w:b/>
          <w:bCs/>
          <w:sz w:val="24"/>
          <w:szCs w:val="24"/>
          <w:u w:val="single"/>
          <w:lang w:val="sr-Latn-CS"/>
        </w:rPr>
        <w:t xml:space="preserve">11. </w:t>
      </w:r>
      <w:r w:rsidRPr="00D672C9">
        <w:rPr>
          <w:rFonts w:ascii="Times New Roman" w:hAnsi="Times New Roman" w:cs="Times New Roman"/>
          <w:b/>
          <w:bCs/>
          <w:sz w:val="24"/>
          <w:szCs w:val="24"/>
          <w:u w:val="single"/>
        </w:rPr>
        <w:t>Sredstva</w:t>
      </w:r>
      <w:r w:rsidRPr="00D672C9">
        <w:rPr>
          <w:rFonts w:ascii="Times New Roman" w:hAnsi="Times New Roman" w:cs="Times New Roman"/>
          <w:b/>
          <w:bCs/>
          <w:sz w:val="24"/>
          <w:szCs w:val="24"/>
          <w:u w:val="single"/>
          <w:lang w:val="sr-Latn-CS"/>
        </w:rPr>
        <w:t xml:space="preserve"> </w:t>
      </w:r>
      <w:r w:rsidRPr="00D672C9">
        <w:rPr>
          <w:rFonts w:ascii="Times New Roman" w:hAnsi="Times New Roman" w:cs="Times New Roman"/>
          <w:b/>
          <w:bCs/>
          <w:sz w:val="24"/>
          <w:szCs w:val="24"/>
          <w:u w:val="single"/>
        </w:rPr>
        <w:t>finansijskog</w:t>
      </w:r>
      <w:r w:rsidRPr="00D672C9">
        <w:rPr>
          <w:rFonts w:ascii="Times New Roman" w:hAnsi="Times New Roman" w:cs="Times New Roman"/>
          <w:b/>
          <w:bCs/>
          <w:sz w:val="24"/>
          <w:szCs w:val="24"/>
          <w:u w:val="single"/>
          <w:lang w:val="sr-Latn-CS"/>
        </w:rPr>
        <w:t xml:space="preserve"> </w:t>
      </w:r>
      <w:r w:rsidRPr="00D672C9">
        <w:rPr>
          <w:rFonts w:ascii="Times New Roman" w:hAnsi="Times New Roman" w:cs="Times New Roman"/>
          <w:b/>
          <w:bCs/>
          <w:sz w:val="24"/>
          <w:szCs w:val="24"/>
          <w:u w:val="single"/>
        </w:rPr>
        <w:t>obezbje</w:t>
      </w:r>
      <w:r w:rsidRPr="00D672C9">
        <w:rPr>
          <w:rFonts w:ascii="Times New Roman" w:hAnsi="Times New Roman" w:cs="Times New Roman"/>
          <w:b/>
          <w:bCs/>
          <w:sz w:val="24"/>
          <w:szCs w:val="24"/>
          <w:u w:val="single"/>
          <w:lang w:val="sr-Latn-CS"/>
        </w:rPr>
        <w:t>đ</w:t>
      </w:r>
      <w:r w:rsidRPr="00D672C9">
        <w:rPr>
          <w:rFonts w:ascii="Times New Roman" w:hAnsi="Times New Roman" w:cs="Times New Roman"/>
          <w:b/>
          <w:bCs/>
          <w:sz w:val="24"/>
          <w:szCs w:val="24"/>
          <w:u w:val="single"/>
        </w:rPr>
        <w:t>enja</w:t>
      </w:r>
      <w:r w:rsidRPr="00D672C9">
        <w:rPr>
          <w:rFonts w:ascii="Times New Roman" w:hAnsi="Times New Roman" w:cs="Times New Roman"/>
          <w:b/>
          <w:bCs/>
          <w:sz w:val="24"/>
          <w:szCs w:val="24"/>
          <w:u w:val="single"/>
          <w:lang w:val="sr-Latn-CS"/>
        </w:rPr>
        <w:t xml:space="preserve"> - </w:t>
      </w:r>
      <w:r w:rsidRPr="00D672C9">
        <w:rPr>
          <w:rFonts w:ascii="Times New Roman" w:hAnsi="Times New Roman" w:cs="Times New Roman"/>
          <w:b/>
          <w:bCs/>
          <w:sz w:val="24"/>
          <w:szCs w:val="24"/>
          <w:u w:val="single"/>
        </w:rPr>
        <w:t>garancije</w:t>
      </w:r>
    </w:p>
    <w:p w14:paraId="7B0B0E81" w14:textId="77777777" w:rsidR="00C16491" w:rsidRPr="00D672C9" w:rsidRDefault="00C16491" w:rsidP="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b/>
          <w:bCs/>
          <w:sz w:val="24"/>
          <w:szCs w:val="24"/>
          <w:u w:val="single"/>
          <w:lang w:val="sr-Latn-CS"/>
        </w:rPr>
        <w:t xml:space="preserve">11.1 Način dostavljanja garancije ponude </w:t>
      </w:r>
    </w:p>
    <w:p w14:paraId="72385363"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rPr>
        <w:lastRenderedPageBreak/>
        <w:t>Garancija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sadr</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klauzulu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validna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ukoliko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perforirana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dostavlja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povezuje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jemstvenikom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ostalim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dokumentima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ovaj</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in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dostavlja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povezuje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garancija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uz</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kao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posebni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dokument</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dostavljena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navedena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klauzula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izdavaoca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garancije</w:t>
      </w:r>
      <w:r w:rsidRPr="00D672C9">
        <w:rPr>
          <w:rFonts w:ascii="Times New Roman" w:hAnsi="Times New Roman" w:cs="Times New Roman"/>
          <w:sz w:val="24"/>
          <w:szCs w:val="24"/>
          <w:lang w:val="sr-Latn-CS"/>
        </w:rPr>
        <w:t>.</w:t>
      </w:r>
    </w:p>
    <w:p w14:paraId="75E3E5C9"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Ako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garancija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sadr</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klauzulu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validna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ukoliko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perforirana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ili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ako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uz</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garanciju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dostavljen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posebni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dokument</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sadr</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takvu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klauzulu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garancija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dostavlja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dvolisnoj</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providnoj</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plasti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noj</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foliji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zatvara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svakoj</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strani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tako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garancija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mo</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naknadno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ubacivati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odstranjivati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ili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zamjenjivati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Zatvaranje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plasti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folije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mo</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vr</w:t>
      </w:r>
      <w:r w:rsidRPr="00D672C9">
        <w:rPr>
          <w:rFonts w:ascii="Times New Roman" w:hAnsi="Times New Roman" w:cs="Times New Roman"/>
          <w:sz w:val="24"/>
          <w:szCs w:val="24"/>
          <w:lang w:val="sr-Latn-CS"/>
        </w:rPr>
        <w:t>š</w:t>
      </w:r>
      <w:r w:rsidRPr="00D672C9">
        <w:rPr>
          <w:rFonts w:ascii="Times New Roman" w:hAnsi="Times New Roman" w:cs="Times New Roman"/>
          <w:sz w:val="24"/>
          <w:szCs w:val="24"/>
        </w:rPr>
        <w:t>iti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jemstvenikom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kojim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povezuje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cjelinu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in</w:t>
      </w:r>
      <w:r w:rsidRPr="00D672C9">
        <w:rPr>
          <w:rFonts w:ascii="Times New Roman" w:hAnsi="Times New Roman" w:cs="Times New Roman"/>
          <w:sz w:val="24"/>
          <w:szCs w:val="24"/>
          <w:lang w:val="sr-Latn-CS"/>
        </w:rPr>
        <w:t xml:space="preserve"> š</w:t>
      </w:r>
      <w:r w:rsidRPr="00D672C9">
        <w:rPr>
          <w:rFonts w:ascii="Times New Roman" w:hAnsi="Times New Roman" w:cs="Times New Roman"/>
          <w:sz w:val="24"/>
          <w:szCs w:val="24"/>
        </w:rPr>
        <w:t>to</w:t>
      </w:r>
      <w:r w:rsidRPr="00D672C9">
        <w:rPr>
          <w:rFonts w:ascii="Times New Roman" w:hAnsi="Times New Roman" w:cs="Times New Roman"/>
          <w:sz w:val="24"/>
          <w:szCs w:val="24"/>
          <w:lang w:val="sr-Latn-CS"/>
        </w:rPr>
        <w:t xml:space="preserve"> ć</w:t>
      </w:r>
      <w:r w:rsidRPr="00D672C9">
        <w:rPr>
          <w:rFonts w:ascii="Times New Roman" w:hAnsi="Times New Roman" w:cs="Times New Roman"/>
          <w:sz w:val="24"/>
          <w:szCs w:val="24"/>
        </w:rPr>
        <w: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plasti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folija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perforirati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obodu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svake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strane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najmanje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dvije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perforacije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kroz</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koje</w:t>
      </w:r>
      <w:r w:rsidRPr="00D672C9">
        <w:rPr>
          <w:rFonts w:ascii="Times New Roman" w:hAnsi="Times New Roman" w:cs="Times New Roman"/>
          <w:sz w:val="24"/>
          <w:szCs w:val="24"/>
          <w:lang w:val="sr-Latn-CS"/>
        </w:rPr>
        <w:t xml:space="preserve"> ć</w:t>
      </w:r>
      <w:r w:rsidRPr="00D672C9">
        <w:rPr>
          <w:rFonts w:ascii="Times New Roman" w:hAnsi="Times New Roman" w:cs="Times New Roman"/>
          <w:sz w:val="24"/>
          <w:szCs w:val="24"/>
        </w:rPr>
        <w: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provu</w:t>
      </w:r>
      <w:r w:rsidRPr="00D672C9">
        <w:rPr>
          <w:rFonts w:ascii="Times New Roman" w:hAnsi="Times New Roman" w:cs="Times New Roman"/>
          <w:sz w:val="24"/>
          <w:szCs w:val="24"/>
          <w:lang w:val="sr-Latn-CS"/>
        </w:rPr>
        <w:t>ć</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jemstvenik</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kojim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povezuje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tako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garancija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mo</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naknadno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ubacivati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odstranjivati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ili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zamjenjivati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ista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vidno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w:t>
      </w:r>
      <w:r w:rsidRPr="00D672C9">
        <w:rPr>
          <w:rFonts w:ascii="Times New Roman" w:hAnsi="Times New Roman" w:cs="Times New Roman"/>
          <w:sz w:val="24"/>
          <w:szCs w:val="24"/>
          <w:lang w:val="sr-Latn-CS"/>
        </w:rPr>
        <w:t>š</w:t>
      </w:r>
      <w:r w:rsidRPr="00D672C9">
        <w:rPr>
          <w:rFonts w:ascii="Times New Roman" w:hAnsi="Times New Roman" w:cs="Times New Roman"/>
          <w:sz w:val="24"/>
          <w:szCs w:val="24"/>
        </w:rPr>
        <w:t>teti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kao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jemstvenik</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kojim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zatvorena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plasti</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folija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kojim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uvezana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lang w:val="it-IT"/>
        </w:rPr>
        <w:t>Ako se garancija ponude sastoji iz više listova svaki list garancije se dostavlja na naprijed opisani način.</w:t>
      </w:r>
    </w:p>
    <w:p w14:paraId="42F354B8"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Garancija ponude se prilaže na način opisan pod tačkom 3 ovog uputstva (način pripremanja ponude po partijama).</w:t>
      </w:r>
    </w:p>
    <w:p w14:paraId="0C05E4B3"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p>
    <w:p w14:paraId="59234FF0"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lang w:val="it-IT"/>
        </w:rPr>
      </w:pPr>
      <w:r w:rsidRPr="00D672C9">
        <w:rPr>
          <w:rFonts w:ascii="Times New Roman" w:hAnsi="Times New Roman" w:cs="Times New Roman"/>
          <w:b/>
          <w:bCs/>
          <w:sz w:val="24"/>
          <w:szCs w:val="24"/>
          <w:u w:val="single"/>
          <w:lang w:val="it-IT"/>
        </w:rPr>
        <w:t>11.2 Zajednički uslovi za garanciju ponude i sredstva finansijskog obezbjeđenja ugovora o javnoj nabavci</w:t>
      </w:r>
    </w:p>
    <w:p w14:paraId="3ABE8AC5"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Garancija ponude i sredstva finansijskog obezbjeđenja ugovora o javnoj nabavci mogu biti izdata od banke, društva za osiguranje ili druge organizacije koja je zakonom ili na osnovu zakona ovlašćena za davanje garancija.</w:t>
      </w:r>
    </w:p>
    <w:p w14:paraId="3ADE8693" w14:textId="77777777" w:rsidR="00C16491" w:rsidRPr="00D672C9" w:rsidRDefault="00C16491" w:rsidP="00C16491">
      <w:pPr>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05DD9B89" w14:textId="77777777" w:rsidR="00C16491" w:rsidRPr="00D672C9" w:rsidRDefault="00C16491" w:rsidP="00C16491">
      <w:pPr>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21A479FD" w14:textId="77777777" w:rsidR="00C16491" w:rsidRPr="00D672C9" w:rsidRDefault="00C16491" w:rsidP="00C16491">
      <w:pPr>
        <w:shd w:val="clear" w:color="auto" w:fill="FFFFFF"/>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b/>
          <w:bCs/>
          <w:sz w:val="24"/>
          <w:szCs w:val="24"/>
          <w:u w:val="single"/>
          <w:lang w:val="sr-Latn-CS"/>
        </w:rPr>
        <w:t>12. Način iskazivanja ponuđene cijene</w:t>
      </w:r>
    </w:p>
    <w:p w14:paraId="3DE8A09F"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rPr>
        <w:t>Ponu</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a</w:t>
      </w:r>
      <w:r w:rsidRPr="00D672C9">
        <w:rPr>
          <w:rFonts w:ascii="Times New Roman" w:hAnsi="Times New Roman" w:cs="Times New Roman"/>
          <w:sz w:val="24"/>
          <w:szCs w:val="24"/>
          <w:lang w:val="sr-Latn-CS"/>
        </w:rPr>
        <w:t xml:space="preserve">č </w:t>
      </w:r>
      <w:r w:rsidRPr="00D672C9">
        <w:rPr>
          <w:rFonts w:ascii="Times New Roman" w:hAnsi="Times New Roman" w:cs="Times New Roman"/>
          <w:sz w:val="24"/>
          <w:szCs w:val="24"/>
        </w:rPr>
        <w:t>dostavlja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cijenom</w:t>
      </w:r>
      <w:r w:rsidRPr="00D672C9">
        <w:rPr>
          <w:rFonts w:ascii="Times New Roman" w:hAnsi="Times New Roman" w:cs="Times New Roman"/>
          <w:sz w:val="24"/>
          <w:szCs w:val="24"/>
          <w:lang w:val="sr-Latn-CS"/>
        </w:rPr>
        <w:t>/</w:t>
      </w:r>
      <w:r w:rsidRPr="00D672C9">
        <w:rPr>
          <w:rFonts w:ascii="Times New Roman" w:hAnsi="Times New Roman" w:cs="Times New Roman"/>
          <w:sz w:val="24"/>
          <w:szCs w:val="24"/>
        </w:rPr>
        <w:t>ama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izra</w:t>
      </w:r>
      <w:r w:rsidRPr="00D672C9">
        <w:rPr>
          <w:rFonts w:ascii="Times New Roman" w:hAnsi="Times New Roman" w:cs="Times New Roman"/>
          <w:sz w:val="24"/>
          <w:szCs w:val="24"/>
          <w:lang w:val="sr-Latn-CS"/>
        </w:rPr>
        <w:t>ž</w:t>
      </w:r>
      <w:r w:rsidRPr="00D672C9">
        <w:rPr>
          <w:rFonts w:ascii="Times New Roman" w:hAnsi="Times New Roman" w:cs="Times New Roman"/>
          <w:sz w:val="24"/>
          <w:szCs w:val="24"/>
        </w:rPr>
        <w:t>enom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EUR</w:t>
      </w:r>
      <w:r w:rsidRPr="00D672C9">
        <w:rPr>
          <w:rFonts w:ascii="Times New Roman" w:hAnsi="Times New Roman" w:cs="Times New Roman"/>
          <w:sz w:val="24"/>
          <w:szCs w:val="24"/>
          <w:lang w:val="sr-Latn-CS"/>
        </w:rPr>
        <w:t>-</w:t>
      </w:r>
      <w:r w:rsidRPr="00D672C9">
        <w:rPr>
          <w:rFonts w:ascii="Times New Roman" w:hAnsi="Times New Roman" w:cs="Times New Roman"/>
          <w:sz w:val="24"/>
          <w:szCs w:val="24"/>
        </w:rPr>
        <w:t>ima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posebno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iskazanim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PDV</w:t>
      </w:r>
      <w:r w:rsidRPr="00D672C9">
        <w:rPr>
          <w:rFonts w:ascii="Times New Roman" w:hAnsi="Times New Roman" w:cs="Times New Roman"/>
          <w:sz w:val="24"/>
          <w:szCs w:val="24"/>
          <w:lang w:val="sr-Latn-CS"/>
        </w:rPr>
        <w:t>-</w:t>
      </w:r>
      <w:r w:rsidRPr="00D672C9">
        <w:rPr>
          <w:rFonts w:ascii="Times New Roman" w:hAnsi="Times New Roman" w:cs="Times New Roman"/>
          <w:sz w:val="24"/>
          <w:szCs w:val="24"/>
        </w:rPr>
        <w:t>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in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predvi</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en</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obrascem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Finansijski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dio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ponude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koji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je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sastavni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dio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Tenderske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dokumentacije</w:t>
      </w:r>
      <w:r w:rsidRPr="00D672C9">
        <w:rPr>
          <w:rFonts w:ascii="Times New Roman" w:hAnsi="Times New Roman" w:cs="Times New Roman"/>
          <w:sz w:val="24"/>
          <w:szCs w:val="24"/>
          <w:lang w:val="sr-Latn-CS"/>
        </w:rPr>
        <w:t>.</w:t>
      </w:r>
    </w:p>
    <w:p w14:paraId="2066D911"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enu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cijenu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ura</w:t>
      </w:r>
      <w:r w:rsidRPr="00D672C9">
        <w:rPr>
          <w:rFonts w:ascii="Times New Roman" w:hAnsi="Times New Roman" w:cs="Times New Roman"/>
          <w:sz w:val="24"/>
          <w:szCs w:val="24"/>
          <w:lang w:val="sr-Latn-CS"/>
        </w:rPr>
        <w:t>č</w:t>
      </w:r>
      <w:r w:rsidRPr="00D672C9">
        <w:rPr>
          <w:rFonts w:ascii="Times New Roman" w:hAnsi="Times New Roman" w:cs="Times New Roman"/>
          <w:sz w:val="24"/>
          <w:szCs w:val="24"/>
        </w:rPr>
        <w:t>unavaju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se</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svi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tro</w:t>
      </w:r>
      <w:r w:rsidRPr="00D672C9">
        <w:rPr>
          <w:rFonts w:ascii="Times New Roman" w:hAnsi="Times New Roman" w:cs="Times New Roman"/>
          <w:sz w:val="24"/>
          <w:szCs w:val="24"/>
          <w:lang w:val="sr-Latn-CS"/>
        </w:rPr>
        <w:t>š</w:t>
      </w:r>
      <w:r w:rsidRPr="00D672C9">
        <w:rPr>
          <w:rFonts w:ascii="Times New Roman" w:hAnsi="Times New Roman" w:cs="Times New Roman"/>
          <w:sz w:val="24"/>
          <w:szCs w:val="24"/>
        </w:rPr>
        <w:t>kovi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popusti</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na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ukupnu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ponu</w:t>
      </w:r>
      <w:r w:rsidRPr="00D672C9">
        <w:rPr>
          <w:rFonts w:ascii="Times New Roman" w:hAnsi="Times New Roman" w:cs="Times New Roman"/>
          <w:sz w:val="24"/>
          <w:szCs w:val="24"/>
          <w:lang w:val="sr-Latn-CS"/>
        </w:rPr>
        <w:t>đ</w:t>
      </w:r>
      <w:r w:rsidRPr="00D672C9">
        <w:rPr>
          <w:rFonts w:ascii="Times New Roman" w:hAnsi="Times New Roman" w:cs="Times New Roman"/>
          <w:sz w:val="24"/>
          <w:szCs w:val="24"/>
        </w:rPr>
        <w:t>enu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cijenu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posebno</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iskazanim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PDV</w:t>
      </w:r>
      <w:r w:rsidRPr="00D672C9">
        <w:rPr>
          <w:rFonts w:ascii="Times New Roman" w:hAnsi="Times New Roman" w:cs="Times New Roman"/>
          <w:sz w:val="24"/>
          <w:szCs w:val="24"/>
          <w:lang w:val="sr-Latn-CS"/>
        </w:rPr>
        <w:t>-</w:t>
      </w:r>
      <w:r w:rsidRPr="00D672C9">
        <w:rPr>
          <w:rFonts w:ascii="Times New Roman" w:hAnsi="Times New Roman" w:cs="Times New Roman"/>
          <w:sz w:val="24"/>
          <w:szCs w:val="24"/>
        </w:rPr>
        <w:t>om</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skladu</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sa</w:t>
      </w:r>
      <w:r w:rsidRPr="00D672C9">
        <w:rPr>
          <w:rFonts w:ascii="Times New Roman" w:hAnsi="Times New Roman" w:cs="Times New Roman"/>
          <w:sz w:val="24"/>
          <w:szCs w:val="24"/>
          <w:lang w:val="sr-Latn-CS"/>
        </w:rPr>
        <w:t xml:space="preserve"> </w:t>
      </w:r>
      <w:r w:rsidRPr="00D672C9">
        <w:rPr>
          <w:rFonts w:ascii="Times New Roman" w:hAnsi="Times New Roman" w:cs="Times New Roman"/>
          <w:sz w:val="24"/>
          <w:szCs w:val="24"/>
        </w:rPr>
        <w:t>zakonom</w:t>
      </w:r>
      <w:r w:rsidRPr="00D672C9">
        <w:rPr>
          <w:rFonts w:ascii="Times New Roman" w:hAnsi="Times New Roman" w:cs="Times New Roman"/>
          <w:sz w:val="24"/>
          <w:szCs w:val="24"/>
          <w:lang w:val="sr-Latn-CS"/>
        </w:rPr>
        <w:t>.</w:t>
      </w:r>
    </w:p>
    <w:p w14:paraId="24A22AD5"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Ponuđena cijena/e piše se brojkama.</w:t>
      </w:r>
    </w:p>
    <w:p w14:paraId="7C51F60E"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Ponuđena cijena/e izražava se za cjelokupni predmet javne nabavke, a ukoliko je predmet javne nabavke određen po partijama za svaku partiju za koju se podnosi ponuda dostavlja se posebno Finansijski dio ponude. </w:t>
      </w:r>
    </w:p>
    <w:p w14:paraId="6F597EA1"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Ako je cijena najpovoljnije ponude niža najmanje za 30% u odnosu na prosječno ponuđenu cijenu svih ispravnih ponuda ponuđač je dužan da na zahtjev naručioca dostavi obrazloženje u skladu sa Zakonom o javnim nabavkama (“Službeni list CG”, br.42/11, 57/14, 28/15 i 42/17).</w:t>
      </w:r>
    </w:p>
    <w:p w14:paraId="575BD6F4"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p>
    <w:p w14:paraId="79524134" w14:textId="77777777" w:rsidR="00C16491" w:rsidRPr="00D672C9" w:rsidRDefault="00C16491" w:rsidP="00C16491">
      <w:pPr>
        <w:shd w:val="clear" w:color="auto" w:fill="FFFFFF"/>
        <w:autoSpaceDE w:val="0"/>
        <w:autoSpaceDN w:val="0"/>
        <w:adjustRightInd w:val="0"/>
        <w:spacing w:after="0" w:line="240" w:lineRule="auto"/>
        <w:ind w:firstLine="567"/>
        <w:rPr>
          <w:rFonts w:ascii="Times New Roman" w:hAnsi="Times New Roman" w:cs="Times New Roman"/>
          <w:sz w:val="24"/>
          <w:szCs w:val="24"/>
          <w:lang w:val="it-IT"/>
        </w:rPr>
      </w:pPr>
      <w:r w:rsidRPr="00D672C9">
        <w:rPr>
          <w:rFonts w:ascii="Times New Roman" w:hAnsi="Times New Roman" w:cs="Times New Roman"/>
          <w:b/>
          <w:bCs/>
          <w:sz w:val="24"/>
          <w:szCs w:val="24"/>
          <w:u w:val="single"/>
          <w:lang w:val="it-IT"/>
        </w:rPr>
        <w:t>13. Alternativna ponuda</w:t>
      </w:r>
    </w:p>
    <w:p w14:paraId="639C5DAD"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Ukoliko je naručilac predvidio mogućnost podnošenja alternativne ponude, ponuđač  može dostaviti samo jednu ponudu: alternativnu ili onakvu kakvu je naručilac zahtijevao tehničkim </w:t>
      </w:r>
      <w:r w:rsidRPr="00D672C9">
        <w:rPr>
          <w:rFonts w:ascii="Times New Roman" w:hAnsi="Times New Roman" w:cs="Times New Roman"/>
          <w:sz w:val="24"/>
          <w:szCs w:val="24"/>
          <w:lang w:val="it-IT"/>
        </w:rPr>
        <w:lastRenderedPageBreak/>
        <w:t xml:space="preserve">karakteristikama ili specifikacijam predmeta javne nabavke, odnosno predmjera radova, date u tenderskoj dokumentaciji. </w:t>
      </w:r>
    </w:p>
    <w:p w14:paraId="00C2A45F" w14:textId="77777777" w:rsidR="00C16491" w:rsidRPr="00D672C9" w:rsidRDefault="00C16491" w:rsidP="00C16491">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p>
    <w:p w14:paraId="462880EA" w14:textId="77777777" w:rsidR="00C16491" w:rsidRPr="00D672C9" w:rsidRDefault="00C16491" w:rsidP="00C16491">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b/>
          <w:bCs/>
          <w:sz w:val="24"/>
          <w:szCs w:val="24"/>
          <w:u w:val="single"/>
          <w:lang w:val="it-IT"/>
        </w:rPr>
        <w:t>14. Nacrt ugovora o javnoj nabavci i nacrt okvirnog sporazuma</w:t>
      </w:r>
    </w:p>
    <w:p w14:paraId="1AE677E3"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14:paraId="16920D78" w14:textId="77777777" w:rsidR="00C16491" w:rsidRPr="00D672C9" w:rsidRDefault="00C16491" w:rsidP="00C16491">
      <w:pPr>
        <w:autoSpaceDE w:val="0"/>
        <w:autoSpaceDN w:val="0"/>
        <w:adjustRightInd w:val="0"/>
        <w:spacing w:after="0" w:line="240" w:lineRule="auto"/>
        <w:jc w:val="both"/>
        <w:rPr>
          <w:rFonts w:ascii="Times New Roman" w:hAnsi="Times New Roman" w:cs="Times New Roman"/>
          <w:sz w:val="24"/>
          <w:szCs w:val="24"/>
          <w:lang w:val="it-IT"/>
        </w:rPr>
      </w:pPr>
    </w:p>
    <w:p w14:paraId="7C1B6B70" w14:textId="77777777" w:rsidR="00C16491" w:rsidRPr="00D672C9" w:rsidRDefault="00C16491" w:rsidP="00C16491">
      <w:pPr>
        <w:shd w:val="clear" w:color="auto" w:fill="FFFFFF"/>
        <w:autoSpaceDE w:val="0"/>
        <w:autoSpaceDN w:val="0"/>
        <w:adjustRightInd w:val="0"/>
        <w:spacing w:after="0" w:line="240" w:lineRule="auto"/>
        <w:ind w:firstLine="567"/>
        <w:rPr>
          <w:rFonts w:ascii="Times New Roman" w:hAnsi="Times New Roman" w:cs="Times New Roman"/>
          <w:sz w:val="24"/>
          <w:szCs w:val="24"/>
          <w:lang w:val="it-IT"/>
        </w:rPr>
      </w:pPr>
      <w:r w:rsidRPr="00D672C9">
        <w:rPr>
          <w:rFonts w:ascii="Times New Roman" w:hAnsi="Times New Roman" w:cs="Times New Roman"/>
          <w:b/>
          <w:bCs/>
          <w:sz w:val="24"/>
          <w:szCs w:val="24"/>
          <w:u w:val="single"/>
          <w:lang w:val="it-IT"/>
        </w:rPr>
        <w:t>15. Blagovremenost ponude</w:t>
      </w:r>
    </w:p>
    <w:p w14:paraId="42F5A664"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Ponuda je blagovremeno podnesena ako je uručena naručiocu prije isteka roka predviđenog za podnošenje ponuda koji je predviđen Tenderskom dokumentacijom.</w:t>
      </w:r>
    </w:p>
    <w:p w14:paraId="64FD2A29" w14:textId="77777777" w:rsidR="00C16491" w:rsidRPr="00D672C9" w:rsidRDefault="00C16491" w:rsidP="00C16491">
      <w:pPr>
        <w:shd w:val="clear" w:color="auto" w:fill="FFFFFF"/>
        <w:autoSpaceDE w:val="0"/>
        <w:autoSpaceDN w:val="0"/>
        <w:adjustRightInd w:val="0"/>
        <w:spacing w:after="0" w:line="240" w:lineRule="auto"/>
        <w:ind w:firstLine="567"/>
        <w:rPr>
          <w:rFonts w:ascii="Times New Roman" w:hAnsi="Times New Roman" w:cs="Times New Roman"/>
          <w:b/>
          <w:bCs/>
          <w:sz w:val="24"/>
          <w:szCs w:val="24"/>
          <w:u w:val="single"/>
          <w:lang w:val="it-IT"/>
        </w:rPr>
      </w:pPr>
    </w:p>
    <w:p w14:paraId="5F474CF2" w14:textId="77777777" w:rsidR="00C16491" w:rsidRPr="00D672C9" w:rsidRDefault="00C16491" w:rsidP="00C16491">
      <w:pPr>
        <w:shd w:val="clear" w:color="auto" w:fill="FFFFFF"/>
        <w:autoSpaceDE w:val="0"/>
        <w:autoSpaceDN w:val="0"/>
        <w:adjustRightInd w:val="0"/>
        <w:spacing w:after="0" w:line="240" w:lineRule="auto"/>
        <w:ind w:firstLine="567"/>
        <w:rPr>
          <w:rFonts w:ascii="Times New Roman" w:hAnsi="Times New Roman" w:cs="Times New Roman"/>
          <w:sz w:val="24"/>
          <w:szCs w:val="24"/>
          <w:lang w:val="it-IT"/>
        </w:rPr>
      </w:pPr>
      <w:r w:rsidRPr="00D672C9">
        <w:rPr>
          <w:rFonts w:ascii="Times New Roman" w:hAnsi="Times New Roman" w:cs="Times New Roman"/>
          <w:b/>
          <w:bCs/>
          <w:sz w:val="24"/>
          <w:szCs w:val="24"/>
          <w:u w:val="single"/>
          <w:lang w:val="it-IT"/>
        </w:rPr>
        <w:t>16. Period važenja ponude</w:t>
      </w:r>
    </w:p>
    <w:p w14:paraId="4D5FC8E3" w14:textId="77777777" w:rsidR="00C16491" w:rsidRPr="00D672C9" w:rsidRDefault="00C16491" w:rsidP="00C16491">
      <w:pPr>
        <w:autoSpaceDE w:val="0"/>
        <w:autoSpaceDN w:val="0"/>
        <w:adjustRightInd w:val="0"/>
        <w:spacing w:after="0" w:line="240" w:lineRule="auto"/>
        <w:ind w:firstLine="567"/>
        <w:rPr>
          <w:rFonts w:ascii="Times New Roman" w:hAnsi="Times New Roman" w:cs="Times New Roman"/>
          <w:sz w:val="24"/>
          <w:szCs w:val="24"/>
          <w:lang w:val="it-IT"/>
        </w:rPr>
      </w:pPr>
      <w:r w:rsidRPr="00D672C9">
        <w:rPr>
          <w:rFonts w:ascii="Times New Roman" w:hAnsi="Times New Roman" w:cs="Times New Roman"/>
          <w:sz w:val="24"/>
          <w:szCs w:val="24"/>
          <w:lang w:val="it-IT"/>
        </w:rPr>
        <w:t>Period važenja ponude ne može da bude kraći od roka definisanog u Pozivu.</w:t>
      </w:r>
    </w:p>
    <w:p w14:paraId="6EAA98A9"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21AF7053" w14:textId="77777777" w:rsidR="00C16491" w:rsidRPr="00D672C9" w:rsidRDefault="00C16491" w:rsidP="00C16491">
      <w:pPr>
        <w:shd w:val="clear" w:color="auto" w:fill="FFFFFF"/>
        <w:autoSpaceDE w:val="0"/>
        <w:autoSpaceDN w:val="0"/>
        <w:adjustRightInd w:val="0"/>
        <w:spacing w:after="0" w:line="240" w:lineRule="auto"/>
        <w:ind w:firstLine="708"/>
        <w:rPr>
          <w:rFonts w:ascii="Times New Roman" w:hAnsi="Times New Roman" w:cs="Times New Roman"/>
          <w:b/>
          <w:bCs/>
          <w:sz w:val="24"/>
          <w:szCs w:val="24"/>
          <w:u w:val="single"/>
          <w:lang w:val="it-IT"/>
        </w:rPr>
      </w:pPr>
    </w:p>
    <w:p w14:paraId="6274ED67" w14:textId="77777777" w:rsidR="00C16491" w:rsidRPr="00D672C9" w:rsidRDefault="00C16491" w:rsidP="00C16491">
      <w:pPr>
        <w:shd w:val="clear" w:color="auto" w:fill="FFFFFF"/>
        <w:autoSpaceDE w:val="0"/>
        <w:autoSpaceDN w:val="0"/>
        <w:adjustRightInd w:val="0"/>
        <w:spacing w:after="0" w:line="240" w:lineRule="auto"/>
        <w:ind w:firstLine="567"/>
        <w:rPr>
          <w:rFonts w:ascii="Times New Roman" w:hAnsi="Times New Roman" w:cs="Times New Roman"/>
          <w:sz w:val="24"/>
          <w:szCs w:val="24"/>
          <w:lang w:val="it-IT"/>
        </w:rPr>
      </w:pPr>
      <w:r w:rsidRPr="00D672C9">
        <w:rPr>
          <w:rFonts w:ascii="Times New Roman" w:hAnsi="Times New Roman" w:cs="Times New Roman"/>
          <w:b/>
          <w:bCs/>
          <w:sz w:val="24"/>
          <w:szCs w:val="24"/>
          <w:u w:val="single"/>
          <w:lang w:val="it-IT"/>
        </w:rPr>
        <w:t>17. Pojašnjenje tenderske dokumentacije</w:t>
      </w:r>
    </w:p>
    <w:p w14:paraId="3AC46CAC" w14:textId="403AF3EF"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Zainteresovano lice ima pravo da zahtijeva od naručioca pojašnjenje ten</w:t>
      </w:r>
      <w:r w:rsidR="000660B9" w:rsidRPr="00D672C9">
        <w:rPr>
          <w:rFonts w:ascii="Times New Roman" w:hAnsi="Times New Roman" w:cs="Times New Roman"/>
          <w:sz w:val="24"/>
          <w:szCs w:val="24"/>
          <w:lang w:val="it-IT"/>
        </w:rPr>
        <w:t>d</w:t>
      </w:r>
      <w:r w:rsidR="004B31F3">
        <w:rPr>
          <w:rFonts w:ascii="Times New Roman" w:hAnsi="Times New Roman" w:cs="Times New Roman"/>
          <w:sz w:val="24"/>
          <w:szCs w:val="24"/>
          <w:lang w:val="it-IT"/>
        </w:rPr>
        <w:t>erske dokumentacije u roku od 8</w:t>
      </w:r>
      <w:r w:rsidRPr="00D672C9">
        <w:rPr>
          <w:rFonts w:ascii="Times New Roman" w:hAnsi="Times New Roman" w:cs="Times New Roman"/>
          <w:sz w:val="24"/>
          <w:szCs w:val="24"/>
          <w:lang w:val="it-IT"/>
        </w:rPr>
        <w:t xml:space="preserve"> dana</w:t>
      </w:r>
      <w:r w:rsidRPr="00D672C9">
        <w:rPr>
          <w:rStyle w:val="FootnoteReference"/>
          <w:rFonts w:ascii="Times New Roman" w:hAnsi="Times New Roman" w:cs="Times New Roman"/>
          <w:sz w:val="24"/>
          <w:szCs w:val="24"/>
        </w:rPr>
        <w:footnoteReference w:id="15"/>
      </w:r>
      <w:r w:rsidRPr="00D672C9">
        <w:rPr>
          <w:rFonts w:ascii="Times New Roman" w:hAnsi="Times New Roman" w:cs="Times New Roman"/>
          <w:sz w:val="24"/>
          <w:szCs w:val="24"/>
          <w:lang w:val="it-IT"/>
        </w:rPr>
        <w:t xml:space="preserve">, od dana objavljivanja, odnosno dostavljanja tenderske dokumentacije. </w:t>
      </w:r>
    </w:p>
    <w:p w14:paraId="1C89DDAD" w14:textId="44906C62"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Zahtjev za pojašnjenje tenderske dokumentacije podnosi se u pisanoj formi e-mailom na adresu naručioca </w:t>
      </w:r>
      <w:r w:rsidR="000660B9" w:rsidRPr="00D672C9">
        <w:rPr>
          <w:rFonts w:ascii="Times New Roman" w:hAnsi="Times New Roman" w:cs="Times New Roman"/>
          <w:b/>
          <w:sz w:val="24"/>
          <w:szCs w:val="24"/>
          <w:u w:val="single"/>
          <w:lang w:val="it-IT"/>
        </w:rPr>
        <w:t>veljko.knezevic</w:t>
      </w:r>
      <w:r w:rsidRPr="00D672C9">
        <w:rPr>
          <w:rFonts w:ascii="Times New Roman" w:hAnsi="Times New Roman" w:cs="Times New Roman"/>
          <w:b/>
          <w:sz w:val="24"/>
          <w:szCs w:val="24"/>
          <w:u w:val="single"/>
          <w:lang w:val="it-IT"/>
        </w:rPr>
        <w:t>@cedis.me</w:t>
      </w:r>
      <w:r w:rsidRPr="00D672C9">
        <w:rPr>
          <w:rFonts w:ascii="Times New Roman" w:hAnsi="Times New Roman" w:cs="Times New Roman"/>
          <w:sz w:val="24"/>
          <w:szCs w:val="24"/>
          <w:lang w:val="it-IT"/>
        </w:rPr>
        <w:t>.</w:t>
      </w:r>
    </w:p>
    <w:p w14:paraId="7009EB7E"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Pojašnjenje tenderske dokumentacije predstavlja sastavni dio tenderske dokumentacije.</w:t>
      </w:r>
    </w:p>
    <w:p w14:paraId="479C4313"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Naručilac je dužan da pojašnjenje tenderske dokumentacije, dostavi podnosiocu zahtjeva i da ga objavi na portalu javnih nabavki u roku od tri dana, od dana prijema zahtjeva.</w:t>
      </w:r>
    </w:p>
    <w:p w14:paraId="50C604F2" w14:textId="77777777" w:rsidR="00C16491" w:rsidRPr="00D672C9" w:rsidRDefault="00C16491" w:rsidP="00C16491">
      <w:pPr>
        <w:autoSpaceDE w:val="0"/>
        <w:autoSpaceDN w:val="0"/>
        <w:adjustRightInd w:val="0"/>
        <w:spacing w:after="0" w:line="240" w:lineRule="auto"/>
        <w:jc w:val="both"/>
        <w:rPr>
          <w:rFonts w:ascii="Times New Roman" w:hAnsi="Times New Roman" w:cs="Times New Roman"/>
          <w:sz w:val="24"/>
          <w:szCs w:val="24"/>
          <w:lang w:val="it-IT"/>
        </w:rPr>
      </w:pPr>
    </w:p>
    <w:p w14:paraId="57B897F9" w14:textId="77777777" w:rsidR="00C16491" w:rsidRPr="00D672C9" w:rsidRDefault="00C16491" w:rsidP="00C1649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sz w:val="28"/>
          <w:szCs w:val="28"/>
          <w:lang w:val="it-IT"/>
        </w:rPr>
      </w:pPr>
      <w:r w:rsidRPr="00D672C9">
        <w:rPr>
          <w:rFonts w:ascii="Times New Roman" w:hAnsi="Times New Roman" w:cs="Times New Roman"/>
          <w:b/>
          <w:bCs/>
          <w:sz w:val="28"/>
          <w:szCs w:val="28"/>
          <w:lang w:val="it-IT"/>
        </w:rPr>
        <w:t>II  IZMJENE I DOPUNE PONUDE I ODUSTANAK OD PONUDE</w:t>
      </w:r>
    </w:p>
    <w:p w14:paraId="5FAB000D"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lang w:val="it-IT"/>
        </w:rPr>
      </w:pPr>
    </w:p>
    <w:p w14:paraId="3E2DCF56"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14:paraId="7E77DD32" w14:textId="77777777" w:rsidR="00C16491" w:rsidRPr="00D672C9" w:rsidRDefault="00C16491" w:rsidP="00C16491">
      <w:pPr>
        <w:rPr>
          <w:rFonts w:ascii="Times New Roman" w:hAnsi="Times New Roman" w:cs="Times New Roman"/>
          <w:lang w:val="it-IT"/>
        </w:rPr>
      </w:pPr>
    </w:p>
    <w:p w14:paraId="576DC7E4" w14:textId="77777777" w:rsidR="00C16491" w:rsidRPr="00D672C9" w:rsidRDefault="00C16491" w:rsidP="00C16491">
      <w:pPr>
        <w:rPr>
          <w:rFonts w:ascii="Times New Roman" w:hAnsi="Times New Roman" w:cs="Times New Roman"/>
          <w:lang w:val="it-IT"/>
        </w:rPr>
      </w:pPr>
    </w:p>
    <w:p w14:paraId="299A5211" w14:textId="77777777" w:rsidR="00152491" w:rsidRPr="00D672C9" w:rsidRDefault="00152491" w:rsidP="00C16491">
      <w:pPr>
        <w:rPr>
          <w:rFonts w:ascii="Times New Roman" w:hAnsi="Times New Roman" w:cs="Times New Roman"/>
          <w:lang w:val="it-IT"/>
        </w:rPr>
      </w:pPr>
    </w:p>
    <w:p w14:paraId="204B20A8" w14:textId="77777777" w:rsidR="00152491" w:rsidRPr="00D672C9" w:rsidRDefault="00152491" w:rsidP="00C16491">
      <w:pPr>
        <w:rPr>
          <w:rFonts w:ascii="Times New Roman" w:hAnsi="Times New Roman" w:cs="Times New Roman"/>
          <w:lang w:val="it-IT"/>
        </w:rPr>
      </w:pPr>
    </w:p>
    <w:p w14:paraId="7D3095A2" w14:textId="77777777" w:rsidR="00C16491" w:rsidRPr="00D672C9"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it-IT"/>
        </w:rPr>
      </w:pPr>
      <w:bookmarkStart w:id="44" w:name="_Toc416180153"/>
      <w:bookmarkStart w:id="45" w:name="_Toc27633905"/>
      <w:r w:rsidRPr="00D672C9">
        <w:rPr>
          <w:b/>
          <w:bCs/>
          <w:i w:val="0"/>
          <w:iCs w:val="0"/>
          <w:u w:val="none"/>
          <w:lang w:val="it-IT"/>
        </w:rPr>
        <w:lastRenderedPageBreak/>
        <w:t>OVLAŠĆENJE ZA ZASTUPANJE I UČESTVOVANJE U POSTUPKU JAVNOG OTVARANJA PONUDA</w:t>
      </w:r>
      <w:bookmarkEnd w:id="44"/>
      <w:bookmarkEnd w:id="45"/>
    </w:p>
    <w:p w14:paraId="4BE9686E" w14:textId="77777777" w:rsidR="00C16491" w:rsidRPr="00D672C9" w:rsidRDefault="00C16491" w:rsidP="00C16491">
      <w:pPr>
        <w:pStyle w:val="ListParagraph"/>
        <w:tabs>
          <w:tab w:val="left" w:pos="1950"/>
        </w:tabs>
        <w:ind w:left="0"/>
        <w:jc w:val="both"/>
        <w:rPr>
          <w:rFonts w:ascii="Times New Roman" w:hAnsi="Times New Roman" w:cs="Times New Roman"/>
          <w:sz w:val="28"/>
          <w:szCs w:val="28"/>
          <w:highlight w:val="yellow"/>
          <w:lang w:val="sr-Latn-RS"/>
        </w:rPr>
      </w:pPr>
    </w:p>
    <w:p w14:paraId="5458121C" w14:textId="77777777" w:rsidR="00C16491" w:rsidRPr="00D672C9" w:rsidRDefault="00C16491" w:rsidP="00C16491">
      <w:pPr>
        <w:pStyle w:val="ListParagraph"/>
        <w:tabs>
          <w:tab w:val="left" w:pos="1950"/>
        </w:tabs>
        <w:jc w:val="both"/>
        <w:rPr>
          <w:rFonts w:ascii="Times New Roman" w:hAnsi="Times New Roman" w:cs="Times New Roman"/>
          <w:sz w:val="28"/>
          <w:szCs w:val="28"/>
          <w:highlight w:val="yellow"/>
          <w:lang w:val="sr-Latn-RS"/>
        </w:rPr>
      </w:pPr>
    </w:p>
    <w:p w14:paraId="51BBA752" w14:textId="77777777" w:rsidR="00C16491" w:rsidRPr="00D672C9" w:rsidRDefault="00C16491" w:rsidP="00C16491">
      <w:pPr>
        <w:pStyle w:val="ListParagraph"/>
        <w:tabs>
          <w:tab w:val="left" w:pos="1950"/>
        </w:tabs>
        <w:spacing w:after="0"/>
        <w:ind w:left="0"/>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 xml:space="preserve">Ovlašćuje se </w:t>
      </w:r>
      <w:r w:rsidRPr="00D672C9">
        <w:rPr>
          <w:rFonts w:ascii="Times New Roman" w:hAnsi="Times New Roman" w:cs="Times New Roman"/>
          <w:sz w:val="24"/>
          <w:szCs w:val="24"/>
          <w:u w:val="single"/>
          <w:lang w:val="sr-Latn-RS"/>
        </w:rPr>
        <w:t xml:space="preserve">  (</w:t>
      </w:r>
      <w:r w:rsidRPr="00D672C9">
        <w:rPr>
          <w:rFonts w:ascii="Times New Roman" w:hAnsi="Times New Roman" w:cs="Times New Roman"/>
          <w:i/>
          <w:iCs/>
          <w:u w:val="single"/>
          <w:lang w:val="sr-Latn-RS"/>
        </w:rPr>
        <w:t>ime i prezime i broj lične karte ili druge identifikacione isprave</w:t>
      </w:r>
      <w:r w:rsidRPr="00D672C9">
        <w:rPr>
          <w:rFonts w:ascii="Times New Roman" w:hAnsi="Times New Roman" w:cs="Times New Roman"/>
          <w:sz w:val="24"/>
          <w:szCs w:val="24"/>
          <w:u w:val="single"/>
          <w:lang w:val="sr-Latn-RS"/>
        </w:rPr>
        <w:t xml:space="preserve">)  </w:t>
      </w:r>
      <w:r w:rsidRPr="00D672C9">
        <w:rPr>
          <w:rFonts w:ascii="Times New Roman" w:hAnsi="Times New Roman" w:cs="Times New Roman"/>
          <w:sz w:val="24"/>
          <w:szCs w:val="24"/>
          <w:lang w:val="sr-Latn-RS"/>
        </w:rPr>
        <w:t xml:space="preserve"> da, u ime  </w:t>
      </w:r>
    </w:p>
    <w:p w14:paraId="270EC4E4" w14:textId="77777777" w:rsidR="00C16491" w:rsidRPr="00D672C9" w:rsidRDefault="00C16491" w:rsidP="00C16491">
      <w:pPr>
        <w:pStyle w:val="ListParagraph"/>
        <w:tabs>
          <w:tab w:val="left" w:pos="1950"/>
        </w:tabs>
        <w:spacing w:after="0"/>
        <w:ind w:left="0"/>
        <w:jc w:val="both"/>
        <w:rPr>
          <w:rFonts w:ascii="Times New Roman" w:hAnsi="Times New Roman" w:cs="Times New Roman"/>
          <w:sz w:val="24"/>
          <w:szCs w:val="24"/>
          <w:highlight w:val="yellow"/>
          <w:lang w:val="sr-Latn-RS"/>
        </w:rPr>
      </w:pPr>
      <w:r w:rsidRPr="00D672C9">
        <w:rPr>
          <w:rFonts w:ascii="Times New Roman" w:hAnsi="Times New Roman" w:cs="Times New Roman"/>
          <w:sz w:val="24"/>
          <w:szCs w:val="24"/>
          <w:u w:val="single"/>
          <w:lang w:val="sr-Latn-RS"/>
        </w:rPr>
        <w:t xml:space="preserve">   (</w:t>
      </w:r>
      <w:r w:rsidRPr="00D672C9">
        <w:rPr>
          <w:rFonts w:ascii="Times New Roman" w:hAnsi="Times New Roman" w:cs="Times New Roman"/>
          <w:i/>
          <w:iCs/>
          <w:u w:val="single"/>
          <w:lang w:val="sr-Latn-RS"/>
        </w:rPr>
        <w:t>naziv ponuđača</w:t>
      </w:r>
      <w:r w:rsidRPr="00D672C9">
        <w:rPr>
          <w:rFonts w:ascii="Times New Roman" w:hAnsi="Times New Roman" w:cs="Times New Roman"/>
          <w:sz w:val="24"/>
          <w:szCs w:val="24"/>
          <w:u w:val="single"/>
          <w:lang w:val="sr-Latn-RS"/>
        </w:rPr>
        <w:t>)</w:t>
      </w:r>
      <w:r w:rsidRPr="00D672C9">
        <w:rPr>
          <w:rFonts w:ascii="Times New Roman" w:hAnsi="Times New Roman" w:cs="Times New Roman"/>
          <w:i/>
          <w:iCs/>
          <w:sz w:val="24"/>
          <w:szCs w:val="24"/>
          <w:u w:val="single"/>
          <w:lang w:val="sr-Latn-RS"/>
        </w:rPr>
        <w:t xml:space="preserve"> </w:t>
      </w:r>
      <w:r w:rsidRPr="00D672C9">
        <w:rPr>
          <w:rFonts w:ascii="Times New Roman" w:hAnsi="Times New Roman" w:cs="Times New Roman"/>
          <w:sz w:val="24"/>
          <w:szCs w:val="24"/>
          <w:lang w:val="sr-Latn-RS"/>
        </w:rPr>
        <w:t xml:space="preserve">, kao ponuđača, prisustvuje javnom otvaranju ponuda po Tenderskoj dokumentaciji </w:t>
      </w:r>
      <w:r w:rsidRPr="00D672C9">
        <w:rPr>
          <w:rFonts w:ascii="Times New Roman" w:hAnsi="Times New Roman" w:cs="Times New Roman"/>
          <w:i/>
          <w:iCs/>
          <w:sz w:val="24"/>
          <w:szCs w:val="24"/>
          <w:u w:val="single"/>
          <w:lang w:val="sr-Latn-RS"/>
        </w:rPr>
        <w:t xml:space="preserve">    </w:t>
      </w:r>
      <w:r w:rsidRPr="00D672C9">
        <w:rPr>
          <w:rFonts w:ascii="Times New Roman" w:hAnsi="Times New Roman" w:cs="Times New Roman"/>
          <w:u w:val="single"/>
          <w:lang w:val="sr-Latn-RS"/>
        </w:rPr>
        <w:t>(</w:t>
      </w:r>
      <w:r w:rsidRPr="00D672C9">
        <w:rPr>
          <w:rFonts w:ascii="Times New Roman" w:hAnsi="Times New Roman" w:cs="Times New Roman"/>
          <w:i/>
          <w:iCs/>
          <w:u w:val="single"/>
          <w:lang w:val="sr-Latn-RS"/>
        </w:rPr>
        <w:t>naziv naručioca</w:t>
      </w:r>
      <w:r w:rsidRPr="00D672C9">
        <w:rPr>
          <w:rFonts w:ascii="Times New Roman" w:hAnsi="Times New Roman" w:cs="Times New Roman"/>
          <w:sz w:val="24"/>
          <w:szCs w:val="24"/>
          <w:u w:val="single"/>
          <w:lang w:val="sr-Latn-RS"/>
        </w:rPr>
        <w:t>)</w:t>
      </w:r>
      <w:r w:rsidRPr="00D672C9">
        <w:rPr>
          <w:rFonts w:ascii="Times New Roman" w:hAnsi="Times New Roman" w:cs="Times New Roman"/>
          <w:i/>
          <w:iCs/>
          <w:sz w:val="24"/>
          <w:szCs w:val="24"/>
          <w:u w:val="single"/>
          <w:lang w:val="sr-Latn-RS"/>
        </w:rPr>
        <w:t xml:space="preserve">   </w:t>
      </w:r>
      <w:r w:rsidRPr="00D672C9">
        <w:rPr>
          <w:rFonts w:ascii="Times New Roman" w:hAnsi="Times New Roman" w:cs="Times New Roman"/>
          <w:sz w:val="24"/>
          <w:szCs w:val="24"/>
          <w:lang w:val="sr-Latn-RS"/>
        </w:rPr>
        <w:t xml:space="preserve"> broj _____ od ________. godine, za nabavku </w:t>
      </w:r>
      <w:r w:rsidRPr="00D672C9">
        <w:rPr>
          <w:rFonts w:ascii="Times New Roman" w:hAnsi="Times New Roman" w:cs="Times New Roman"/>
          <w:i/>
          <w:iCs/>
          <w:sz w:val="24"/>
          <w:szCs w:val="24"/>
          <w:u w:val="single"/>
          <w:lang w:val="sr-Latn-RS"/>
        </w:rPr>
        <w:t xml:space="preserve">      </w:t>
      </w:r>
      <w:r w:rsidRPr="00D672C9">
        <w:rPr>
          <w:rFonts w:ascii="Times New Roman" w:hAnsi="Times New Roman" w:cs="Times New Roman"/>
          <w:u w:val="single"/>
          <w:lang w:val="sr-Latn-RS"/>
        </w:rPr>
        <w:t>(</w:t>
      </w:r>
      <w:r w:rsidRPr="00D672C9">
        <w:rPr>
          <w:rFonts w:ascii="Times New Roman" w:hAnsi="Times New Roman" w:cs="Times New Roman"/>
          <w:i/>
          <w:iCs/>
          <w:u w:val="single"/>
          <w:lang w:val="sr-Latn-RS"/>
        </w:rPr>
        <w:t>opis predmeta nabavke</w:t>
      </w:r>
      <w:r w:rsidRPr="00D672C9">
        <w:rPr>
          <w:rFonts w:ascii="Times New Roman" w:hAnsi="Times New Roman" w:cs="Times New Roman"/>
          <w:u w:val="single"/>
          <w:lang w:val="sr-Latn-RS"/>
        </w:rPr>
        <w:t>)</w:t>
      </w:r>
      <w:r w:rsidRPr="00D672C9">
        <w:rPr>
          <w:rFonts w:ascii="Times New Roman" w:hAnsi="Times New Roman" w:cs="Times New Roman"/>
          <w:i/>
          <w:iCs/>
          <w:sz w:val="24"/>
          <w:szCs w:val="24"/>
          <w:u w:val="single"/>
          <w:lang w:val="sr-Latn-RS"/>
        </w:rPr>
        <w:t xml:space="preserve">  </w:t>
      </w:r>
      <w:r w:rsidRPr="00D672C9">
        <w:rPr>
          <w:rFonts w:ascii="Times New Roman" w:hAnsi="Times New Roman" w:cs="Times New Roman"/>
          <w:i/>
          <w:iCs/>
          <w:sz w:val="24"/>
          <w:szCs w:val="24"/>
          <w:lang w:val="sr-Latn-RS"/>
        </w:rPr>
        <w:t xml:space="preserve"> </w:t>
      </w:r>
      <w:r w:rsidRPr="00D672C9">
        <w:rPr>
          <w:rFonts w:ascii="Times New Roman" w:hAnsi="Times New Roman" w:cs="Times New Roman"/>
          <w:sz w:val="24"/>
          <w:szCs w:val="24"/>
          <w:lang w:val="sr-Latn-RS"/>
        </w:rPr>
        <w:t>i da zastupa interese ovog ponuđača u postupku javnog otvaranja ponuda.</w:t>
      </w:r>
      <w:r w:rsidRPr="00D672C9">
        <w:rPr>
          <w:rFonts w:ascii="Times New Roman" w:hAnsi="Times New Roman" w:cs="Times New Roman"/>
          <w:sz w:val="24"/>
          <w:szCs w:val="24"/>
          <w:highlight w:val="yellow"/>
          <w:lang w:val="sr-Latn-RS"/>
        </w:rPr>
        <w:t xml:space="preserve"> </w:t>
      </w:r>
    </w:p>
    <w:p w14:paraId="7CA418F8" w14:textId="77777777" w:rsidR="00C16491" w:rsidRPr="00D672C9" w:rsidRDefault="00C16491" w:rsidP="00C16491">
      <w:pPr>
        <w:pStyle w:val="ListParagraph"/>
        <w:tabs>
          <w:tab w:val="left" w:pos="1950"/>
        </w:tabs>
        <w:ind w:left="0" w:firstLine="567"/>
        <w:jc w:val="both"/>
        <w:rPr>
          <w:rFonts w:ascii="Times New Roman" w:hAnsi="Times New Roman" w:cs="Times New Roman"/>
          <w:sz w:val="24"/>
          <w:szCs w:val="24"/>
          <w:highlight w:val="yellow"/>
          <w:lang w:val="sr-Latn-RS"/>
        </w:rPr>
      </w:pPr>
      <w:r w:rsidRPr="00D672C9">
        <w:rPr>
          <w:rFonts w:ascii="Times New Roman" w:hAnsi="Times New Roman" w:cs="Times New Roman"/>
          <w:sz w:val="24"/>
          <w:szCs w:val="24"/>
          <w:highlight w:val="yellow"/>
          <w:lang w:val="sr-Latn-RS"/>
        </w:rPr>
        <w:t xml:space="preserve">                                    </w:t>
      </w:r>
    </w:p>
    <w:p w14:paraId="3E5EE080" w14:textId="77777777" w:rsidR="00C16491" w:rsidRPr="00D672C9" w:rsidRDefault="00C16491" w:rsidP="00C16491">
      <w:pPr>
        <w:pStyle w:val="ListParagraph"/>
        <w:tabs>
          <w:tab w:val="left" w:pos="1950"/>
        </w:tabs>
        <w:ind w:left="0" w:firstLine="567"/>
        <w:jc w:val="both"/>
        <w:rPr>
          <w:rFonts w:ascii="Times New Roman" w:hAnsi="Times New Roman" w:cs="Times New Roman"/>
          <w:sz w:val="24"/>
          <w:szCs w:val="24"/>
          <w:lang w:val="sr-Latn-RS"/>
        </w:rPr>
      </w:pPr>
      <w:r w:rsidRPr="00D672C9">
        <w:rPr>
          <w:rFonts w:ascii="Times New Roman" w:hAnsi="Times New Roman" w:cs="Times New Roman"/>
          <w:sz w:val="24"/>
          <w:szCs w:val="24"/>
          <w:lang w:val="sr-Latn-RS"/>
        </w:rPr>
        <w:t xml:space="preserve">                                                 </w:t>
      </w:r>
    </w:p>
    <w:p w14:paraId="58D75275" w14:textId="77777777" w:rsidR="00C16491" w:rsidRPr="00D672C9" w:rsidRDefault="00C16491" w:rsidP="00C16491">
      <w:pPr>
        <w:pStyle w:val="ListParagraph"/>
        <w:tabs>
          <w:tab w:val="left" w:pos="1950"/>
        </w:tabs>
        <w:ind w:left="0" w:firstLine="567"/>
        <w:jc w:val="both"/>
        <w:rPr>
          <w:rFonts w:ascii="Times New Roman" w:hAnsi="Times New Roman" w:cs="Times New Roman"/>
          <w:sz w:val="24"/>
          <w:szCs w:val="24"/>
          <w:lang w:val="sr-Latn-RS"/>
        </w:rPr>
      </w:pPr>
    </w:p>
    <w:p w14:paraId="5783490A" w14:textId="77777777" w:rsidR="00C16491" w:rsidRPr="00D672C9" w:rsidRDefault="00C16491" w:rsidP="00C16491">
      <w:pPr>
        <w:tabs>
          <w:tab w:val="left" w:pos="1950"/>
        </w:tabs>
        <w:spacing w:after="0" w:line="240" w:lineRule="auto"/>
        <w:ind w:right="140"/>
        <w:jc w:val="right"/>
        <w:rPr>
          <w:rFonts w:ascii="Times New Roman" w:hAnsi="Times New Roman" w:cs="Times New Roman"/>
          <w:b/>
          <w:bCs/>
          <w:sz w:val="24"/>
          <w:szCs w:val="24"/>
          <w:lang w:val="it-IT"/>
        </w:rPr>
      </w:pPr>
      <w:r w:rsidRPr="00D672C9">
        <w:rPr>
          <w:rFonts w:ascii="Times New Roman" w:hAnsi="Times New Roman" w:cs="Times New Roman"/>
          <w:b/>
          <w:bCs/>
          <w:sz w:val="24"/>
          <w:szCs w:val="24"/>
          <w:lang w:val="sr-Latn-CS"/>
        </w:rPr>
        <w:t xml:space="preserve">  </w:t>
      </w:r>
      <w:r w:rsidRPr="00D672C9">
        <w:rPr>
          <w:rFonts w:ascii="Times New Roman" w:hAnsi="Times New Roman" w:cs="Times New Roman"/>
          <w:b/>
          <w:bCs/>
          <w:sz w:val="24"/>
          <w:szCs w:val="24"/>
          <w:lang w:val="it-IT"/>
        </w:rPr>
        <w:t>Ovlašćeno lice ponuđača</w:t>
      </w:r>
    </w:p>
    <w:p w14:paraId="6295EC1B" w14:textId="77777777" w:rsidR="00C16491" w:rsidRPr="00D672C9" w:rsidRDefault="00C16491" w:rsidP="00C16491">
      <w:pPr>
        <w:tabs>
          <w:tab w:val="left" w:pos="1950"/>
        </w:tabs>
        <w:spacing w:after="0" w:line="240" w:lineRule="auto"/>
        <w:jc w:val="right"/>
        <w:rPr>
          <w:rFonts w:ascii="Times New Roman" w:hAnsi="Times New Roman" w:cs="Times New Roman"/>
          <w:b/>
          <w:bCs/>
          <w:sz w:val="24"/>
          <w:szCs w:val="24"/>
          <w:lang w:val="it-IT"/>
        </w:rPr>
      </w:pPr>
    </w:p>
    <w:p w14:paraId="2C8FC218" w14:textId="77777777" w:rsidR="00C16491" w:rsidRPr="00D672C9" w:rsidRDefault="00C16491" w:rsidP="00C16491">
      <w:pPr>
        <w:tabs>
          <w:tab w:val="left" w:pos="1950"/>
        </w:tabs>
        <w:spacing w:after="0" w:line="240" w:lineRule="auto"/>
        <w:jc w:val="right"/>
        <w:rPr>
          <w:rFonts w:ascii="Times New Roman" w:hAnsi="Times New Roman" w:cs="Times New Roman"/>
          <w:b/>
          <w:bCs/>
          <w:sz w:val="24"/>
          <w:szCs w:val="24"/>
          <w:lang w:val="it-IT"/>
        </w:rPr>
      </w:pPr>
      <w:r w:rsidRPr="00D672C9">
        <w:rPr>
          <w:rFonts w:ascii="Times New Roman" w:hAnsi="Times New Roman" w:cs="Times New Roman"/>
          <w:b/>
          <w:bCs/>
          <w:sz w:val="24"/>
          <w:szCs w:val="24"/>
          <w:lang w:val="it-IT"/>
        </w:rPr>
        <w:t xml:space="preserve"> _______________________</w:t>
      </w:r>
    </w:p>
    <w:p w14:paraId="2215D6FB" w14:textId="77777777" w:rsidR="00C16491" w:rsidRPr="00D672C9" w:rsidRDefault="00C16491" w:rsidP="00C16491">
      <w:pPr>
        <w:spacing w:after="0" w:line="240" w:lineRule="auto"/>
        <w:ind w:right="336" w:firstLine="567"/>
        <w:jc w:val="right"/>
        <w:rPr>
          <w:rFonts w:ascii="Times New Roman" w:hAnsi="Times New Roman" w:cs="Times New Roman"/>
          <w:sz w:val="20"/>
          <w:szCs w:val="20"/>
          <w:lang w:val="it-IT"/>
        </w:rPr>
      </w:pPr>
      <w:r w:rsidRPr="00D672C9">
        <w:rPr>
          <w:rFonts w:ascii="Times New Roman" w:hAnsi="Times New Roman" w:cs="Times New Roman"/>
          <w:sz w:val="24"/>
          <w:szCs w:val="24"/>
          <w:lang w:val="it-IT"/>
        </w:rPr>
        <w:t>(</w:t>
      </w:r>
      <w:r w:rsidRPr="00D672C9">
        <w:rPr>
          <w:rFonts w:ascii="Times New Roman" w:hAnsi="Times New Roman" w:cs="Times New Roman"/>
          <w:sz w:val="20"/>
          <w:szCs w:val="20"/>
          <w:lang w:val="it-IT"/>
        </w:rPr>
        <w:t>ime, prezime i funkcija)</w:t>
      </w:r>
    </w:p>
    <w:p w14:paraId="3AE520DE" w14:textId="77777777" w:rsidR="00C16491" w:rsidRPr="00D672C9" w:rsidRDefault="00C16491" w:rsidP="00C16491">
      <w:pPr>
        <w:spacing w:after="0" w:line="240" w:lineRule="auto"/>
        <w:ind w:firstLine="567"/>
        <w:jc w:val="right"/>
        <w:rPr>
          <w:rFonts w:ascii="Times New Roman" w:hAnsi="Times New Roman" w:cs="Times New Roman"/>
          <w:sz w:val="24"/>
          <w:szCs w:val="24"/>
          <w:lang w:val="it-IT"/>
        </w:rPr>
      </w:pPr>
    </w:p>
    <w:p w14:paraId="032ABBA5" w14:textId="77777777" w:rsidR="00C16491" w:rsidRPr="00D672C9" w:rsidRDefault="00C16491" w:rsidP="00C16491">
      <w:pPr>
        <w:spacing w:after="0" w:line="240" w:lineRule="auto"/>
        <w:ind w:firstLine="567"/>
        <w:jc w:val="right"/>
        <w:rPr>
          <w:rFonts w:ascii="Times New Roman" w:hAnsi="Times New Roman" w:cs="Times New Roman"/>
          <w:sz w:val="24"/>
          <w:szCs w:val="24"/>
          <w:lang w:val="it-IT"/>
        </w:rPr>
      </w:pPr>
      <w:r w:rsidRPr="00D672C9">
        <w:rPr>
          <w:rFonts w:ascii="Times New Roman" w:hAnsi="Times New Roman" w:cs="Times New Roman"/>
          <w:sz w:val="24"/>
          <w:szCs w:val="24"/>
          <w:lang w:val="it-IT"/>
        </w:rPr>
        <w:t>_______________________</w:t>
      </w:r>
    </w:p>
    <w:p w14:paraId="196D5800" w14:textId="77777777" w:rsidR="00C16491" w:rsidRPr="00D672C9" w:rsidRDefault="00C16491" w:rsidP="00C16491">
      <w:pPr>
        <w:spacing w:after="0" w:line="240" w:lineRule="auto"/>
        <w:ind w:right="588"/>
        <w:jc w:val="right"/>
        <w:rPr>
          <w:rFonts w:ascii="Times New Roman" w:hAnsi="Times New Roman" w:cs="Times New Roman"/>
          <w:sz w:val="20"/>
          <w:szCs w:val="20"/>
          <w:lang w:val="it-IT"/>
        </w:rPr>
      </w:pPr>
      <w:r w:rsidRPr="00D672C9">
        <w:rPr>
          <w:rFonts w:ascii="Times New Roman" w:hAnsi="Times New Roman" w:cs="Times New Roman"/>
          <w:sz w:val="20"/>
          <w:szCs w:val="20"/>
          <w:lang w:val="it-IT"/>
        </w:rPr>
        <w:t>(svojeručni potpis)</w:t>
      </w:r>
    </w:p>
    <w:p w14:paraId="12D5AE2E" w14:textId="77777777" w:rsidR="00C16491" w:rsidRPr="00D672C9" w:rsidRDefault="00C16491" w:rsidP="00C16491">
      <w:pPr>
        <w:pStyle w:val="ListParagraph"/>
        <w:tabs>
          <w:tab w:val="left" w:pos="1950"/>
        </w:tabs>
        <w:ind w:left="0"/>
        <w:jc w:val="center"/>
        <w:rPr>
          <w:rFonts w:ascii="Times New Roman" w:hAnsi="Times New Roman" w:cs="Times New Roman"/>
          <w:sz w:val="28"/>
          <w:szCs w:val="28"/>
          <w:lang w:val="sr-Latn-RS"/>
        </w:rPr>
      </w:pPr>
      <w:r w:rsidRPr="00D672C9">
        <w:rPr>
          <w:rFonts w:ascii="Times New Roman" w:hAnsi="Times New Roman" w:cs="Times New Roman"/>
          <w:sz w:val="28"/>
          <w:szCs w:val="28"/>
          <w:lang w:val="sr-Latn-RS"/>
        </w:rPr>
        <w:t>M.P.</w:t>
      </w:r>
    </w:p>
    <w:p w14:paraId="2A87CB57" w14:textId="77777777" w:rsidR="00C16491" w:rsidRPr="00D672C9" w:rsidRDefault="00C16491" w:rsidP="00C16491">
      <w:pPr>
        <w:pStyle w:val="ListParagraph"/>
        <w:tabs>
          <w:tab w:val="left" w:pos="1950"/>
        </w:tabs>
        <w:ind w:left="0" w:firstLine="567"/>
        <w:jc w:val="both"/>
        <w:rPr>
          <w:rFonts w:ascii="Times New Roman" w:hAnsi="Times New Roman" w:cs="Times New Roman"/>
          <w:sz w:val="28"/>
          <w:szCs w:val="28"/>
          <w:highlight w:val="yellow"/>
          <w:lang w:val="sr-Latn-RS"/>
        </w:rPr>
      </w:pPr>
    </w:p>
    <w:p w14:paraId="36909E06" w14:textId="77777777" w:rsidR="00C16491" w:rsidRPr="00D672C9" w:rsidRDefault="00C16491" w:rsidP="00C16491">
      <w:pPr>
        <w:pStyle w:val="ListParagraph"/>
        <w:tabs>
          <w:tab w:val="left" w:pos="1950"/>
        </w:tabs>
        <w:ind w:left="0"/>
        <w:jc w:val="both"/>
        <w:rPr>
          <w:rFonts w:ascii="Times New Roman" w:hAnsi="Times New Roman" w:cs="Times New Roman"/>
          <w:b/>
          <w:bCs/>
          <w:sz w:val="28"/>
          <w:szCs w:val="28"/>
          <w:highlight w:val="yellow"/>
          <w:lang w:val="sr-Latn-RS"/>
        </w:rPr>
      </w:pPr>
    </w:p>
    <w:p w14:paraId="650B28B7" w14:textId="77777777" w:rsidR="00C16491" w:rsidRPr="00D672C9" w:rsidRDefault="00C16491" w:rsidP="00C16491">
      <w:pPr>
        <w:pStyle w:val="ListParagraph"/>
        <w:tabs>
          <w:tab w:val="left" w:pos="1950"/>
        </w:tabs>
        <w:ind w:left="0"/>
        <w:jc w:val="both"/>
        <w:rPr>
          <w:rFonts w:ascii="Times New Roman" w:hAnsi="Times New Roman" w:cs="Times New Roman"/>
          <w:b/>
          <w:bCs/>
          <w:sz w:val="28"/>
          <w:szCs w:val="28"/>
          <w:highlight w:val="yellow"/>
          <w:lang w:val="sr-Latn-RS"/>
        </w:rPr>
      </w:pPr>
    </w:p>
    <w:p w14:paraId="7825DAD4" w14:textId="77777777" w:rsidR="00C16491" w:rsidRPr="00D672C9" w:rsidRDefault="00C16491" w:rsidP="00C16491">
      <w:pPr>
        <w:pStyle w:val="ListParagraph"/>
        <w:tabs>
          <w:tab w:val="left" w:pos="1950"/>
        </w:tabs>
        <w:ind w:left="0"/>
        <w:jc w:val="both"/>
        <w:rPr>
          <w:rFonts w:ascii="Times New Roman" w:hAnsi="Times New Roman" w:cs="Times New Roman"/>
          <w:b/>
          <w:bCs/>
          <w:sz w:val="28"/>
          <w:szCs w:val="28"/>
          <w:highlight w:val="yellow"/>
          <w:lang w:val="sr-Latn-RS"/>
        </w:rPr>
      </w:pPr>
    </w:p>
    <w:p w14:paraId="5F48FBDD" w14:textId="77777777" w:rsidR="00C16491" w:rsidRPr="00D672C9" w:rsidRDefault="00C16491" w:rsidP="00C16491">
      <w:pPr>
        <w:pStyle w:val="ListParagraph"/>
        <w:tabs>
          <w:tab w:val="left" w:pos="1950"/>
        </w:tabs>
        <w:ind w:left="0"/>
        <w:jc w:val="both"/>
        <w:rPr>
          <w:rFonts w:ascii="Times New Roman" w:hAnsi="Times New Roman" w:cs="Times New Roman"/>
          <w:b/>
          <w:bCs/>
          <w:sz w:val="28"/>
          <w:szCs w:val="28"/>
          <w:highlight w:val="yellow"/>
          <w:lang w:val="sr-Latn-RS"/>
        </w:rPr>
      </w:pPr>
    </w:p>
    <w:p w14:paraId="0DF32913" w14:textId="77777777" w:rsidR="00C16491" w:rsidRPr="00D672C9" w:rsidRDefault="00C16491" w:rsidP="00C16491">
      <w:pPr>
        <w:pStyle w:val="ListParagraph"/>
        <w:tabs>
          <w:tab w:val="left" w:pos="1950"/>
        </w:tabs>
        <w:ind w:left="0"/>
        <w:jc w:val="both"/>
        <w:rPr>
          <w:rFonts w:ascii="Times New Roman" w:hAnsi="Times New Roman" w:cs="Times New Roman"/>
          <w:b/>
          <w:bCs/>
          <w:sz w:val="28"/>
          <w:szCs w:val="28"/>
          <w:highlight w:val="yellow"/>
          <w:lang w:val="sr-Latn-RS"/>
        </w:rPr>
      </w:pPr>
    </w:p>
    <w:p w14:paraId="447B84EF" w14:textId="77777777" w:rsidR="00C16491" w:rsidRPr="00D672C9" w:rsidRDefault="00C16491" w:rsidP="00C16491">
      <w:pPr>
        <w:pStyle w:val="ListParagraph"/>
        <w:tabs>
          <w:tab w:val="left" w:pos="1950"/>
        </w:tabs>
        <w:ind w:left="0"/>
        <w:jc w:val="both"/>
        <w:rPr>
          <w:rFonts w:ascii="Times New Roman" w:hAnsi="Times New Roman" w:cs="Times New Roman"/>
          <w:b/>
          <w:bCs/>
          <w:sz w:val="28"/>
          <w:szCs w:val="28"/>
          <w:highlight w:val="yellow"/>
          <w:lang w:val="sr-Latn-RS"/>
        </w:rPr>
      </w:pPr>
    </w:p>
    <w:p w14:paraId="51A7A628" w14:textId="77777777" w:rsidR="00C16491" w:rsidRPr="00D672C9" w:rsidRDefault="00C16491" w:rsidP="00C16491">
      <w:pPr>
        <w:pStyle w:val="ListParagraph"/>
        <w:shd w:val="clear" w:color="auto" w:fill="FFFFFF"/>
        <w:tabs>
          <w:tab w:val="left" w:pos="1950"/>
        </w:tabs>
        <w:ind w:left="0"/>
        <w:jc w:val="both"/>
        <w:rPr>
          <w:rFonts w:ascii="Times New Roman" w:hAnsi="Times New Roman" w:cs="Times New Roman"/>
          <w:sz w:val="28"/>
          <w:szCs w:val="28"/>
          <w:lang w:val="sr-Latn-RS"/>
        </w:rPr>
      </w:pPr>
      <w:r w:rsidRPr="00D672C9">
        <w:rPr>
          <w:rFonts w:ascii="Times New Roman" w:hAnsi="Times New Roman" w:cs="Times New Roman"/>
          <w:i/>
          <w:iCs/>
          <w:sz w:val="24"/>
          <w:szCs w:val="24"/>
          <w:lang w:val="sr-Latn-RS"/>
        </w:rPr>
        <w:t>Napomena: Ovlašćenje se predaje Komisiji za otvaranje i vrednovanje ponuda naručioca neposredno prije početka javnog otvaranja ponuda.</w:t>
      </w:r>
    </w:p>
    <w:p w14:paraId="279E2480" w14:textId="77777777" w:rsidR="00C16491" w:rsidRPr="00D672C9" w:rsidRDefault="00C16491" w:rsidP="00C16491">
      <w:pPr>
        <w:rPr>
          <w:rFonts w:ascii="Times New Roman" w:eastAsia="PMingLiU" w:hAnsi="Times New Roman" w:cs="Times New Roman"/>
          <w:b/>
          <w:bCs/>
          <w:sz w:val="28"/>
          <w:szCs w:val="28"/>
          <w:lang w:val="it-IT"/>
        </w:rPr>
      </w:pPr>
      <w:bookmarkStart w:id="46" w:name="_Toc416180154"/>
    </w:p>
    <w:p w14:paraId="78EAFF6A" w14:textId="77777777" w:rsidR="00152491" w:rsidRPr="00D672C9" w:rsidRDefault="00152491" w:rsidP="00C16491">
      <w:pPr>
        <w:rPr>
          <w:rFonts w:ascii="Times New Roman" w:eastAsia="PMingLiU" w:hAnsi="Times New Roman" w:cs="Times New Roman"/>
          <w:b/>
          <w:bCs/>
          <w:sz w:val="28"/>
          <w:szCs w:val="28"/>
          <w:lang w:val="it-IT"/>
        </w:rPr>
      </w:pPr>
    </w:p>
    <w:p w14:paraId="6A557932" w14:textId="77777777" w:rsidR="00C16491" w:rsidRPr="00D672C9"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it-IT"/>
        </w:rPr>
      </w:pPr>
      <w:bookmarkStart w:id="47" w:name="_Toc489262382"/>
      <w:bookmarkStart w:id="48" w:name="_Toc417219332"/>
      <w:bookmarkStart w:id="49" w:name="_Toc27633906"/>
      <w:bookmarkEnd w:id="46"/>
      <w:r w:rsidRPr="00D672C9">
        <w:rPr>
          <w:b/>
          <w:bCs/>
          <w:i w:val="0"/>
          <w:iCs w:val="0"/>
          <w:u w:val="none"/>
          <w:lang w:val="it-IT"/>
        </w:rPr>
        <w:lastRenderedPageBreak/>
        <w:t>UPUTSTVO O PRAVNOM SREDSTVU</w:t>
      </w:r>
      <w:bookmarkEnd w:id="47"/>
      <w:bookmarkEnd w:id="48"/>
      <w:bookmarkEnd w:id="49"/>
    </w:p>
    <w:p w14:paraId="6C175E62" w14:textId="77777777" w:rsidR="00C16491" w:rsidRPr="00D672C9" w:rsidRDefault="00C16491" w:rsidP="00C16491">
      <w:pPr>
        <w:tabs>
          <w:tab w:val="left" w:pos="5760"/>
        </w:tabs>
        <w:jc w:val="center"/>
        <w:rPr>
          <w:rFonts w:ascii="Times New Roman" w:hAnsi="Times New Roman" w:cs="Times New Roman"/>
          <w:lang w:val="it-IT"/>
        </w:rPr>
      </w:pPr>
    </w:p>
    <w:p w14:paraId="578CD308" w14:textId="77777777" w:rsidR="00C16491" w:rsidRPr="00D672C9" w:rsidRDefault="00C16491" w:rsidP="00C16491">
      <w:pPr>
        <w:tabs>
          <w:tab w:val="left" w:pos="5760"/>
        </w:tabs>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5088B671"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27CBF368" w14:textId="77777777" w:rsidR="00C16491" w:rsidRPr="00D672C9"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p>
    <w:p w14:paraId="564594E7" w14:textId="77777777" w:rsidR="00C16491" w:rsidRPr="00D672C9" w:rsidRDefault="00C16491" w:rsidP="00C16491">
      <w:pPr>
        <w:autoSpaceDE w:val="0"/>
        <w:autoSpaceDN w:val="0"/>
        <w:adjustRightInd w:val="0"/>
        <w:spacing w:after="0" w:line="240" w:lineRule="auto"/>
        <w:ind w:firstLine="567"/>
        <w:jc w:val="both"/>
        <w:rPr>
          <w:sz w:val="23"/>
          <w:szCs w:val="23"/>
          <w:highlight w:val="yellow"/>
          <w:lang w:val="it-IT"/>
        </w:rPr>
      </w:pPr>
      <w:r w:rsidRPr="00D672C9">
        <w:rPr>
          <w:rFonts w:ascii="Times New Roman" w:hAnsi="Times New Roman" w:cs="Times New Roman"/>
          <w:sz w:val="24"/>
          <w:szCs w:val="24"/>
          <w:lang w:val="it-IT"/>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466E3DA1" w14:textId="77777777" w:rsidR="00C16491" w:rsidRPr="00D672C9" w:rsidRDefault="00C16491" w:rsidP="00C16491">
      <w:pPr>
        <w:tabs>
          <w:tab w:val="left" w:pos="5760"/>
        </w:tabs>
        <w:spacing w:after="0"/>
        <w:ind w:firstLine="567"/>
        <w:jc w:val="both"/>
        <w:rPr>
          <w:rFonts w:ascii="Times New Roman" w:hAnsi="Times New Roman" w:cs="Times New Roman"/>
          <w:sz w:val="24"/>
          <w:szCs w:val="24"/>
          <w:lang w:val="it-IT"/>
        </w:rPr>
      </w:pPr>
    </w:p>
    <w:p w14:paraId="0E3F2FEB" w14:textId="77777777" w:rsidR="00C16491" w:rsidRPr="00D672C9" w:rsidRDefault="00C16491" w:rsidP="00C16491">
      <w:pPr>
        <w:tabs>
          <w:tab w:val="left" w:pos="5760"/>
        </w:tabs>
        <w:spacing w:after="0"/>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Ukoliko je predmet nabavke podijeljen po partijama, a žalba se odnosi samo na određenu/e partiju/e, naknada se plaća u iznosu 1% od procijenjene vrijednosti javne nabavke te /tih partije/a.</w:t>
      </w:r>
    </w:p>
    <w:p w14:paraId="291E0976" w14:textId="77777777" w:rsidR="00C16491" w:rsidRPr="00D672C9" w:rsidRDefault="00C16491" w:rsidP="00C16491">
      <w:pPr>
        <w:tabs>
          <w:tab w:val="left" w:pos="5760"/>
        </w:tabs>
        <w:spacing w:after="0"/>
        <w:ind w:firstLine="567"/>
        <w:jc w:val="both"/>
        <w:rPr>
          <w:rFonts w:ascii="Times New Roman" w:hAnsi="Times New Roman" w:cs="Times New Roman"/>
          <w:sz w:val="24"/>
          <w:szCs w:val="24"/>
          <w:lang w:val="it-IT"/>
        </w:rPr>
      </w:pPr>
    </w:p>
    <w:p w14:paraId="005DCB76" w14:textId="77777777" w:rsidR="00C16491" w:rsidRPr="00D672C9" w:rsidRDefault="00C16491" w:rsidP="00C16491">
      <w:pPr>
        <w:tabs>
          <w:tab w:val="left" w:pos="5760"/>
        </w:tabs>
        <w:spacing w:after="0"/>
        <w:ind w:firstLine="567"/>
        <w:jc w:val="both"/>
        <w:rPr>
          <w:rFonts w:ascii="Times New Roman" w:hAnsi="Times New Roman" w:cs="Times New Roman"/>
          <w:sz w:val="24"/>
          <w:szCs w:val="24"/>
          <w:lang w:val="it-IT"/>
        </w:rPr>
      </w:pPr>
      <w:r w:rsidRPr="00D672C9">
        <w:rPr>
          <w:rFonts w:ascii="Times New Roman" w:hAnsi="Times New Roman" w:cs="Times New Roman"/>
          <w:sz w:val="24"/>
          <w:szCs w:val="24"/>
          <w:lang w:val="it-IT"/>
        </w:rPr>
        <w:t>Instrukcije za plaćanje naknade za vođenje postupka od strane žalilaca iz inostranstva nalaze se na internet stranici Državne komisije za kontrolu postupaka javnih nabavkihttp://www.kontrola-nabavki.me/.</w:t>
      </w:r>
    </w:p>
    <w:p w14:paraId="29532E4F" w14:textId="77777777" w:rsidR="00C16491" w:rsidRPr="00D672C9" w:rsidRDefault="00C16491" w:rsidP="00C16491">
      <w:pPr>
        <w:rPr>
          <w:rFonts w:ascii="Times New Roman" w:hAnsi="Times New Roman" w:cs="Times New Roman"/>
          <w:lang w:val="it-IT"/>
        </w:rPr>
      </w:pPr>
    </w:p>
    <w:p w14:paraId="77244844" w14:textId="77777777" w:rsidR="004A33EB" w:rsidRPr="00D672C9" w:rsidRDefault="004A33EB"/>
    <w:p w14:paraId="273F008A" w14:textId="77777777" w:rsidR="00D672C9" w:rsidRPr="00D672C9" w:rsidRDefault="00D672C9"/>
    <w:sectPr w:rsidR="00D672C9" w:rsidRPr="00D67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4C237" w14:textId="77777777" w:rsidR="00E9089E" w:rsidRDefault="00E9089E" w:rsidP="00C16491">
      <w:pPr>
        <w:spacing w:after="0" w:line="240" w:lineRule="auto"/>
      </w:pPr>
      <w:r>
        <w:separator/>
      </w:r>
    </w:p>
  </w:endnote>
  <w:endnote w:type="continuationSeparator" w:id="0">
    <w:p w14:paraId="222FB697" w14:textId="77777777" w:rsidR="00E9089E" w:rsidRDefault="00E9089E" w:rsidP="00C1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046B" w14:textId="61AE5A3C" w:rsidR="00D672C9" w:rsidRPr="00885D6F" w:rsidRDefault="00D672C9" w:rsidP="00C16491">
    <w:pPr>
      <w:pStyle w:val="Footer"/>
      <w:pBdr>
        <w:top w:val="single" w:sz="4" w:space="0" w:color="auto"/>
      </w:pBdr>
      <w:tabs>
        <w:tab w:val="clear" w:pos="9071"/>
        <w:tab w:val="right" w:pos="9072"/>
      </w:tabs>
      <w:rPr>
        <w:lang w:val="it-IT"/>
      </w:rPr>
    </w:pPr>
    <w:r>
      <w:rPr>
        <w:rFonts w:ascii="Times New Roman" w:hAnsi="Times New Roman" w:cs="Times New Roman"/>
        <w:sz w:val="24"/>
        <w:szCs w:val="24"/>
        <w:lang w:val="it-IT"/>
      </w:rPr>
      <w:t>Tenderska dokumentacija br. 114/19</w:t>
    </w:r>
    <w:r w:rsidRPr="00885D6F">
      <w:rPr>
        <w:lang w:val="it-IT"/>
      </w:rPr>
      <w:tab/>
    </w:r>
    <w:r w:rsidRPr="00885D6F">
      <w:rPr>
        <w:lang w:val="it-IT"/>
      </w:rPr>
      <w:tab/>
      <w:t xml:space="preserve">strana </w:t>
    </w:r>
    <w:r>
      <w:rPr>
        <w:b/>
        <w:bCs/>
        <w:sz w:val="24"/>
        <w:szCs w:val="24"/>
      </w:rPr>
      <w:fldChar w:fldCharType="begin"/>
    </w:r>
    <w:r w:rsidRPr="00885D6F">
      <w:rPr>
        <w:b/>
        <w:bCs/>
        <w:lang w:val="it-IT"/>
      </w:rPr>
      <w:instrText xml:space="preserve"> PAGE </w:instrText>
    </w:r>
    <w:r>
      <w:rPr>
        <w:b/>
        <w:bCs/>
        <w:sz w:val="24"/>
        <w:szCs w:val="24"/>
      </w:rPr>
      <w:fldChar w:fldCharType="separate"/>
    </w:r>
    <w:r w:rsidR="00EE34E1">
      <w:rPr>
        <w:b/>
        <w:bCs/>
        <w:noProof/>
        <w:lang w:val="it-IT"/>
      </w:rPr>
      <w:t>21</w:t>
    </w:r>
    <w:r>
      <w:rPr>
        <w:b/>
        <w:bCs/>
        <w:sz w:val="24"/>
        <w:szCs w:val="24"/>
      </w:rPr>
      <w:fldChar w:fldCharType="end"/>
    </w:r>
    <w:r w:rsidRPr="00885D6F">
      <w:rPr>
        <w:lang w:val="it-IT"/>
      </w:rPr>
      <w:t xml:space="preserve"> od </w:t>
    </w:r>
    <w:r>
      <w:rPr>
        <w:b/>
        <w:bCs/>
        <w:sz w:val="24"/>
        <w:szCs w:val="24"/>
      </w:rPr>
      <w:fldChar w:fldCharType="begin"/>
    </w:r>
    <w:r w:rsidRPr="00885D6F">
      <w:rPr>
        <w:b/>
        <w:bCs/>
        <w:lang w:val="it-IT"/>
      </w:rPr>
      <w:instrText xml:space="preserve"> NUMPAGES  </w:instrText>
    </w:r>
    <w:r>
      <w:rPr>
        <w:b/>
        <w:bCs/>
        <w:sz w:val="24"/>
        <w:szCs w:val="24"/>
      </w:rPr>
      <w:fldChar w:fldCharType="separate"/>
    </w:r>
    <w:r w:rsidR="00EE34E1">
      <w:rPr>
        <w:b/>
        <w:bCs/>
        <w:noProof/>
        <w:lang w:val="it-IT"/>
      </w:rPr>
      <w:t>53</w:t>
    </w:r>
    <w:r>
      <w:rPr>
        <w:b/>
        <w:bCs/>
        <w:sz w:val="24"/>
        <w:szCs w:val="24"/>
      </w:rPr>
      <w:fldChar w:fldCharType="end"/>
    </w:r>
  </w:p>
  <w:p w14:paraId="19A331B3" w14:textId="77777777" w:rsidR="00D672C9" w:rsidRDefault="00D67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2E16D" w14:textId="77777777" w:rsidR="00E9089E" w:rsidRDefault="00E9089E" w:rsidP="00C16491">
      <w:pPr>
        <w:spacing w:after="0" w:line="240" w:lineRule="auto"/>
      </w:pPr>
      <w:r>
        <w:separator/>
      </w:r>
    </w:p>
  </w:footnote>
  <w:footnote w:type="continuationSeparator" w:id="0">
    <w:p w14:paraId="71DAA402" w14:textId="77777777" w:rsidR="00E9089E" w:rsidRDefault="00E9089E" w:rsidP="00C16491">
      <w:pPr>
        <w:spacing w:after="0" w:line="240" w:lineRule="auto"/>
      </w:pPr>
      <w:r>
        <w:continuationSeparator/>
      </w:r>
    </w:p>
  </w:footnote>
  <w:footnote w:id="1">
    <w:p w14:paraId="14DB58FE" w14:textId="77777777" w:rsidR="00D672C9" w:rsidRDefault="00D672C9"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Potpisana izjava se nalazi u dokumentaciji javne nabavke naručioca i predstavlja sastavni dio ugovora o javnoj nabavci</w:t>
      </w:r>
    </w:p>
  </w:footnote>
  <w:footnote w:id="2">
    <w:p w14:paraId="3DF1BB01" w14:textId="77777777" w:rsidR="00D672C9" w:rsidRDefault="00D672C9"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Potpisana izjava se nalazi u dokumentaciji javne nabavke naručioca </w:t>
      </w:r>
    </w:p>
  </w:footnote>
  <w:footnote w:id="3">
    <w:p w14:paraId="7D9FDEB7" w14:textId="77777777" w:rsidR="00D672C9" w:rsidRDefault="00D672C9"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Potpisana izjava se nalazi u dokumentaciji javne nabavke naručioca</w:t>
      </w:r>
    </w:p>
  </w:footnote>
  <w:footnote w:id="4">
    <w:p w14:paraId="79300C03" w14:textId="77777777" w:rsidR="00D672C9" w:rsidRDefault="00D672C9" w:rsidP="00C16491">
      <w:pPr>
        <w:pStyle w:val="FootnoteText"/>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p w14:paraId="4349C0E8" w14:textId="77777777" w:rsidR="00D672C9" w:rsidRDefault="00D672C9" w:rsidP="00C16491">
      <w:pPr>
        <w:pStyle w:val="FootnoteText"/>
        <w:rPr>
          <w:rFonts w:cs="Times New Roman"/>
          <w:lang w:val="it-IT"/>
        </w:rPr>
      </w:pPr>
    </w:p>
  </w:footnote>
  <w:footnote w:id="5">
    <w:p w14:paraId="7F7A5AD2" w14:textId="77777777" w:rsidR="00D672C9" w:rsidRDefault="00D672C9" w:rsidP="00C1649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Tabelu “</w:t>
      </w:r>
      <w:r>
        <w:rPr>
          <w:rFonts w:ascii="Times New Roman" w:hAnsi="Times New Roman" w:cs="Times New Roman"/>
          <w:sz w:val="16"/>
          <w:szCs w:val="16"/>
          <w:lang w:val="sr-Latn-CS" w:eastAsia="sr-Latn-CS"/>
        </w:rPr>
        <w:t>Podaci o podugovaraču /podizvođaču u okviru samostalne ponude</w:t>
      </w:r>
      <w:r>
        <w:rPr>
          <w:rFonts w:ascii="Times New Roman" w:hAnsi="Times New Roman" w:cs="Times New Roman"/>
          <w:sz w:val="16"/>
          <w:szCs w:val="16"/>
          <w:lang w:val="it-IT"/>
        </w:rPr>
        <w:t xml:space="preserve">“ </w:t>
      </w:r>
      <w:r>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14:paraId="13FB22A0" w14:textId="77777777" w:rsidR="00D672C9" w:rsidRDefault="00D672C9" w:rsidP="00C16491">
      <w:pPr>
        <w:pStyle w:val="FootnoteText"/>
        <w:jc w:val="both"/>
        <w:rPr>
          <w:rFonts w:cs="Times New Roman"/>
          <w:lang w:val="it-IT"/>
        </w:rPr>
      </w:pPr>
    </w:p>
  </w:footnote>
  <w:footnote w:id="6">
    <w:p w14:paraId="246C232D" w14:textId="77777777" w:rsidR="00D672C9" w:rsidRDefault="00D672C9"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footnote>
  <w:footnote w:id="7">
    <w:p w14:paraId="638E4106" w14:textId="77777777" w:rsidR="00D672C9" w:rsidRDefault="00D672C9" w:rsidP="00C16491">
      <w:pPr>
        <w:spacing w:after="0" w:line="240" w:lineRule="auto"/>
        <w:jc w:val="both"/>
        <w:rPr>
          <w:lang w:val="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Tabelu „</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it-IT"/>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14:paraId="63616E8D" w14:textId="77777777" w:rsidR="00D672C9" w:rsidRDefault="00D672C9" w:rsidP="00C16491">
      <w:pPr>
        <w:pStyle w:val="FootnoteText"/>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p w14:paraId="2BDAFC3A" w14:textId="77777777" w:rsidR="00D672C9" w:rsidRDefault="00D672C9" w:rsidP="00C16491">
      <w:pPr>
        <w:pStyle w:val="FootnoteText"/>
        <w:rPr>
          <w:rFonts w:cs="Times New Roman"/>
          <w:lang w:val="it-IT"/>
        </w:rPr>
      </w:pPr>
    </w:p>
  </w:footnote>
  <w:footnote w:id="9">
    <w:p w14:paraId="0B0B1138" w14:textId="77777777" w:rsidR="00D672C9" w:rsidRDefault="00D672C9" w:rsidP="00C16491">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rPr>
          <w:lang w:val="it-IT"/>
        </w:rPr>
        <w:t xml:space="preserve"> </w:t>
      </w:r>
      <w:r>
        <w:rPr>
          <w:rFonts w:ascii="Times New Roman" w:hAnsi="Times New Roman" w:cs="Times New Roman"/>
          <w:sz w:val="16"/>
          <w:szCs w:val="16"/>
          <w:lang w:val="it-IT"/>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14:paraId="42A04425" w14:textId="77777777" w:rsidR="00D672C9" w:rsidRDefault="00D672C9" w:rsidP="00C16491">
      <w:pPr>
        <w:pStyle w:val="FootnoteText"/>
        <w:rPr>
          <w:rFonts w:cs="Times New Roman"/>
          <w:lang w:val="it-IT"/>
        </w:rPr>
      </w:pPr>
    </w:p>
  </w:footnote>
  <w:footnote w:id="10">
    <w:p w14:paraId="19631F21" w14:textId="77777777" w:rsidR="00D672C9" w:rsidRDefault="00D672C9" w:rsidP="00C16491">
      <w:pPr>
        <w:pStyle w:val="FootnoteText"/>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p w14:paraId="0AADE6BF" w14:textId="77777777" w:rsidR="00D672C9" w:rsidRDefault="00D672C9" w:rsidP="00C16491">
      <w:pPr>
        <w:pStyle w:val="FootnoteText"/>
        <w:rPr>
          <w:rFonts w:cs="Times New Roman"/>
          <w:lang w:val="it-IT"/>
        </w:rPr>
      </w:pPr>
    </w:p>
  </w:footnote>
  <w:footnote w:id="11">
    <w:p w14:paraId="4C79D1E0" w14:textId="77777777" w:rsidR="00D672C9" w:rsidRDefault="00D672C9" w:rsidP="00C1649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Tabelu „</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it-IT"/>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14:paraId="787569D2" w14:textId="77777777" w:rsidR="00D672C9" w:rsidRDefault="00D672C9" w:rsidP="00C16491">
      <w:pPr>
        <w:pStyle w:val="FootnoteText"/>
        <w:jc w:val="both"/>
        <w:rPr>
          <w:rFonts w:cs="Times New Roman"/>
          <w:lang w:val="it-IT"/>
        </w:rPr>
      </w:pPr>
    </w:p>
  </w:footnote>
  <w:footnote w:id="12">
    <w:p w14:paraId="4B698943" w14:textId="77777777" w:rsidR="00D672C9" w:rsidRDefault="00D672C9"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footnote>
  <w:footnote w:id="13">
    <w:p w14:paraId="2AC39F71" w14:textId="77777777" w:rsidR="00D672C9" w:rsidRDefault="00D672C9" w:rsidP="00C16491">
      <w:pPr>
        <w:pStyle w:val="FootnoteText"/>
        <w:jc w:val="both"/>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Izjavu o nepostojanju sukoba interesa kod ponuđača, podnosioca zajedničke ponude, podizvođača ili podugovarača posebno dostaviti za svakog člana zajedničke ponude, za svakog podugovarača/podizvođača</w:t>
      </w:r>
    </w:p>
  </w:footnote>
  <w:footnote w:id="14">
    <w:p w14:paraId="2DC86C32" w14:textId="77777777" w:rsidR="00D672C9" w:rsidRDefault="00D672C9" w:rsidP="00C16491">
      <w:pPr>
        <w:pStyle w:val="FootnoteText"/>
        <w:rPr>
          <w:rFonts w:cs="Times New Roman"/>
          <w:lang w:val="it-IT"/>
        </w:rPr>
      </w:pPr>
      <w:r>
        <w:rPr>
          <w:rStyle w:val="FootnoteReference"/>
          <w:rFonts w:cs="Times New Roman"/>
        </w:rPr>
        <w:footnoteRef/>
      </w:r>
      <w:r>
        <w:rPr>
          <w:rFonts w:ascii="Times New Roman" w:hAnsi="Times New Roman" w:cs="Times New Roman"/>
          <w:sz w:val="16"/>
          <w:szCs w:val="16"/>
          <w:lang w:val="it-IT"/>
        </w:rPr>
        <w:t>Za sve navedene podugovarače jasno popuniti tabelu „Podaci o podugovaraču/podizvodjaču u okviru samostalne ponude“ ili „Podaci o podugovaraču/podizvodjaču u okviru zajedničke ponude“</w:t>
      </w:r>
      <w:r>
        <w:rPr>
          <w:lang w:val="it-IT"/>
        </w:rPr>
        <w:t xml:space="preserve"> </w:t>
      </w:r>
    </w:p>
  </w:footnote>
  <w:footnote w:id="15">
    <w:p w14:paraId="7CEB9234" w14:textId="77777777" w:rsidR="00D672C9" w:rsidRDefault="00D672C9" w:rsidP="00C16491">
      <w:pPr>
        <w:pStyle w:val="FootnoteText"/>
        <w:rPr>
          <w:rFonts w:cs="Times New Roman"/>
          <w:lang w:val="it-IT"/>
        </w:rPr>
      </w:pPr>
      <w:r>
        <w:rPr>
          <w:rStyle w:val="FootnoteReference"/>
          <w:rFonts w:cs="Times New Roman"/>
        </w:rPr>
        <w:footnoteRef/>
      </w:r>
      <w:r>
        <w:rPr>
          <w:rFonts w:ascii="Times New Roman" w:hAnsi="Times New Roman" w:cs="Times New Roman"/>
          <w:sz w:val="16"/>
          <w:szCs w:val="16"/>
          <w:lang w:val="it-IT"/>
        </w:rPr>
        <w:t>u skladu sa članom 56 stav 2 Zakona o javnim nabavkama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7A0"/>
    <w:multiLevelType w:val="hybridMultilevel"/>
    <w:tmpl w:val="9CBC75AC"/>
    <w:lvl w:ilvl="0" w:tplc="3AB0016A">
      <w:numFmt w:val="bullet"/>
      <w:lvlText w:val="-"/>
      <w:lvlJc w:val="left"/>
      <w:pPr>
        <w:ind w:left="720" w:hanging="360"/>
      </w:pPr>
      <w:rPr>
        <w:rFonts w:ascii="Calibri" w:eastAsiaTheme="minorHAnsi" w:hAnsi="Calibri" w:cstheme="minorHAns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 w15:restartNumberingAfterBreak="0">
    <w:nsid w:val="08F55BA6"/>
    <w:multiLevelType w:val="hybridMultilevel"/>
    <w:tmpl w:val="6304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3" w15:restartNumberingAfterBreak="0">
    <w:nsid w:val="0C386C52"/>
    <w:multiLevelType w:val="hybridMultilevel"/>
    <w:tmpl w:val="AA82CAEE"/>
    <w:lvl w:ilvl="0" w:tplc="2076D3EC">
      <w:start w:val="2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F36FD3"/>
    <w:multiLevelType w:val="hybridMultilevel"/>
    <w:tmpl w:val="5B22AD60"/>
    <w:lvl w:ilvl="0" w:tplc="6D4C6FA8">
      <w:start w:val="1"/>
      <w:numFmt w:val="decimal"/>
      <w:lvlText w:val="%1."/>
      <w:lvlJc w:val="righ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B2C6A"/>
    <w:multiLevelType w:val="hybridMultilevel"/>
    <w:tmpl w:val="B484D882"/>
    <w:lvl w:ilvl="0" w:tplc="2E9C9FFE">
      <w:start w:val="1"/>
      <w:numFmt w:val="decimal"/>
      <w:lvlText w:val="%1)"/>
      <w:lvlJc w:val="left"/>
      <w:pPr>
        <w:tabs>
          <w:tab w:val="num" w:pos="675"/>
        </w:tabs>
        <w:ind w:left="675" w:hanging="405"/>
      </w:pPr>
      <w:rPr>
        <w:rFonts w:hint="default"/>
      </w:rPr>
    </w:lvl>
    <w:lvl w:ilvl="1" w:tplc="78BC36AA">
      <w:start w:val="1"/>
      <w:numFmt w:val="lowerLetter"/>
      <w:lvlText w:val="%2)"/>
      <w:lvlJc w:val="left"/>
      <w:pPr>
        <w:tabs>
          <w:tab w:val="num" w:pos="1740"/>
        </w:tabs>
        <w:ind w:left="1740" w:hanging="72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166971FE"/>
    <w:multiLevelType w:val="hybridMultilevel"/>
    <w:tmpl w:val="D856189A"/>
    <w:lvl w:ilvl="0" w:tplc="39C464DC">
      <w:numFmt w:val="bullet"/>
      <w:lvlText w:val="-"/>
      <w:lvlJc w:val="left"/>
      <w:pPr>
        <w:ind w:left="720" w:hanging="360"/>
      </w:pPr>
      <w:rPr>
        <w:rFonts w:ascii="Calibri" w:eastAsiaTheme="minorHAnsi" w:hAnsi="Calibri" w:cstheme="minorHAns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DE1698"/>
    <w:multiLevelType w:val="hybridMultilevel"/>
    <w:tmpl w:val="5B22AD60"/>
    <w:lvl w:ilvl="0" w:tplc="6D4C6FA8">
      <w:start w:val="1"/>
      <w:numFmt w:val="decimal"/>
      <w:lvlText w:val="%1."/>
      <w:lvlJc w:val="righ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92F31"/>
    <w:multiLevelType w:val="multilevel"/>
    <w:tmpl w:val="9392E95C"/>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145"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95E24CE"/>
    <w:multiLevelType w:val="hybridMultilevel"/>
    <w:tmpl w:val="99DE746A"/>
    <w:lvl w:ilvl="0" w:tplc="97DEC7B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15:restartNumberingAfterBreak="0">
    <w:nsid w:val="4999288F"/>
    <w:multiLevelType w:val="hybridMultilevel"/>
    <w:tmpl w:val="BFF21AEC"/>
    <w:lvl w:ilvl="0" w:tplc="6D4C6FA8">
      <w:start w:val="1"/>
      <w:numFmt w:val="decimal"/>
      <w:lvlText w:val="%1."/>
      <w:lvlJc w:val="righ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F01D8"/>
    <w:multiLevelType w:val="hybridMultilevel"/>
    <w:tmpl w:val="6F04456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5B004BB4"/>
    <w:multiLevelType w:val="hybridMultilevel"/>
    <w:tmpl w:val="5B22AD60"/>
    <w:lvl w:ilvl="0" w:tplc="6D4C6FA8">
      <w:start w:val="1"/>
      <w:numFmt w:val="decimal"/>
      <w:lvlText w:val="%1."/>
      <w:lvlJc w:val="righ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46DD7"/>
    <w:multiLevelType w:val="hybridMultilevel"/>
    <w:tmpl w:val="7CB6EB58"/>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12769"/>
    <w:multiLevelType w:val="hybridMultilevel"/>
    <w:tmpl w:val="41A00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142FC"/>
    <w:multiLevelType w:val="hybridMultilevel"/>
    <w:tmpl w:val="5B22AD60"/>
    <w:lvl w:ilvl="0" w:tplc="6D4C6FA8">
      <w:start w:val="1"/>
      <w:numFmt w:val="decimal"/>
      <w:lvlText w:val="%1."/>
      <w:lvlJc w:val="righ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B7AED"/>
    <w:multiLevelType w:val="hybridMultilevel"/>
    <w:tmpl w:val="55E83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967E2"/>
    <w:multiLevelType w:val="hybridMultilevel"/>
    <w:tmpl w:val="F3801866"/>
    <w:lvl w:ilvl="0" w:tplc="57305B0A">
      <w:start w:val="1"/>
      <w:numFmt w:val="lowerLetter"/>
      <w:lvlText w:val="%1)"/>
      <w:lvlJc w:val="left"/>
      <w:pPr>
        <w:ind w:left="360" w:hanging="360"/>
      </w:pPr>
    </w:lvl>
    <w:lvl w:ilvl="1" w:tplc="047A02F0">
      <w:start w:val="1"/>
      <w:numFmt w:val="bullet"/>
      <w:lvlText w:val="-"/>
      <w:lvlJc w:val="left"/>
      <w:pPr>
        <w:ind w:left="1080" w:hanging="360"/>
      </w:pPr>
      <w:rPr>
        <w:rFonts w:ascii="Calibri" w:hAnsi="Calibri" w:cs="Times New Roman"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15990"/>
    <w:multiLevelType w:val="hybridMultilevel"/>
    <w:tmpl w:val="811CADF4"/>
    <w:lvl w:ilvl="0" w:tplc="6D4C6F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0618F"/>
    <w:multiLevelType w:val="hybridMultilevel"/>
    <w:tmpl w:val="31500F52"/>
    <w:lvl w:ilvl="0" w:tplc="CE121028">
      <w:numFmt w:val="bullet"/>
      <w:lvlText w:val="-"/>
      <w:lvlJc w:val="left"/>
      <w:pPr>
        <w:ind w:left="720" w:hanging="360"/>
      </w:pPr>
      <w:rPr>
        <w:rFonts w:ascii="Calibri" w:eastAsiaTheme="minorHAnsi" w:hAnsi="Calibri" w:cstheme="minorHAns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3"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4336E"/>
    <w:multiLevelType w:val="hybridMultilevel"/>
    <w:tmpl w:val="8AB4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6"/>
  </w:num>
  <w:num w:numId="6">
    <w:abstractNumId w:val="6"/>
  </w:num>
  <w:num w:numId="7">
    <w:abstractNumId w:val="24"/>
  </w:num>
  <w:num w:numId="8">
    <w:abstractNumId w:val="24"/>
  </w:num>
  <w:num w:numId="9">
    <w:abstractNumId w:val="0"/>
  </w:num>
  <w:num w:numId="10">
    <w:abstractNumId w:val="0"/>
  </w:num>
  <w:num w:numId="11">
    <w:abstractNumId w:val="22"/>
  </w:num>
  <w:num w:numId="12">
    <w:abstractNumId w:val="22"/>
  </w:num>
  <w:num w:numId="13">
    <w:abstractNumId w:val="3"/>
  </w:num>
  <w:num w:numId="14">
    <w:abstractNumId w:val="3"/>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num>
  <w:num w:numId="23">
    <w:abstractNumId w:val="10"/>
  </w:num>
  <w:num w:numId="24">
    <w:abstractNumId w:val="10"/>
  </w:num>
  <w:num w:numId="25">
    <w:abstractNumId w:val="23"/>
  </w:num>
  <w:num w:numId="26">
    <w:abstractNumId w:val="23"/>
  </w:num>
  <w:num w:numId="27">
    <w:abstractNumId w:val="16"/>
  </w:num>
  <w:num w:numId="28">
    <w:abstractNumId w:val="15"/>
  </w:num>
  <w:num w:numId="29">
    <w:abstractNumId w:val="18"/>
  </w:num>
  <w:num w:numId="30">
    <w:abstractNumId w:val="13"/>
  </w:num>
  <w:num w:numId="31">
    <w:abstractNumId w:val="5"/>
  </w:num>
  <w:num w:numId="32">
    <w:abstractNumId w:val="21"/>
  </w:num>
  <w:num w:numId="33">
    <w:abstractNumId w:val="12"/>
  </w:num>
  <w:num w:numId="34">
    <w:abstractNumId w:val="4"/>
  </w:num>
  <w:num w:numId="35">
    <w:abstractNumId w:val="14"/>
  </w:num>
  <w:num w:numId="36">
    <w:abstractNumId w:val="17"/>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B9"/>
    <w:rsid w:val="00005062"/>
    <w:rsid w:val="00011330"/>
    <w:rsid w:val="00011ECD"/>
    <w:rsid w:val="000523D0"/>
    <w:rsid w:val="000660B9"/>
    <w:rsid w:val="000852C9"/>
    <w:rsid w:val="000A3743"/>
    <w:rsid w:val="000E52E2"/>
    <w:rsid w:val="00106876"/>
    <w:rsid w:val="00111D2F"/>
    <w:rsid w:val="001503D3"/>
    <w:rsid w:val="00152491"/>
    <w:rsid w:val="001530FC"/>
    <w:rsid w:val="0017154E"/>
    <w:rsid w:val="001A5478"/>
    <w:rsid w:val="001C560B"/>
    <w:rsid w:val="001C6AA6"/>
    <w:rsid w:val="00201538"/>
    <w:rsid w:val="00210FC7"/>
    <w:rsid w:val="00234B77"/>
    <w:rsid w:val="0025107C"/>
    <w:rsid w:val="002719B4"/>
    <w:rsid w:val="00271F30"/>
    <w:rsid w:val="0028201E"/>
    <w:rsid w:val="002A5EBE"/>
    <w:rsid w:val="002B5369"/>
    <w:rsid w:val="002D0537"/>
    <w:rsid w:val="002D16C8"/>
    <w:rsid w:val="002E5F8E"/>
    <w:rsid w:val="002F1515"/>
    <w:rsid w:val="002F7D45"/>
    <w:rsid w:val="0030363E"/>
    <w:rsid w:val="00304E56"/>
    <w:rsid w:val="00305481"/>
    <w:rsid w:val="00315A0E"/>
    <w:rsid w:val="003351F3"/>
    <w:rsid w:val="00352C3F"/>
    <w:rsid w:val="00364588"/>
    <w:rsid w:val="00380172"/>
    <w:rsid w:val="0038213E"/>
    <w:rsid w:val="00390946"/>
    <w:rsid w:val="003B2837"/>
    <w:rsid w:val="003B3A28"/>
    <w:rsid w:val="003C4963"/>
    <w:rsid w:val="003D7664"/>
    <w:rsid w:val="003E540B"/>
    <w:rsid w:val="003F0E10"/>
    <w:rsid w:val="00413386"/>
    <w:rsid w:val="00461DEB"/>
    <w:rsid w:val="004652BD"/>
    <w:rsid w:val="00465A0E"/>
    <w:rsid w:val="00482F1D"/>
    <w:rsid w:val="004973D3"/>
    <w:rsid w:val="004A33EB"/>
    <w:rsid w:val="004B31F3"/>
    <w:rsid w:val="004C4E3C"/>
    <w:rsid w:val="004D39F1"/>
    <w:rsid w:val="004D620C"/>
    <w:rsid w:val="004E3FEB"/>
    <w:rsid w:val="004E4219"/>
    <w:rsid w:val="00512A3A"/>
    <w:rsid w:val="005216E4"/>
    <w:rsid w:val="00530402"/>
    <w:rsid w:val="00563700"/>
    <w:rsid w:val="00566C9D"/>
    <w:rsid w:val="00574A37"/>
    <w:rsid w:val="0057536B"/>
    <w:rsid w:val="005C0A53"/>
    <w:rsid w:val="005E2804"/>
    <w:rsid w:val="006102F2"/>
    <w:rsid w:val="0061731A"/>
    <w:rsid w:val="00622AC6"/>
    <w:rsid w:val="006429AE"/>
    <w:rsid w:val="0067095C"/>
    <w:rsid w:val="00671960"/>
    <w:rsid w:val="006745C5"/>
    <w:rsid w:val="0069148A"/>
    <w:rsid w:val="006B7B62"/>
    <w:rsid w:val="006D4C5A"/>
    <w:rsid w:val="006E36B3"/>
    <w:rsid w:val="00702076"/>
    <w:rsid w:val="00705F11"/>
    <w:rsid w:val="00706712"/>
    <w:rsid w:val="00756CE2"/>
    <w:rsid w:val="00761724"/>
    <w:rsid w:val="007749E5"/>
    <w:rsid w:val="00782C90"/>
    <w:rsid w:val="007911B1"/>
    <w:rsid w:val="007968AE"/>
    <w:rsid w:val="007A05AA"/>
    <w:rsid w:val="007D12B0"/>
    <w:rsid w:val="007E3E64"/>
    <w:rsid w:val="007F19FF"/>
    <w:rsid w:val="00846E77"/>
    <w:rsid w:val="00864B72"/>
    <w:rsid w:val="0086742F"/>
    <w:rsid w:val="00873504"/>
    <w:rsid w:val="008775D6"/>
    <w:rsid w:val="008C6EE9"/>
    <w:rsid w:val="008D7788"/>
    <w:rsid w:val="008E09AE"/>
    <w:rsid w:val="008F57BB"/>
    <w:rsid w:val="008F6D72"/>
    <w:rsid w:val="0091222B"/>
    <w:rsid w:val="00921D72"/>
    <w:rsid w:val="0097702C"/>
    <w:rsid w:val="009A23B0"/>
    <w:rsid w:val="009B7ACE"/>
    <w:rsid w:val="009D1E04"/>
    <w:rsid w:val="009D653E"/>
    <w:rsid w:val="009D79E4"/>
    <w:rsid w:val="009E40C1"/>
    <w:rsid w:val="009F10CB"/>
    <w:rsid w:val="00A47589"/>
    <w:rsid w:val="00A85B63"/>
    <w:rsid w:val="00AC4405"/>
    <w:rsid w:val="00AD730F"/>
    <w:rsid w:val="00AE2FB9"/>
    <w:rsid w:val="00AF3269"/>
    <w:rsid w:val="00B05A46"/>
    <w:rsid w:val="00B211E8"/>
    <w:rsid w:val="00B2611F"/>
    <w:rsid w:val="00B3321D"/>
    <w:rsid w:val="00B33309"/>
    <w:rsid w:val="00B97D11"/>
    <w:rsid w:val="00BA2F50"/>
    <w:rsid w:val="00BA5777"/>
    <w:rsid w:val="00BB43BA"/>
    <w:rsid w:val="00BD1235"/>
    <w:rsid w:val="00C0322E"/>
    <w:rsid w:val="00C0465F"/>
    <w:rsid w:val="00C16491"/>
    <w:rsid w:val="00C40E37"/>
    <w:rsid w:val="00C478A7"/>
    <w:rsid w:val="00C758AF"/>
    <w:rsid w:val="00C77D28"/>
    <w:rsid w:val="00C90457"/>
    <w:rsid w:val="00CB7608"/>
    <w:rsid w:val="00CE140A"/>
    <w:rsid w:val="00CF225C"/>
    <w:rsid w:val="00D12BAE"/>
    <w:rsid w:val="00D15835"/>
    <w:rsid w:val="00D42752"/>
    <w:rsid w:val="00D63470"/>
    <w:rsid w:val="00D672C9"/>
    <w:rsid w:val="00D709A0"/>
    <w:rsid w:val="00D80C2E"/>
    <w:rsid w:val="00D8396E"/>
    <w:rsid w:val="00DC38F9"/>
    <w:rsid w:val="00E06D7B"/>
    <w:rsid w:val="00E352CF"/>
    <w:rsid w:val="00E40BD7"/>
    <w:rsid w:val="00E522D8"/>
    <w:rsid w:val="00E55B04"/>
    <w:rsid w:val="00E572D2"/>
    <w:rsid w:val="00E713F2"/>
    <w:rsid w:val="00E9089E"/>
    <w:rsid w:val="00EB3BD5"/>
    <w:rsid w:val="00EB4901"/>
    <w:rsid w:val="00ED37B2"/>
    <w:rsid w:val="00ED75D8"/>
    <w:rsid w:val="00EE34E1"/>
    <w:rsid w:val="00EE7D19"/>
    <w:rsid w:val="00F03E26"/>
    <w:rsid w:val="00F30D4E"/>
    <w:rsid w:val="00F36DDD"/>
    <w:rsid w:val="00F619F2"/>
    <w:rsid w:val="00F74FA3"/>
    <w:rsid w:val="00F81478"/>
    <w:rsid w:val="00F91556"/>
    <w:rsid w:val="00FC56D5"/>
    <w:rsid w:val="00FD4187"/>
    <w:rsid w:val="00FE3E76"/>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982"/>
  <w15:chartTrackingRefBased/>
  <w15:docId w15:val="{3CBC4131-430B-4942-A144-00F84E2C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3E"/>
    <w:pPr>
      <w:spacing w:after="200" w:line="276" w:lineRule="auto"/>
    </w:pPr>
    <w:rPr>
      <w:rFonts w:ascii="Calibri" w:eastAsia="Calibri" w:hAnsi="Calibri" w:cs="Calibri"/>
    </w:rPr>
  </w:style>
  <w:style w:type="paragraph" w:styleId="Heading1">
    <w:name w:val="heading 1"/>
    <w:aliases w:val="Heading 1."/>
    <w:basedOn w:val="Normal"/>
    <w:next w:val="Normal"/>
    <w:link w:val="Heading1Char"/>
    <w:qFormat/>
    <w:rsid w:val="00C16491"/>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nhideWhenUsed/>
    <w:qFormat/>
    <w:rsid w:val="00C1649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nhideWhenUsed/>
    <w:qFormat/>
    <w:rsid w:val="00C1649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nhideWhenUsed/>
    <w:qFormat/>
    <w:rsid w:val="00C1649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nhideWhenUsed/>
    <w:qFormat/>
    <w:rsid w:val="00C16491"/>
    <w:pPr>
      <w:keepNext/>
      <w:tabs>
        <w:tab w:val="left" w:pos="1134"/>
      </w:tabs>
      <w:overflowPunct w:val="0"/>
      <w:autoSpaceDE w:val="0"/>
      <w:autoSpaceDN w:val="0"/>
      <w:adjustRightInd w:val="0"/>
      <w:spacing w:before="360" w:after="240" w:line="380" w:lineRule="atLeast"/>
      <w:ind w:left="1134" w:hanging="1134"/>
      <w:jc w:val="both"/>
      <w:outlineLvl w:val="4"/>
    </w:pPr>
    <w:rPr>
      <w:rFonts w:ascii="Times New Roman" w:eastAsia="Times New Roman" w:hAnsi="Times New Roman" w:cs="Times New Roman"/>
      <w:i/>
      <w:sz w:val="24"/>
      <w:szCs w:val="20"/>
      <w:lang w:val="en-GB" w:eastAsia="hu-HU"/>
    </w:rPr>
  </w:style>
  <w:style w:type="paragraph" w:styleId="Heading6">
    <w:name w:val="heading 6"/>
    <w:basedOn w:val="Normal"/>
    <w:next w:val="Normal"/>
    <w:link w:val="Heading6Char"/>
    <w:unhideWhenUsed/>
    <w:qFormat/>
    <w:rsid w:val="00C16491"/>
    <w:pPr>
      <w:keepNext/>
      <w:overflowPunct w:val="0"/>
      <w:autoSpaceDE w:val="0"/>
      <w:autoSpaceDN w:val="0"/>
      <w:adjustRightInd w:val="0"/>
      <w:spacing w:after="0" w:line="240" w:lineRule="auto"/>
      <w:outlineLvl w:val="5"/>
    </w:pPr>
    <w:rPr>
      <w:rFonts w:ascii="Arial" w:eastAsia="Times New Roman" w:hAnsi="Arial" w:cs="Times New Roman"/>
      <w:b/>
      <w:sz w:val="20"/>
      <w:szCs w:val="20"/>
      <w:lang w:eastAsia="hu-HU"/>
    </w:rPr>
  </w:style>
  <w:style w:type="paragraph" w:styleId="Heading7">
    <w:name w:val="heading 7"/>
    <w:basedOn w:val="Normal"/>
    <w:next w:val="Normal"/>
    <w:link w:val="Heading7Char"/>
    <w:unhideWhenUsed/>
    <w:qFormat/>
    <w:rsid w:val="00C16491"/>
    <w:pPr>
      <w:keepNext/>
      <w:overflowPunct w:val="0"/>
      <w:autoSpaceDE w:val="0"/>
      <w:autoSpaceDN w:val="0"/>
      <w:adjustRightInd w:val="0"/>
      <w:spacing w:after="240" w:line="240" w:lineRule="auto"/>
      <w:jc w:val="both"/>
      <w:outlineLvl w:val="6"/>
    </w:pPr>
    <w:rPr>
      <w:rFonts w:ascii="Arial" w:eastAsia="Times New Roman" w:hAnsi="Arial" w:cs="Times New Roman"/>
      <w:b/>
      <w:sz w:val="24"/>
      <w:szCs w:val="20"/>
      <w:lang w:eastAsia="hu-HU"/>
    </w:rPr>
  </w:style>
  <w:style w:type="paragraph" w:styleId="Heading8">
    <w:name w:val="heading 8"/>
    <w:basedOn w:val="Normal"/>
    <w:next w:val="Normal"/>
    <w:link w:val="Heading8Char"/>
    <w:unhideWhenUsed/>
    <w:qFormat/>
    <w:rsid w:val="00C16491"/>
    <w:pPr>
      <w:keepNext/>
      <w:overflowPunct w:val="0"/>
      <w:autoSpaceDE w:val="0"/>
      <w:autoSpaceDN w:val="0"/>
      <w:adjustRightInd w:val="0"/>
      <w:spacing w:after="0" w:line="240" w:lineRule="auto"/>
      <w:outlineLvl w:val="7"/>
    </w:pPr>
    <w:rPr>
      <w:rFonts w:ascii="Arial" w:eastAsia="Times New Roman" w:hAnsi="Arial" w:cs="Times New Roman"/>
      <w:b/>
      <w:sz w:val="16"/>
      <w:szCs w:val="20"/>
      <w:lang w:val="en-GB" w:eastAsia="hu-HU"/>
    </w:rPr>
  </w:style>
  <w:style w:type="paragraph" w:styleId="Heading9">
    <w:name w:val="heading 9"/>
    <w:basedOn w:val="Normal"/>
    <w:next w:val="Normal"/>
    <w:link w:val="Heading9Char"/>
    <w:unhideWhenUsed/>
    <w:qFormat/>
    <w:rsid w:val="00C16491"/>
    <w:pPr>
      <w:keepNext/>
      <w:overflowPunct w:val="0"/>
      <w:autoSpaceDE w:val="0"/>
      <w:autoSpaceDN w:val="0"/>
      <w:adjustRightInd w:val="0"/>
      <w:spacing w:after="0" w:line="380" w:lineRule="atLeast"/>
      <w:jc w:val="both"/>
      <w:outlineLvl w:val="8"/>
    </w:pPr>
    <w:rPr>
      <w:rFonts w:ascii="Arial" w:eastAsia="Times New Roman" w:hAnsi="Arial" w:cs="Times New Roman"/>
      <w:b/>
      <w:sz w:val="20"/>
      <w:szCs w:val="20"/>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C16491"/>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rsid w:val="00C1649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rsid w:val="00C1649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rsid w:val="00C16491"/>
    <w:rPr>
      <w:rFonts w:ascii="Calibri" w:eastAsia="Times New Roman" w:hAnsi="Calibri" w:cs="Times New Roman"/>
      <w:b/>
      <w:bCs/>
      <w:sz w:val="28"/>
      <w:szCs w:val="28"/>
    </w:rPr>
  </w:style>
  <w:style w:type="character" w:customStyle="1" w:styleId="Heading5Char">
    <w:name w:val="Heading 5 Char"/>
    <w:basedOn w:val="DefaultParagraphFont"/>
    <w:link w:val="Heading5"/>
    <w:rsid w:val="00C16491"/>
    <w:rPr>
      <w:rFonts w:ascii="Times New Roman" w:eastAsia="Times New Roman" w:hAnsi="Times New Roman" w:cs="Times New Roman"/>
      <w:i/>
      <w:sz w:val="24"/>
      <w:szCs w:val="20"/>
      <w:lang w:val="en-GB" w:eastAsia="hu-HU"/>
    </w:rPr>
  </w:style>
  <w:style w:type="character" w:customStyle="1" w:styleId="Heading6Char">
    <w:name w:val="Heading 6 Char"/>
    <w:basedOn w:val="DefaultParagraphFont"/>
    <w:link w:val="Heading6"/>
    <w:rsid w:val="00C16491"/>
    <w:rPr>
      <w:rFonts w:ascii="Arial" w:eastAsia="Times New Roman" w:hAnsi="Arial" w:cs="Times New Roman"/>
      <w:b/>
      <w:sz w:val="20"/>
      <w:szCs w:val="20"/>
      <w:lang w:eastAsia="hu-HU"/>
    </w:rPr>
  </w:style>
  <w:style w:type="character" w:customStyle="1" w:styleId="Heading7Char">
    <w:name w:val="Heading 7 Char"/>
    <w:basedOn w:val="DefaultParagraphFont"/>
    <w:link w:val="Heading7"/>
    <w:rsid w:val="00C16491"/>
    <w:rPr>
      <w:rFonts w:ascii="Arial" w:eastAsia="Times New Roman" w:hAnsi="Arial" w:cs="Times New Roman"/>
      <w:b/>
      <w:sz w:val="24"/>
      <w:szCs w:val="20"/>
      <w:lang w:eastAsia="hu-HU"/>
    </w:rPr>
  </w:style>
  <w:style w:type="character" w:customStyle="1" w:styleId="Heading8Char">
    <w:name w:val="Heading 8 Char"/>
    <w:basedOn w:val="DefaultParagraphFont"/>
    <w:link w:val="Heading8"/>
    <w:rsid w:val="00C16491"/>
    <w:rPr>
      <w:rFonts w:ascii="Arial" w:eastAsia="Times New Roman" w:hAnsi="Arial" w:cs="Times New Roman"/>
      <w:b/>
      <w:sz w:val="16"/>
      <w:szCs w:val="20"/>
      <w:lang w:val="en-GB" w:eastAsia="hu-HU"/>
    </w:rPr>
  </w:style>
  <w:style w:type="character" w:customStyle="1" w:styleId="Heading9Char">
    <w:name w:val="Heading 9 Char"/>
    <w:basedOn w:val="DefaultParagraphFont"/>
    <w:link w:val="Heading9"/>
    <w:rsid w:val="00C16491"/>
    <w:rPr>
      <w:rFonts w:ascii="Arial" w:eastAsia="Times New Roman" w:hAnsi="Arial" w:cs="Times New Roman"/>
      <w:b/>
      <w:sz w:val="20"/>
      <w:szCs w:val="20"/>
      <w:lang w:val="en-GB" w:eastAsia="hu-HU"/>
    </w:rPr>
  </w:style>
  <w:style w:type="character" w:styleId="Hyperlink">
    <w:name w:val="Hyperlink"/>
    <w:uiPriority w:val="99"/>
    <w:unhideWhenUsed/>
    <w:rsid w:val="00C16491"/>
    <w:rPr>
      <w:color w:val="0000FF"/>
      <w:u w:val="single"/>
    </w:rPr>
  </w:style>
  <w:style w:type="character" w:styleId="FollowedHyperlink">
    <w:name w:val="FollowedHyperlink"/>
    <w:basedOn w:val="DefaultParagraphFont"/>
    <w:uiPriority w:val="99"/>
    <w:unhideWhenUsed/>
    <w:rsid w:val="00C16491"/>
    <w:rPr>
      <w:color w:val="800080"/>
      <w:u w:val="single"/>
    </w:rPr>
  </w:style>
  <w:style w:type="character" w:customStyle="1" w:styleId="Heading1Char1">
    <w:name w:val="Heading 1 Char1"/>
    <w:aliases w:val="Heading 1. Char1"/>
    <w:basedOn w:val="DefaultParagraphFont"/>
    <w:rsid w:val="00C16491"/>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nhideWhenUsed/>
    <w:rsid w:val="00C16491"/>
    <w:pPr>
      <w:spacing w:after="100"/>
    </w:pPr>
    <w:rPr>
      <w:rFonts w:eastAsia="PMingLiU"/>
      <w:lang w:eastAsia="zh-TW"/>
    </w:rPr>
  </w:style>
  <w:style w:type="paragraph" w:styleId="TOC2">
    <w:name w:val="toc 2"/>
    <w:basedOn w:val="Normal"/>
    <w:next w:val="Normal"/>
    <w:autoRedefine/>
    <w:unhideWhenUsed/>
    <w:rsid w:val="00C16491"/>
    <w:pPr>
      <w:spacing w:after="100"/>
      <w:ind w:left="220"/>
    </w:pPr>
    <w:rPr>
      <w:rFonts w:eastAsia="PMingLiU"/>
      <w:lang w:eastAsia="zh-TW"/>
    </w:rPr>
  </w:style>
  <w:style w:type="paragraph" w:styleId="TOC3">
    <w:name w:val="toc 3"/>
    <w:basedOn w:val="Normal"/>
    <w:next w:val="Normal"/>
    <w:autoRedefine/>
    <w:semiHidden/>
    <w:unhideWhenUsed/>
    <w:rsid w:val="00C16491"/>
    <w:pPr>
      <w:spacing w:after="100"/>
      <w:ind w:left="440"/>
    </w:pPr>
    <w:rPr>
      <w:rFonts w:eastAsia="PMingLiU"/>
      <w:lang w:eastAsia="zh-TW"/>
    </w:rPr>
  </w:style>
  <w:style w:type="paragraph" w:styleId="TOC4">
    <w:name w:val="toc 4"/>
    <w:basedOn w:val="Normal"/>
    <w:next w:val="Normal"/>
    <w:autoRedefine/>
    <w:semiHidden/>
    <w:unhideWhenUsed/>
    <w:rsid w:val="00C16491"/>
    <w:pPr>
      <w:spacing w:after="100"/>
      <w:ind w:left="660"/>
    </w:pPr>
    <w:rPr>
      <w:rFonts w:eastAsia="Times New Roman"/>
    </w:rPr>
  </w:style>
  <w:style w:type="paragraph" w:styleId="TOC5">
    <w:name w:val="toc 5"/>
    <w:basedOn w:val="Normal"/>
    <w:next w:val="Normal"/>
    <w:autoRedefine/>
    <w:semiHidden/>
    <w:unhideWhenUsed/>
    <w:rsid w:val="00C16491"/>
    <w:pPr>
      <w:spacing w:after="100"/>
      <w:ind w:left="880"/>
    </w:pPr>
    <w:rPr>
      <w:rFonts w:eastAsia="Times New Roman"/>
    </w:rPr>
  </w:style>
  <w:style w:type="paragraph" w:styleId="TOC6">
    <w:name w:val="toc 6"/>
    <w:basedOn w:val="Normal"/>
    <w:next w:val="Normal"/>
    <w:autoRedefine/>
    <w:uiPriority w:val="99"/>
    <w:semiHidden/>
    <w:unhideWhenUsed/>
    <w:rsid w:val="00C16491"/>
    <w:pPr>
      <w:spacing w:after="100"/>
      <w:ind w:left="1100"/>
    </w:pPr>
    <w:rPr>
      <w:rFonts w:eastAsia="Times New Roman"/>
    </w:rPr>
  </w:style>
  <w:style w:type="paragraph" w:styleId="TOC7">
    <w:name w:val="toc 7"/>
    <w:basedOn w:val="Normal"/>
    <w:next w:val="Normal"/>
    <w:autoRedefine/>
    <w:uiPriority w:val="99"/>
    <w:semiHidden/>
    <w:unhideWhenUsed/>
    <w:rsid w:val="00C16491"/>
    <w:pPr>
      <w:spacing w:after="100"/>
      <w:ind w:left="1320"/>
    </w:pPr>
    <w:rPr>
      <w:rFonts w:eastAsia="Times New Roman"/>
    </w:rPr>
  </w:style>
  <w:style w:type="paragraph" w:styleId="TOC8">
    <w:name w:val="toc 8"/>
    <w:basedOn w:val="Normal"/>
    <w:next w:val="Normal"/>
    <w:autoRedefine/>
    <w:uiPriority w:val="99"/>
    <w:semiHidden/>
    <w:unhideWhenUsed/>
    <w:rsid w:val="00C16491"/>
    <w:pPr>
      <w:spacing w:after="100"/>
      <w:ind w:left="1540"/>
    </w:pPr>
    <w:rPr>
      <w:rFonts w:eastAsia="Times New Roman"/>
    </w:rPr>
  </w:style>
  <w:style w:type="paragraph" w:styleId="TOC9">
    <w:name w:val="toc 9"/>
    <w:basedOn w:val="Normal"/>
    <w:next w:val="Normal"/>
    <w:autoRedefine/>
    <w:uiPriority w:val="99"/>
    <w:semiHidden/>
    <w:unhideWhenUsed/>
    <w:rsid w:val="00C16491"/>
    <w:pPr>
      <w:spacing w:after="100"/>
      <w:ind w:left="1760"/>
    </w:pPr>
    <w:rPr>
      <w:rFonts w:eastAsia="Times New Roman"/>
    </w:rPr>
  </w:style>
  <w:style w:type="paragraph" w:styleId="FootnoteText">
    <w:name w:val="footnote text"/>
    <w:basedOn w:val="Normal"/>
    <w:link w:val="FootnoteTextChar"/>
    <w:semiHidden/>
    <w:unhideWhenUsed/>
    <w:rsid w:val="00C1649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semiHidden/>
    <w:rsid w:val="00C16491"/>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C16491"/>
    <w:pPr>
      <w:spacing w:line="240" w:lineRule="auto"/>
    </w:pPr>
    <w:rPr>
      <w:rFonts w:eastAsia="PMingLiU"/>
      <w:sz w:val="20"/>
      <w:szCs w:val="20"/>
      <w:lang w:eastAsia="zh-TW"/>
    </w:rPr>
  </w:style>
  <w:style w:type="character" w:customStyle="1" w:styleId="CommentTextChar">
    <w:name w:val="Comment Text Char"/>
    <w:basedOn w:val="DefaultParagraphFont"/>
    <w:uiPriority w:val="99"/>
    <w:semiHidden/>
    <w:rsid w:val="00C16491"/>
    <w:rPr>
      <w:rFonts w:ascii="Calibri" w:eastAsia="Calibri" w:hAnsi="Calibri" w:cs="Calibri"/>
      <w:sz w:val="20"/>
      <w:szCs w:val="20"/>
    </w:rPr>
  </w:style>
  <w:style w:type="paragraph" w:styleId="Header">
    <w:name w:val="header"/>
    <w:basedOn w:val="Normal"/>
    <w:link w:val="HeaderChar"/>
    <w:unhideWhenUsed/>
    <w:rsid w:val="00C1649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C16491"/>
    <w:rPr>
      <w:rFonts w:ascii="Calibri" w:eastAsia="PMingLiU" w:hAnsi="Calibri" w:cs="Calibri"/>
      <w:lang w:eastAsia="zh-TW"/>
    </w:rPr>
  </w:style>
  <w:style w:type="paragraph" w:styleId="Footer">
    <w:name w:val="footer"/>
    <w:basedOn w:val="Normal"/>
    <w:link w:val="FooterChar"/>
    <w:uiPriority w:val="99"/>
    <w:unhideWhenUsed/>
    <w:rsid w:val="00C1649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16491"/>
    <w:rPr>
      <w:rFonts w:ascii="Calibri" w:eastAsia="PMingLiU" w:hAnsi="Calibri" w:cs="Calibri"/>
      <w:lang w:eastAsia="zh-TW"/>
    </w:rPr>
  </w:style>
  <w:style w:type="paragraph" w:styleId="EndnoteText">
    <w:name w:val="endnote text"/>
    <w:basedOn w:val="Normal"/>
    <w:link w:val="EndnoteTextChar1"/>
    <w:uiPriority w:val="99"/>
    <w:semiHidden/>
    <w:unhideWhenUsed/>
    <w:rsid w:val="00C16491"/>
    <w:pPr>
      <w:spacing w:after="0" w:line="240" w:lineRule="auto"/>
    </w:pPr>
    <w:rPr>
      <w:rFonts w:eastAsia="PMingLiU"/>
      <w:sz w:val="20"/>
      <w:szCs w:val="20"/>
      <w:lang w:eastAsia="zh-TW"/>
    </w:rPr>
  </w:style>
  <w:style w:type="character" w:customStyle="1" w:styleId="EndnoteTextChar">
    <w:name w:val="Endnote Text Char"/>
    <w:basedOn w:val="DefaultParagraphFont"/>
    <w:uiPriority w:val="99"/>
    <w:semiHidden/>
    <w:rsid w:val="00C16491"/>
    <w:rPr>
      <w:rFonts w:ascii="Calibri" w:eastAsia="Calibri" w:hAnsi="Calibri" w:cs="Calibri"/>
      <w:sz w:val="20"/>
      <w:szCs w:val="20"/>
    </w:rPr>
  </w:style>
  <w:style w:type="paragraph" w:styleId="Title">
    <w:name w:val="Title"/>
    <w:basedOn w:val="Normal"/>
    <w:next w:val="Normal"/>
    <w:link w:val="TitleChar"/>
    <w:uiPriority w:val="99"/>
    <w:qFormat/>
    <w:rsid w:val="00C1649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16491"/>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locked/>
    <w:rsid w:val="00C16491"/>
    <w:rPr>
      <w:rFonts w:ascii="Times New Roman" w:eastAsia="PMingLiU" w:hAnsi="Times New Roman" w:cs="Times New Roman"/>
      <w:lang w:val="en-GB"/>
    </w:rPr>
  </w:style>
  <w:style w:type="paragraph" w:styleId="BodyText">
    <w:name w:val="Body Text"/>
    <w:aliases w:val="Char10"/>
    <w:basedOn w:val="Normal"/>
    <w:link w:val="BodyTextChar"/>
    <w:unhideWhenUsed/>
    <w:rsid w:val="00C16491"/>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semiHidden/>
    <w:rsid w:val="00C16491"/>
    <w:rPr>
      <w:rFonts w:ascii="Calibri" w:eastAsia="Calibri" w:hAnsi="Calibri" w:cs="Calibri"/>
    </w:rPr>
  </w:style>
  <w:style w:type="paragraph" w:styleId="Subtitle">
    <w:name w:val="Subtitle"/>
    <w:basedOn w:val="Normal"/>
    <w:next w:val="Normal"/>
    <w:link w:val="SubtitleChar"/>
    <w:uiPriority w:val="99"/>
    <w:qFormat/>
    <w:rsid w:val="00C16491"/>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16491"/>
    <w:rPr>
      <w:rFonts w:ascii="Cambria" w:eastAsia="Times New Roman" w:hAnsi="Cambria" w:cs="Cambria"/>
      <w:i/>
      <w:iCs/>
      <w:color w:val="4F81BD"/>
      <w:spacing w:val="15"/>
      <w:sz w:val="24"/>
      <w:szCs w:val="24"/>
      <w:lang w:eastAsia="zh-TW"/>
    </w:rPr>
  </w:style>
  <w:style w:type="paragraph" w:styleId="PlainText">
    <w:name w:val="Plain Text"/>
    <w:basedOn w:val="Normal"/>
    <w:link w:val="PlainTextChar"/>
    <w:uiPriority w:val="99"/>
    <w:unhideWhenUsed/>
    <w:rsid w:val="00C1649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16491"/>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C16491"/>
    <w:rPr>
      <w:b/>
      <w:bCs/>
    </w:rPr>
  </w:style>
  <w:style w:type="character" w:customStyle="1" w:styleId="CommentSubjectChar">
    <w:name w:val="Comment Subject Char"/>
    <w:basedOn w:val="CommentTextChar"/>
    <w:uiPriority w:val="99"/>
    <w:semiHidden/>
    <w:rsid w:val="00C16491"/>
    <w:rPr>
      <w:rFonts w:ascii="Calibri" w:eastAsia="Calibri" w:hAnsi="Calibri" w:cs="Calibri"/>
      <w:b/>
      <w:bCs/>
      <w:sz w:val="20"/>
      <w:szCs w:val="20"/>
    </w:rPr>
  </w:style>
  <w:style w:type="character" w:customStyle="1" w:styleId="BalloonTextChar1">
    <w:name w:val="Balloon Text Char1"/>
    <w:aliases w:val="Char3 Char1"/>
    <w:basedOn w:val="DefaultParagraphFont"/>
    <w:link w:val="BalloonText"/>
    <w:semiHidden/>
    <w:locked/>
    <w:rsid w:val="00C16491"/>
    <w:rPr>
      <w:rFonts w:ascii="Tahoma" w:eastAsia="PMingLiU" w:hAnsi="Tahoma" w:cs="Tahoma"/>
      <w:sz w:val="16"/>
      <w:szCs w:val="16"/>
      <w:lang w:eastAsia="zh-TW"/>
    </w:rPr>
  </w:style>
  <w:style w:type="paragraph" w:styleId="BalloonText">
    <w:name w:val="Balloon Text"/>
    <w:aliases w:val="Char3"/>
    <w:basedOn w:val="Normal"/>
    <w:link w:val="BalloonTextChar1"/>
    <w:unhideWhenUsed/>
    <w:rsid w:val="00C16491"/>
    <w:pPr>
      <w:spacing w:after="0" w:line="240" w:lineRule="auto"/>
    </w:pPr>
    <w:rPr>
      <w:rFonts w:ascii="Tahoma" w:eastAsia="PMingLiU" w:hAnsi="Tahoma" w:cs="Tahoma"/>
      <w:sz w:val="16"/>
      <w:szCs w:val="16"/>
      <w:lang w:eastAsia="zh-TW"/>
    </w:rPr>
  </w:style>
  <w:style w:type="character" w:customStyle="1" w:styleId="BalloonTextChar">
    <w:name w:val="Balloon Text Char"/>
    <w:aliases w:val="Char3 Char"/>
    <w:basedOn w:val="DefaultParagraphFont"/>
    <w:rsid w:val="00C16491"/>
    <w:rPr>
      <w:rFonts w:ascii="Segoe UI" w:eastAsia="Calibri" w:hAnsi="Segoe UI" w:cs="Segoe UI"/>
      <w:sz w:val="18"/>
      <w:szCs w:val="18"/>
    </w:rPr>
  </w:style>
  <w:style w:type="paragraph" w:styleId="NoSpacing">
    <w:name w:val="No Spacing"/>
    <w:uiPriority w:val="1"/>
    <w:qFormat/>
    <w:rsid w:val="00C16491"/>
    <w:pPr>
      <w:spacing w:after="0" w:line="240" w:lineRule="auto"/>
    </w:pPr>
    <w:rPr>
      <w:rFonts w:ascii="Calibri" w:eastAsia="Calibri" w:hAnsi="Calibri" w:cs="Calibri"/>
      <w:sz w:val="24"/>
      <w:szCs w:val="24"/>
    </w:rPr>
  </w:style>
  <w:style w:type="character" w:customStyle="1" w:styleId="ListParagraphChar">
    <w:name w:val="List Paragraph Char"/>
    <w:link w:val="ListParagraph"/>
    <w:uiPriority w:val="99"/>
    <w:locked/>
    <w:rsid w:val="00C16491"/>
    <w:rPr>
      <w:rFonts w:ascii="Calibri" w:hAnsi="Calibri" w:cs="Calibri"/>
      <w:lang w:val="sr-Latn-CS"/>
    </w:rPr>
  </w:style>
  <w:style w:type="paragraph" w:styleId="ListParagraph">
    <w:name w:val="List Paragraph"/>
    <w:basedOn w:val="Normal"/>
    <w:link w:val="ListParagraphChar"/>
    <w:uiPriority w:val="99"/>
    <w:qFormat/>
    <w:rsid w:val="00C16491"/>
    <w:pPr>
      <w:spacing w:before="96" w:after="120" w:line="360" w:lineRule="atLeast"/>
      <w:ind w:left="720"/>
    </w:pPr>
    <w:rPr>
      <w:rFonts w:eastAsiaTheme="minorHAnsi"/>
      <w:lang w:val="sr-Latn-CS"/>
    </w:rPr>
  </w:style>
  <w:style w:type="paragraph" w:styleId="TOCHeading">
    <w:name w:val="TOC Heading"/>
    <w:basedOn w:val="Heading1"/>
    <w:next w:val="Normal"/>
    <w:uiPriority w:val="39"/>
    <w:semiHidden/>
    <w:unhideWhenUsed/>
    <w:qFormat/>
    <w:rsid w:val="00C16491"/>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C1649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16491"/>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C1649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C16491"/>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C1649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customStyle="1" w:styleId="Style15">
    <w:name w:val="Style15"/>
    <w:basedOn w:val="Normal"/>
    <w:uiPriority w:val="99"/>
    <w:rsid w:val="00C16491"/>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C16491"/>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paragraph" w:customStyle="1" w:styleId="font0">
    <w:name w:val="font0"/>
    <w:basedOn w:val="Normal"/>
    <w:rsid w:val="00C16491"/>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C16491"/>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C16491"/>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C16491"/>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C16491"/>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C16491"/>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C16491"/>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C16491"/>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C16491"/>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C16491"/>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C16491"/>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C16491"/>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C16491"/>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C16491"/>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6">
    <w:name w:val="xl66"/>
    <w:basedOn w:val="Normal"/>
    <w:rsid w:val="00C16491"/>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C16491"/>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C16491"/>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C16491"/>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C16491"/>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C16491"/>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2">
    <w:name w:val="xl72"/>
    <w:basedOn w:val="Normal"/>
    <w:rsid w:val="00C1649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3">
    <w:name w:val="xl73"/>
    <w:basedOn w:val="Normal"/>
    <w:rsid w:val="00C1649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4">
    <w:name w:val="xl74"/>
    <w:basedOn w:val="Normal"/>
    <w:rsid w:val="00C1649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5">
    <w:name w:val="xl75"/>
    <w:basedOn w:val="Normal"/>
    <w:rsid w:val="00C16491"/>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6">
    <w:name w:val="xl76"/>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1649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8">
    <w:name w:val="xl78"/>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9">
    <w:name w:val="xl79"/>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84">
    <w:name w:val="xl84"/>
    <w:basedOn w:val="Normal"/>
    <w:rsid w:val="00C16491"/>
    <w:pP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
    <w:rsid w:val="00C16491"/>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C16491"/>
    <w:pPr>
      <w:shd w:val="clear" w:color="auto"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7">
    <w:name w:val="xl87"/>
    <w:basedOn w:val="Normal"/>
    <w:rsid w:val="00C16491"/>
    <w:pPr>
      <w:shd w:val="clear" w:color="auto" w:fill="FFFFFF"/>
      <w:spacing w:before="100" w:beforeAutospacing="1" w:after="100" w:afterAutospacing="1" w:line="240" w:lineRule="auto"/>
      <w:jc w:val="both"/>
    </w:pPr>
    <w:rPr>
      <w:rFonts w:ascii="Arial Narrow" w:eastAsia="Times New Roman" w:hAnsi="Arial Narrow" w:cs="Times New Roman"/>
      <w:sz w:val="24"/>
      <w:szCs w:val="24"/>
    </w:rPr>
  </w:style>
  <w:style w:type="paragraph" w:customStyle="1" w:styleId="xl88">
    <w:name w:val="xl88"/>
    <w:basedOn w:val="Normal"/>
    <w:rsid w:val="00C16491"/>
    <w:pPr>
      <w:shd w:val="clear" w:color="auto"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C16491"/>
    <w:pPr>
      <w:shd w:val="clear" w:color="auto"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C16491"/>
    <w:pPr>
      <w:shd w:val="clear" w:color="auto"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C16491"/>
    <w:pPr>
      <w:shd w:val="clear" w:color="auto" w:fill="FFFFFF"/>
      <w:spacing w:before="100" w:beforeAutospacing="1" w:after="100" w:afterAutospacing="1" w:line="240" w:lineRule="auto"/>
      <w:jc w:val="both"/>
    </w:pPr>
    <w:rPr>
      <w:rFonts w:ascii="Arial Narrow" w:eastAsia="Times New Roman" w:hAnsi="Arial Narrow" w:cs="Times New Roman"/>
      <w:b/>
      <w:bCs/>
      <w:sz w:val="24"/>
      <w:szCs w:val="24"/>
    </w:rPr>
  </w:style>
  <w:style w:type="paragraph" w:customStyle="1" w:styleId="xl92">
    <w:name w:val="xl92"/>
    <w:basedOn w:val="Normal"/>
    <w:rsid w:val="00C164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C1649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00">
    <w:name w:val="xl100"/>
    <w:basedOn w:val="Normal"/>
    <w:rsid w:val="00C16491"/>
    <w:pPr>
      <w:pBdr>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color w:val="000000"/>
      <w:sz w:val="24"/>
      <w:szCs w:val="24"/>
    </w:rPr>
  </w:style>
  <w:style w:type="paragraph" w:customStyle="1" w:styleId="xl101">
    <w:name w:val="xl101"/>
    <w:basedOn w:val="Normal"/>
    <w:rsid w:val="00C16491"/>
    <w:pPr>
      <w:pBdr>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b/>
      <w:bCs/>
      <w:color w:val="000000"/>
      <w:sz w:val="24"/>
      <w:szCs w:val="24"/>
    </w:rPr>
  </w:style>
  <w:style w:type="paragraph" w:customStyle="1" w:styleId="xl102">
    <w:name w:val="xl102"/>
    <w:basedOn w:val="Normal"/>
    <w:rsid w:val="00C16491"/>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C16491"/>
    <w:pPr>
      <w:pBdr>
        <w:top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04">
    <w:name w:val="xl104"/>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C16491"/>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C16491"/>
    <w:pPr>
      <w:pBdr>
        <w:top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C16491"/>
    <w:pPr>
      <w:pBdr>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i/>
      <w:iCs/>
      <w:color w:val="000000"/>
      <w:sz w:val="24"/>
      <w:szCs w:val="24"/>
    </w:rPr>
  </w:style>
  <w:style w:type="paragraph" w:customStyle="1" w:styleId="xl110">
    <w:name w:val="xl110"/>
    <w:basedOn w:val="Normal"/>
    <w:rsid w:val="00C16491"/>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C16491"/>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C16491"/>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C16491"/>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C16491"/>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C16491"/>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C16491"/>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C16491"/>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C16491"/>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29">
    <w:name w:val="xl129"/>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0">
    <w:name w:val="xl130"/>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1">
    <w:name w:val="xl131"/>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32">
    <w:name w:val="xl132"/>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4">
    <w:name w:val="xl134"/>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5">
    <w:name w:val="xl135"/>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36">
    <w:name w:val="xl136"/>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8">
    <w:name w:val="xl13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C16491"/>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2">
    <w:name w:val="xl142"/>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C164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C16491"/>
    <w:pPr>
      <w:pBdr>
        <w:lef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7">
    <w:name w:val="xl147"/>
    <w:basedOn w:val="Normal"/>
    <w:rsid w:val="00C16491"/>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C1649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C16491"/>
    <w:pPr>
      <w:pBdr>
        <w:left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color w:val="000000"/>
      <w:sz w:val="24"/>
      <w:szCs w:val="24"/>
    </w:rPr>
  </w:style>
  <w:style w:type="paragraph" w:customStyle="1" w:styleId="xl152">
    <w:name w:val="xl152"/>
    <w:basedOn w:val="Normal"/>
    <w:rsid w:val="00C16491"/>
    <w:pPr>
      <w:pBdr>
        <w:left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b/>
      <w:bCs/>
      <w:color w:val="000000"/>
      <w:sz w:val="24"/>
      <w:szCs w:val="24"/>
    </w:rPr>
  </w:style>
  <w:style w:type="paragraph" w:customStyle="1" w:styleId="xl153">
    <w:name w:val="xl153"/>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color w:val="000000"/>
      <w:sz w:val="24"/>
      <w:szCs w:val="24"/>
    </w:rPr>
  </w:style>
  <w:style w:type="paragraph" w:customStyle="1" w:styleId="xl154">
    <w:name w:val="xl154"/>
    <w:basedOn w:val="Normal"/>
    <w:rsid w:val="00C16491"/>
    <w:pPr>
      <w:spacing w:before="100" w:beforeAutospacing="1" w:after="100" w:afterAutospacing="1" w:line="240" w:lineRule="auto"/>
      <w:jc w:val="both"/>
    </w:pPr>
    <w:rPr>
      <w:rFonts w:ascii="Arial Narrow" w:eastAsia="Times New Roman" w:hAnsi="Arial Narrow" w:cs="Times New Roman"/>
      <w:b/>
      <w:bCs/>
      <w:color w:val="000000"/>
      <w:sz w:val="24"/>
      <w:szCs w:val="24"/>
    </w:rPr>
  </w:style>
  <w:style w:type="paragraph" w:customStyle="1" w:styleId="xl155">
    <w:name w:val="xl155"/>
    <w:basedOn w:val="Normal"/>
    <w:rsid w:val="00C16491"/>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56">
    <w:name w:val="xl156"/>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C1649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C1649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C164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60">
    <w:name w:val="xl160"/>
    <w:basedOn w:val="Normal"/>
    <w:rsid w:val="00C16491"/>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61">
    <w:name w:val="xl161"/>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63">
    <w:name w:val="xl163"/>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64">
    <w:name w:val="xl164"/>
    <w:basedOn w:val="Normal"/>
    <w:rsid w:val="00C16491"/>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C16491"/>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C1649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C1649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75">
    <w:name w:val="xl175"/>
    <w:basedOn w:val="Normal"/>
    <w:rsid w:val="00C164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76">
    <w:name w:val="xl176"/>
    <w:basedOn w:val="Normal"/>
    <w:rsid w:val="00C16491"/>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77">
    <w:name w:val="xl177"/>
    <w:basedOn w:val="Normal"/>
    <w:rsid w:val="00C164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78">
    <w:name w:val="xl178"/>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84">
    <w:name w:val="xl184"/>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88">
    <w:name w:val="xl188"/>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C16491"/>
    <w:pPr>
      <w:pBdr>
        <w:left w:val="single" w:sz="8"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92">
    <w:name w:val="xl192"/>
    <w:basedOn w:val="Normal"/>
    <w:rsid w:val="00C1649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3">
    <w:name w:val="xl193"/>
    <w:basedOn w:val="Normal"/>
    <w:rsid w:val="00C1649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4">
    <w:name w:val="xl194"/>
    <w:basedOn w:val="Normal"/>
    <w:rsid w:val="00C16491"/>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5">
    <w:name w:val="xl195"/>
    <w:basedOn w:val="Normal"/>
    <w:rsid w:val="00C1649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6">
    <w:name w:val="xl196"/>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7">
    <w:name w:val="xl197"/>
    <w:basedOn w:val="Normal"/>
    <w:rsid w:val="00C16491"/>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8">
    <w:name w:val="xl198"/>
    <w:basedOn w:val="Normal"/>
    <w:rsid w:val="00C1649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9">
    <w:name w:val="xl199"/>
    <w:basedOn w:val="Normal"/>
    <w:rsid w:val="00C1649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200">
    <w:name w:val="xl200"/>
    <w:basedOn w:val="Normal"/>
    <w:rsid w:val="00C16491"/>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201">
    <w:name w:val="xl201"/>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2">
    <w:name w:val="xl202"/>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C16491"/>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C16491"/>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C16491"/>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215">
    <w:name w:val="xl215"/>
    <w:basedOn w:val="Normal"/>
    <w:rsid w:val="00C16491"/>
    <w:pPr>
      <w:pBdr>
        <w:top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216">
    <w:name w:val="xl216"/>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C16491"/>
    <w:pPr>
      <w:pBdr>
        <w:left w:val="single" w:sz="4" w:space="0" w:color="auto"/>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color w:val="000000"/>
      <w:sz w:val="24"/>
      <w:szCs w:val="24"/>
    </w:rPr>
  </w:style>
  <w:style w:type="paragraph" w:customStyle="1" w:styleId="xl218">
    <w:name w:val="xl218"/>
    <w:basedOn w:val="Normal"/>
    <w:rsid w:val="00C16491"/>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4">
    <w:name w:val="xl64"/>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C16491"/>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220">
    <w:name w:val="xl220"/>
    <w:basedOn w:val="Normal"/>
    <w:rsid w:val="00C16491"/>
    <w:pPr>
      <w:pBdr>
        <w:top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221">
    <w:name w:val="xl221"/>
    <w:basedOn w:val="Normal"/>
    <w:rsid w:val="00C16491"/>
    <w:pPr>
      <w:spacing w:before="100" w:beforeAutospacing="1" w:after="100" w:afterAutospacing="1" w:line="240" w:lineRule="auto"/>
      <w:jc w:val="both"/>
    </w:pPr>
    <w:rPr>
      <w:rFonts w:ascii="Arial Narrow" w:eastAsia="Times New Roman" w:hAnsi="Arial Narrow" w:cs="Times New Roman"/>
      <w:i/>
      <w:iCs/>
      <w:color w:val="FF0000"/>
      <w:sz w:val="16"/>
      <w:szCs w:val="16"/>
    </w:rPr>
  </w:style>
  <w:style w:type="paragraph" w:customStyle="1" w:styleId="xl222">
    <w:name w:val="xl222"/>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223">
    <w:name w:val="xl223"/>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224">
    <w:name w:val="xl224"/>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C164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C16491"/>
    <w:pPr>
      <w:shd w:val="clear" w:color="auto" w:fill="FFFFFF"/>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231">
    <w:name w:val="xl231"/>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232">
    <w:name w:val="xl232"/>
    <w:basedOn w:val="Normal"/>
    <w:rsid w:val="00C16491"/>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233">
    <w:name w:val="xl233"/>
    <w:basedOn w:val="Normal"/>
    <w:rsid w:val="00C1649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234">
    <w:name w:val="xl234"/>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sz w:val="16"/>
      <w:szCs w:val="16"/>
    </w:rPr>
  </w:style>
  <w:style w:type="paragraph" w:customStyle="1" w:styleId="xl235">
    <w:name w:val="xl235"/>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238">
    <w:name w:val="xl23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C1649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C1649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C1649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C1649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C1649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C1649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C1649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C1649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C164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8">
    <w:name w:val="xl248"/>
    <w:basedOn w:val="Normal"/>
    <w:rsid w:val="00C1649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9">
    <w:name w:val="xl249"/>
    <w:basedOn w:val="Normal"/>
    <w:rsid w:val="00C164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250">
    <w:name w:val="xl250"/>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251">
    <w:name w:val="xl251"/>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252">
    <w:name w:val="xl252"/>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253">
    <w:name w:val="xl253"/>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54">
    <w:name w:val="xl254"/>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55">
    <w:name w:val="xl255"/>
    <w:basedOn w:val="Normal"/>
    <w:rsid w:val="00C1649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Default">
    <w:name w:val="Default"/>
    <w:rsid w:val="00C164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5">
    <w:name w:val="Normal 15"/>
    <w:basedOn w:val="Normal"/>
    <w:rsid w:val="00C16491"/>
    <w:pPr>
      <w:overflowPunct w:val="0"/>
      <w:autoSpaceDE w:val="0"/>
      <w:autoSpaceDN w:val="0"/>
      <w:adjustRightInd w:val="0"/>
      <w:spacing w:after="240" w:line="300" w:lineRule="atLeast"/>
      <w:jc w:val="both"/>
    </w:pPr>
    <w:rPr>
      <w:rFonts w:ascii="Times New Roman" w:eastAsia="Times New Roman" w:hAnsi="Times New Roman" w:cs="Times New Roman"/>
      <w:sz w:val="24"/>
      <w:szCs w:val="20"/>
      <w:lang w:val="en-GB" w:eastAsia="hu-HU"/>
    </w:rPr>
  </w:style>
  <w:style w:type="paragraph" w:customStyle="1" w:styleId="E115">
    <w:name w:val="E1/15"/>
    <w:basedOn w:val="Normal"/>
    <w:rsid w:val="00C16491"/>
    <w:pPr>
      <w:overflowPunct w:val="0"/>
      <w:autoSpaceDE w:val="0"/>
      <w:autoSpaceDN w:val="0"/>
      <w:adjustRightInd w:val="0"/>
      <w:spacing w:after="240" w:line="300" w:lineRule="atLeast"/>
      <w:ind w:left="284" w:hanging="284"/>
      <w:jc w:val="both"/>
    </w:pPr>
    <w:rPr>
      <w:rFonts w:ascii="Times New Roman" w:eastAsia="Times New Roman" w:hAnsi="Times New Roman" w:cs="Times New Roman"/>
      <w:sz w:val="24"/>
      <w:szCs w:val="20"/>
      <w:lang w:val="en-GB" w:eastAsia="hu-HU"/>
    </w:rPr>
  </w:style>
  <w:style w:type="paragraph" w:customStyle="1" w:styleId="E119">
    <w:name w:val="E1/19"/>
    <w:rsid w:val="00C16491"/>
    <w:pPr>
      <w:overflowPunct w:val="0"/>
      <w:autoSpaceDE w:val="0"/>
      <w:autoSpaceDN w:val="0"/>
      <w:adjustRightInd w:val="0"/>
      <w:spacing w:after="0" w:line="380" w:lineRule="atLeast"/>
      <w:ind w:left="284" w:hanging="284"/>
      <w:jc w:val="both"/>
    </w:pPr>
    <w:rPr>
      <w:rFonts w:ascii="Times New Roman" w:eastAsia="Times New Roman" w:hAnsi="Times New Roman" w:cs="Times New Roman"/>
      <w:sz w:val="24"/>
      <w:szCs w:val="20"/>
      <w:lang w:val="de-DE" w:eastAsia="hu-HU"/>
    </w:rPr>
  </w:style>
  <w:style w:type="paragraph" w:customStyle="1" w:styleId="E215">
    <w:name w:val="E2/15"/>
    <w:basedOn w:val="Normal"/>
    <w:rsid w:val="00C16491"/>
    <w:pPr>
      <w:overflowPunct w:val="0"/>
      <w:autoSpaceDE w:val="0"/>
      <w:autoSpaceDN w:val="0"/>
      <w:adjustRightInd w:val="0"/>
      <w:spacing w:after="240" w:line="300" w:lineRule="atLeast"/>
      <w:ind w:left="567" w:hanging="284"/>
      <w:jc w:val="both"/>
    </w:pPr>
    <w:rPr>
      <w:rFonts w:ascii="Times New Roman" w:eastAsia="Times New Roman" w:hAnsi="Times New Roman" w:cs="Times New Roman"/>
      <w:sz w:val="24"/>
      <w:szCs w:val="20"/>
      <w:lang w:val="en-GB" w:eastAsia="hu-HU"/>
    </w:rPr>
  </w:style>
  <w:style w:type="paragraph" w:customStyle="1" w:styleId="E219">
    <w:name w:val="E2/19"/>
    <w:rsid w:val="00C16491"/>
    <w:pPr>
      <w:overflowPunct w:val="0"/>
      <w:autoSpaceDE w:val="0"/>
      <w:autoSpaceDN w:val="0"/>
      <w:adjustRightInd w:val="0"/>
      <w:spacing w:after="0" w:line="380" w:lineRule="atLeast"/>
      <w:ind w:left="568" w:hanging="284"/>
      <w:jc w:val="both"/>
    </w:pPr>
    <w:rPr>
      <w:rFonts w:ascii="Times New Roman" w:eastAsia="Times New Roman" w:hAnsi="Times New Roman" w:cs="Times New Roman"/>
      <w:sz w:val="24"/>
      <w:szCs w:val="20"/>
      <w:lang w:val="de-DE" w:eastAsia="hu-HU"/>
    </w:rPr>
  </w:style>
  <w:style w:type="paragraph" w:customStyle="1" w:styleId="Lesehilfe15">
    <w:name w:val="Lesehilfe15"/>
    <w:basedOn w:val="Normal"/>
    <w:rsid w:val="00C16491"/>
    <w:pPr>
      <w:keepNext/>
      <w:overflowPunct w:val="0"/>
      <w:autoSpaceDE w:val="0"/>
      <w:autoSpaceDN w:val="0"/>
      <w:adjustRightInd w:val="0"/>
      <w:spacing w:after="240" w:line="300" w:lineRule="atLeast"/>
      <w:jc w:val="both"/>
    </w:pPr>
    <w:rPr>
      <w:rFonts w:ascii="Times New Roman" w:eastAsia="Times New Roman" w:hAnsi="Times New Roman" w:cs="Times New Roman"/>
      <w:i/>
      <w:sz w:val="24"/>
      <w:szCs w:val="20"/>
      <w:lang w:val="en-GB" w:eastAsia="hu-HU"/>
    </w:rPr>
  </w:style>
  <w:style w:type="paragraph" w:customStyle="1" w:styleId="Lesehilfe19">
    <w:name w:val="Lesehilfe19"/>
    <w:basedOn w:val="Normal"/>
    <w:rsid w:val="00C16491"/>
    <w:pPr>
      <w:keepNext/>
      <w:overflowPunct w:val="0"/>
      <w:autoSpaceDE w:val="0"/>
      <w:autoSpaceDN w:val="0"/>
      <w:adjustRightInd w:val="0"/>
      <w:spacing w:after="240" w:line="380" w:lineRule="atLeast"/>
      <w:jc w:val="both"/>
    </w:pPr>
    <w:rPr>
      <w:rFonts w:ascii="Times New Roman" w:eastAsia="Times New Roman" w:hAnsi="Times New Roman" w:cs="Times New Roman"/>
      <w:i/>
      <w:sz w:val="24"/>
      <w:szCs w:val="20"/>
      <w:lang w:val="en-GB" w:eastAsia="hu-HU"/>
    </w:rPr>
  </w:style>
  <w:style w:type="paragraph" w:customStyle="1" w:styleId="Memo">
    <w:name w:val="Memo"/>
    <w:basedOn w:val="Normal"/>
    <w:rsid w:val="00C16491"/>
    <w:pPr>
      <w:keepNext/>
      <w:framePr w:w="1361" w:hSpace="113" w:vSpace="113" w:wrap="auto" w:vAnchor="page" w:hAnchor="page" w:xAlign="right" w:y="1"/>
      <w:overflowPunct w:val="0"/>
      <w:autoSpaceDE w:val="0"/>
      <w:autoSpaceDN w:val="0"/>
      <w:adjustRightInd w:val="0"/>
      <w:spacing w:after="240" w:line="180" w:lineRule="atLeast"/>
      <w:jc w:val="both"/>
    </w:pPr>
    <w:rPr>
      <w:rFonts w:ascii="Times New Roman" w:eastAsia="Times New Roman" w:hAnsi="Times New Roman" w:cs="Times New Roman"/>
      <w:sz w:val="18"/>
      <w:szCs w:val="20"/>
      <w:lang w:val="en-GB" w:eastAsia="hu-HU"/>
    </w:rPr>
  </w:style>
  <w:style w:type="paragraph" w:customStyle="1" w:styleId="NormalLinks">
    <w:name w:val="NormalLinks"/>
    <w:basedOn w:val="Normal"/>
    <w:rsid w:val="00C16491"/>
    <w:pPr>
      <w:overflowPunct w:val="0"/>
      <w:autoSpaceDE w:val="0"/>
      <w:autoSpaceDN w:val="0"/>
      <w:adjustRightInd w:val="0"/>
      <w:spacing w:after="240" w:line="380" w:lineRule="atLeast"/>
      <w:jc w:val="both"/>
    </w:pPr>
    <w:rPr>
      <w:rFonts w:ascii="Times New Roman" w:eastAsia="Times New Roman" w:hAnsi="Times New Roman" w:cs="Times New Roman"/>
      <w:sz w:val="24"/>
      <w:szCs w:val="20"/>
      <w:lang w:val="en-GB" w:eastAsia="hu-HU"/>
    </w:rPr>
  </w:style>
  <w:style w:type="paragraph" w:customStyle="1" w:styleId="BodyTextAbsatz">
    <w:name w:val="Body Text.Absatz"/>
    <w:basedOn w:val="Normal"/>
    <w:rsid w:val="00C16491"/>
    <w:pPr>
      <w:tabs>
        <w:tab w:val="left" w:pos="357"/>
        <w:tab w:val="left" w:pos="567"/>
      </w:tabs>
      <w:overflowPunct w:val="0"/>
      <w:autoSpaceDE w:val="0"/>
      <w:autoSpaceDN w:val="0"/>
      <w:adjustRightInd w:val="0"/>
      <w:spacing w:after="0" w:line="240" w:lineRule="auto"/>
    </w:pPr>
    <w:rPr>
      <w:rFonts w:ascii="Times New Roman" w:eastAsia="Times New Roman" w:hAnsi="Times New Roman" w:cs="Times New Roman"/>
      <w:sz w:val="24"/>
      <w:szCs w:val="20"/>
      <w:lang w:val="en-GB" w:eastAsia="hu-HU"/>
    </w:rPr>
  </w:style>
  <w:style w:type="paragraph" w:customStyle="1" w:styleId="msonormal0">
    <w:name w:val="msonormal"/>
    <w:basedOn w:val="Normal"/>
    <w:rsid w:val="00C1649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C16491"/>
    <w:rPr>
      <w:vertAlign w:val="superscript"/>
    </w:rPr>
  </w:style>
  <w:style w:type="character" w:styleId="CommentReference">
    <w:name w:val="annotation reference"/>
    <w:uiPriority w:val="99"/>
    <w:semiHidden/>
    <w:unhideWhenUsed/>
    <w:rsid w:val="00C16491"/>
    <w:rPr>
      <w:sz w:val="16"/>
      <w:szCs w:val="16"/>
    </w:rPr>
  </w:style>
  <w:style w:type="character" w:styleId="EndnoteReference">
    <w:name w:val="endnote reference"/>
    <w:uiPriority w:val="99"/>
    <w:semiHidden/>
    <w:unhideWhenUsed/>
    <w:rsid w:val="00C16491"/>
    <w:rPr>
      <w:vertAlign w:val="superscript"/>
    </w:rPr>
  </w:style>
  <w:style w:type="character" w:styleId="SubtleEmphasis">
    <w:name w:val="Subtle Emphasis"/>
    <w:uiPriority w:val="99"/>
    <w:qFormat/>
    <w:rsid w:val="00C16491"/>
    <w:rPr>
      <w:i/>
      <w:iCs/>
      <w:color w:val="808080"/>
    </w:rPr>
  </w:style>
  <w:style w:type="character" w:styleId="SubtleReference">
    <w:name w:val="Subtle Reference"/>
    <w:uiPriority w:val="99"/>
    <w:qFormat/>
    <w:rsid w:val="00C16491"/>
    <w:rPr>
      <w:smallCaps/>
      <w:color w:val="auto"/>
      <w:u w:val="single"/>
    </w:rPr>
  </w:style>
  <w:style w:type="character" w:customStyle="1" w:styleId="CommentTextChar1">
    <w:name w:val="Comment Text Char1"/>
    <w:basedOn w:val="DefaultParagraphFont"/>
    <w:link w:val="CommentText"/>
    <w:uiPriority w:val="99"/>
    <w:semiHidden/>
    <w:locked/>
    <w:rsid w:val="00C16491"/>
    <w:rPr>
      <w:rFonts w:ascii="Calibri" w:eastAsia="PMingLiU" w:hAnsi="Calibri" w:cs="Calibri"/>
      <w:sz w:val="20"/>
      <w:szCs w:val="20"/>
      <w:lang w:eastAsia="zh-TW"/>
    </w:rPr>
  </w:style>
  <w:style w:type="character" w:customStyle="1" w:styleId="CommentSubjectChar1">
    <w:name w:val="Comment Subject Char1"/>
    <w:basedOn w:val="CommentTextChar1"/>
    <w:link w:val="CommentSubject"/>
    <w:uiPriority w:val="99"/>
    <w:semiHidden/>
    <w:locked/>
    <w:rsid w:val="00C16491"/>
    <w:rPr>
      <w:rFonts w:ascii="Calibri" w:eastAsia="PMingLiU" w:hAnsi="Calibri" w:cs="Calibri"/>
      <w:b/>
      <w:bCs/>
      <w:sz w:val="20"/>
      <w:szCs w:val="20"/>
      <w:lang w:eastAsia="zh-TW"/>
    </w:rPr>
  </w:style>
  <w:style w:type="character" w:customStyle="1" w:styleId="EndnoteTextChar1">
    <w:name w:val="Endnote Text Char1"/>
    <w:basedOn w:val="DefaultParagraphFont"/>
    <w:link w:val="EndnoteText"/>
    <w:uiPriority w:val="99"/>
    <w:semiHidden/>
    <w:locked/>
    <w:rsid w:val="00C16491"/>
    <w:rPr>
      <w:rFonts w:ascii="Calibri" w:eastAsia="PMingLiU" w:hAnsi="Calibri" w:cs="Calibri"/>
      <w:sz w:val="20"/>
      <w:szCs w:val="20"/>
      <w:lang w:eastAsia="zh-TW"/>
    </w:rPr>
  </w:style>
  <w:style w:type="character" w:customStyle="1" w:styleId="apple-converted-space">
    <w:name w:val="apple-converted-space"/>
    <w:basedOn w:val="DefaultParagraphFont"/>
    <w:uiPriority w:val="99"/>
    <w:rsid w:val="00C16491"/>
  </w:style>
  <w:style w:type="character" w:customStyle="1" w:styleId="FontStyle30">
    <w:name w:val="Font Style30"/>
    <w:uiPriority w:val="99"/>
    <w:rsid w:val="00C16491"/>
    <w:rPr>
      <w:rFonts w:ascii="Franklin Gothic Medium" w:hAnsi="Franklin Gothic Medium" w:cs="Franklin Gothic Medium" w:hint="default"/>
      <w:b/>
      <w:bCs/>
      <w:sz w:val="20"/>
      <w:szCs w:val="20"/>
    </w:rPr>
  </w:style>
  <w:style w:type="character" w:customStyle="1" w:styleId="FontStyle49">
    <w:name w:val="Font Style49"/>
    <w:uiPriority w:val="99"/>
    <w:rsid w:val="00C16491"/>
    <w:rPr>
      <w:rFonts w:ascii="Franklin Gothic Medium" w:hAnsi="Franklin Gothic Medium" w:cs="Franklin Gothic Medium" w:hint="default"/>
      <w:sz w:val="22"/>
      <w:szCs w:val="22"/>
    </w:rPr>
  </w:style>
  <w:style w:type="table" w:styleId="TableGrid">
    <w:name w:val="Table Grid"/>
    <w:basedOn w:val="TableNormal"/>
    <w:uiPriority w:val="59"/>
    <w:rsid w:val="00C1649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16491"/>
    <w:pPr>
      <w:spacing w:after="0" w:line="240" w:lineRule="auto"/>
    </w:pPr>
    <w:rPr>
      <w:rFonts w:ascii="Times New Roman" w:eastAsia="Times New Roman" w:hAnsi="Times New Roman" w:cs="Times New Roman"/>
      <w:sz w:val="20"/>
      <w:szCs w:val="20"/>
      <w:lang w:val="sr-Latn-ME" w:eastAsia="sr-Latn-M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52C9"/>
  </w:style>
  <w:style w:type="table" w:customStyle="1" w:styleId="TableGrid2">
    <w:name w:val="Table Grid2"/>
    <w:basedOn w:val="TableNormal"/>
    <w:next w:val="TableGrid"/>
    <w:uiPriority w:val="59"/>
    <w:rsid w:val="000852C9"/>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852C9"/>
  </w:style>
  <w:style w:type="character" w:styleId="PageNumber">
    <w:name w:val="page number"/>
    <w:basedOn w:val="DefaultParagraphFont"/>
    <w:rsid w:val="0008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dis.me" TargetMode="External"/><Relationship Id="rId4" Type="http://schemas.openxmlformats.org/officeDocument/2006/relationships/settings" Target="settings.xml"/><Relationship Id="rId9" Type="http://schemas.openxmlformats.org/officeDocument/2006/relationships/hyperlink" Target="mailto:veljko.knezevic@cedis.me" TargetMode="External"/><Relationship Id="rId14" Type="http://schemas.openxmlformats.org/officeDocument/2006/relationships/hyperlink" Target="http://www.ujn.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AECE-D7FD-4EBA-B72E-B4805F90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11283</Words>
  <Characters>64316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Dedovic</dc:creator>
  <cp:keywords/>
  <dc:description/>
  <cp:lastModifiedBy>Veljko Knezevic</cp:lastModifiedBy>
  <cp:revision>15</cp:revision>
  <dcterms:created xsi:type="dcterms:W3CDTF">2019-12-23T06:35:00Z</dcterms:created>
  <dcterms:modified xsi:type="dcterms:W3CDTF">2019-12-23T07:28:00Z</dcterms:modified>
</cp:coreProperties>
</file>